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7A1FB" w14:textId="6CC8A0CE" w:rsidR="00E57B56" w:rsidRPr="009F5A4E" w:rsidRDefault="00E57B56" w:rsidP="0074669C">
      <w:pPr>
        <w:jc w:val="right"/>
        <w:rPr>
          <w:rFonts w:ascii="Arial" w:hAnsi="Arial" w:cs="Arial"/>
          <w:b/>
          <w:sz w:val="24"/>
          <w:szCs w:val="24"/>
        </w:rPr>
      </w:pPr>
      <w:r>
        <w:rPr>
          <w:rFonts w:ascii="Arial" w:hAnsi="Arial" w:cs="Arial"/>
          <w:b/>
          <w:sz w:val="24"/>
          <w:szCs w:val="24"/>
        </w:rPr>
        <w:t>D</w:t>
      </w:r>
      <w:r w:rsidRPr="009F5A4E">
        <w:rPr>
          <w:rFonts w:ascii="Arial" w:hAnsi="Arial" w:cs="Arial"/>
          <w:b/>
          <w:sz w:val="24"/>
          <w:szCs w:val="24"/>
        </w:rPr>
        <w:t>ate :</w:t>
      </w:r>
      <w:r w:rsidR="006A5582">
        <w:rPr>
          <w:rFonts w:ascii="Arial" w:hAnsi="Arial" w:cs="Arial"/>
          <w:b/>
          <w:sz w:val="24"/>
          <w:szCs w:val="24"/>
        </w:rPr>
        <w:t xml:space="preserve"> </w:t>
      </w:r>
      <w:r w:rsidR="00370031">
        <w:rPr>
          <w:rFonts w:ascii="Arial" w:hAnsi="Arial" w:cs="Arial"/>
          <w:b/>
          <w:sz w:val="24"/>
          <w:szCs w:val="24"/>
        </w:rPr>
        <w:t>09</w:t>
      </w:r>
      <w:r w:rsidR="006A5582">
        <w:rPr>
          <w:rFonts w:ascii="Arial" w:hAnsi="Arial" w:cs="Arial"/>
          <w:b/>
          <w:sz w:val="24"/>
          <w:szCs w:val="24"/>
        </w:rPr>
        <w:t xml:space="preserve"> mars 2026</w:t>
      </w:r>
    </w:p>
    <w:p w14:paraId="3CAA3EA6" w14:textId="77777777" w:rsidR="009F5A4E" w:rsidRDefault="009F5A4E" w:rsidP="009F5A4E">
      <w:pPr>
        <w:jc w:val="both"/>
        <w:rPr>
          <w:rFonts w:ascii="Arial" w:hAnsi="Arial" w:cs="Arial"/>
          <w:sz w:val="24"/>
        </w:rPr>
      </w:pPr>
    </w:p>
    <w:p w14:paraId="14F80108" w14:textId="20367D38" w:rsidR="00FD7079" w:rsidRPr="009F5A4E" w:rsidRDefault="00FD7079" w:rsidP="009F5A4E">
      <w:pPr>
        <w:jc w:val="center"/>
        <w:rPr>
          <w:rFonts w:ascii="Arial" w:hAnsi="Arial" w:cs="Arial"/>
          <w:b/>
          <w:sz w:val="24"/>
          <w:szCs w:val="24"/>
        </w:rPr>
      </w:pPr>
      <w:r w:rsidRPr="009F5A4E">
        <w:rPr>
          <w:rFonts w:ascii="Arial" w:hAnsi="Arial" w:cs="Arial"/>
          <w:b/>
          <w:sz w:val="24"/>
          <w:szCs w:val="24"/>
        </w:rPr>
        <w:t xml:space="preserve">PREMIER APPEL </w:t>
      </w:r>
    </w:p>
    <w:p w14:paraId="7E3B79BA" w14:textId="77777777" w:rsidR="009F7CB6" w:rsidRDefault="00FD7079" w:rsidP="009F5A4E">
      <w:pPr>
        <w:jc w:val="center"/>
        <w:rPr>
          <w:rFonts w:ascii="Arial" w:hAnsi="Arial" w:cs="Arial"/>
          <w:b/>
          <w:sz w:val="24"/>
          <w:szCs w:val="24"/>
        </w:rPr>
      </w:pPr>
      <w:r w:rsidRPr="009F5A4E">
        <w:rPr>
          <w:rFonts w:ascii="Arial" w:hAnsi="Arial" w:cs="Arial"/>
          <w:b/>
          <w:sz w:val="24"/>
          <w:szCs w:val="24"/>
        </w:rPr>
        <w:t>A</w:t>
      </w:r>
      <w:r w:rsidR="00C334D2" w:rsidRPr="009F5A4E">
        <w:rPr>
          <w:rFonts w:ascii="Arial" w:hAnsi="Arial" w:cs="Arial"/>
          <w:b/>
          <w:sz w:val="24"/>
          <w:szCs w:val="24"/>
        </w:rPr>
        <w:t xml:space="preserve"> CANDIDATURE</w:t>
      </w:r>
      <w:r w:rsidRPr="009F5A4E">
        <w:rPr>
          <w:rFonts w:ascii="Arial" w:hAnsi="Arial" w:cs="Arial"/>
          <w:b/>
          <w:sz w:val="24"/>
          <w:szCs w:val="24"/>
        </w:rPr>
        <w:t>S A UNE FONCTION DE DIRECTEUR/TRICE</w:t>
      </w:r>
      <w:r w:rsidR="009F5A4E">
        <w:rPr>
          <w:rFonts w:ascii="Arial" w:hAnsi="Arial" w:cs="Arial"/>
          <w:b/>
          <w:sz w:val="24"/>
          <w:szCs w:val="24"/>
        </w:rPr>
        <w:t xml:space="preserve"> </w:t>
      </w:r>
    </w:p>
    <w:p w14:paraId="14F8010C" w14:textId="55472BB5" w:rsidR="00FD7079" w:rsidRPr="009F5A4E" w:rsidRDefault="00FD7079" w:rsidP="009F5A4E">
      <w:pPr>
        <w:jc w:val="center"/>
        <w:rPr>
          <w:rFonts w:ascii="Arial" w:hAnsi="Arial" w:cs="Arial"/>
          <w:b/>
          <w:sz w:val="24"/>
          <w:szCs w:val="24"/>
        </w:rPr>
      </w:pPr>
      <w:r w:rsidRPr="009F5A4E">
        <w:rPr>
          <w:rFonts w:ascii="Arial" w:hAnsi="Arial" w:cs="Arial"/>
          <w:b/>
          <w:sz w:val="24"/>
          <w:szCs w:val="24"/>
        </w:rPr>
        <w:t>DANS UNE ECOLE</w:t>
      </w:r>
      <w:r w:rsidR="009F7CB6">
        <w:rPr>
          <w:rFonts w:ascii="Arial" w:hAnsi="Arial" w:cs="Arial"/>
          <w:b/>
          <w:sz w:val="24"/>
          <w:szCs w:val="24"/>
        </w:rPr>
        <w:t xml:space="preserve"> </w:t>
      </w:r>
      <w:r w:rsidRPr="009F5A4E">
        <w:rPr>
          <w:rFonts w:ascii="Arial" w:hAnsi="Arial" w:cs="Arial"/>
          <w:b/>
          <w:sz w:val="24"/>
          <w:szCs w:val="24"/>
        </w:rPr>
        <w:t>FONDAMENTALE</w:t>
      </w:r>
      <w:r w:rsidR="00076F1A">
        <w:rPr>
          <w:rFonts w:ascii="Arial" w:hAnsi="Arial" w:cs="Arial"/>
          <w:b/>
          <w:sz w:val="24"/>
          <w:szCs w:val="24"/>
        </w:rPr>
        <w:t xml:space="preserve"> </w:t>
      </w:r>
      <w:r w:rsidRPr="009F5A4E">
        <w:rPr>
          <w:rFonts w:ascii="Arial" w:hAnsi="Arial" w:cs="Arial"/>
          <w:b/>
          <w:sz w:val="24"/>
          <w:szCs w:val="24"/>
        </w:rPr>
        <w:t>ORDINAIRE</w:t>
      </w:r>
    </w:p>
    <w:p w14:paraId="14F8010F" w14:textId="77777777" w:rsidR="00FD7079" w:rsidRPr="009F5A4E" w:rsidRDefault="00FD7079" w:rsidP="009F5A4E">
      <w:pPr>
        <w:jc w:val="center"/>
        <w:rPr>
          <w:rFonts w:ascii="Arial" w:hAnsi="Arial" w:cs="Arial"/>
          <w:b/>
          <w:sz w:val="24"/>
          <w:szCs w:val="24"/>
        </w:rPr>
      </w:pPr>
      <w:r w:rsidRPr="009F5A4E">
        <w:rPr>
          <w:rFonts w:ascii="Arial" w:hAnsi="Arial" w:cs="Arial"/>
          <w:b/>
          <w:sz w:val="24"/>
          <w:szCs w:val="24"/>
        </w:rPr>
        <w:t>-</w:t>
      </w:r>
    </w:p>
    <w:p w14:paraId="43606652" w14:textId="03E12835" w:rsidR="009F5A4E" w:rsidRPr="009F5A4E" w:rsidRDefault="00FD7079" w:rsidP="009F5A4E">
      <w:pPr>
        <w:jc w:val="center"/>
        <w:rPr>
          <w:rFonts w:ascii="Arial" w:hAnsi="Arial" w:cs="Arial"/>
          <w:b/>
          <w:sz w:val="24"/>
          <w:szCs w:val="24"/>
        </w:rPr>
      </w:pPr>
      <w:r w:rsidRPr="009F5A4E">
        <w:rPr>
          <w:rFonts w:ascii="Arial" w:hAnsi="Arial" w:cs="Arial"/>
          <w:b/>
          <w:sz w:val="24"/>
          <w:szCs w:val="24"/>
        </w:rPr>
        <w:t>ENGAGEMENT-DESIGNATION A TITRE TEMPORAIRE</w:t>
      </w:r>
    </w:p>
    <w:p w14:paraId="77F67975" w14:textId="1A227D64" w:rsidR="009F5A4E" w:rsidRPr="009F5A4E" w:rsidRDefault="00E57B56" w:rsidP="009F5A4E">
      <w:pPr>
        <w:rPr>
          <w:rFonts w:ascii="Arial" w:hAnsi="Arial" w:cs="Arial"/>
          <w:sz w:val="24"/>
          <w:szCs w:val="24"/>
        </w:rPr>
      </w:pPr>
      <w:r>
        <w:rPr>
          <w:rFonts w:ascii="Arial" w:hAnsi="Arial" w:cs="Arial"/>
          <w:b/>
          <w:sz w:val="24"/>
          <w:szCs w:val="24"/>
        </w:rPr>
        <w:t>D</w:t>
      </w:r>
      <w:r w:rsidR="009F5A4E" w:rsidRPr="009F5A4E">
        <w:rPr>
          <w:rFonts w:ascii="Arial" w:hAnsi="Arial" w:cs="Arial"/>
          <w:b/>
          <w:sz w:val="24"/>
          <w:szCs w:val="24"/>
        </w:rPr>
        <w:t>ate présumée d’entrée en fonction</w:t>
      </w:r>
      <w:r w:rsidR="009F5A4E" w:rsidRPr="009F5A4E">
        <w:rPr>
          <w:rFonts w:ascii="Arial" w:hAnsi="Arial" w:cs="Arial"/>
          <w:sz w:val="24"/>
          <w:szCs w:val="24"/>
        </w:rPr>
        <w:t> :</w:t>
      </w:r>
      <w:r w:rsidR="00212EF7">
        <w:rPr>
          <w:rFonts w:ascii="Arial" w:hAnsi="Arial" w:cs="Arial"/>
          <w:sz w:val="24"/>
          <w:szCs w:val="24"/>
        </w:rPr>
        <w:t xml:space="preserve"> </w:t>
      </w:r>
      <w:r w:rsidR="006B6D63">
        <w:rPr>
          <w:rFonts w:ascii="Arial" w:hAnsi="Arial" w:cs="Arial"/>
          <w:sz w:val="24"/>
          <w:szCs w:val="24"/>
        </w:rPr>
        <w:t>16/08/2026</w:t>
      </w:r>
    </w:p>
    <w:p w14:paraId="14F80111" w14:textId="6CBA551F" w:rsidR="00FD7079" w:rsidRPr="007E6D2F" w:rsidRDefault="00FD7079" w:rsidP="009F5A4E">
      <w:pPr>
        <w:rPr>
          <w:rFonts w:ascii="Arial" w:hAnsi="Arial" w:cs="Arial"/>
          <w:b/>
          <w:color w:val="FF0000"/>
          <w:sz w:val="28"/>
          <w:szCs w:val="24"/>
        </w:rPr>
      </w:pPr>
      <w:r w:rsidRPr="007E6D2F">
        <w:rPr>
          <w:rFonts w:ascii="Arial" w:hAnsi="Arial" w:cs="Arial"/>
          <w:b/>
          <w:color w:val="FF0000"/>
          <w:sz w:val="28"/>
          <w:szCs w:val="24"/>
        </w:rPr>
        <w:t>Coordonnées du P.O.</w:t>
      </w:r>
    </w:p>
    <w:p w14:paraId="14F80112" w14:textId="1B2405DA" w:rsidR="00FD7079" w:rsidRPr="009F5A4E" w:rsidRDefault="00FD7079" w:rsidP="009F5A4E">
      <w:pPr>
        <w:rPr>
          <w:rFonts w:ascii="Arial" w:hAnsi="Arial" w:cs="Arial"/>
          <w:sz w:val="24"/>
          <w:szCs w:val="24"/>
        </w:rPr>
      </w:pPr>
      <w:r w:rsidRPr="009F5A4E">
        <w:rPr>
          <w:rFonts w:ascii="Arial" w:hAnsi="Arial" w:cs="Arial"/>
          <w:sz w:val="24"/>
          <w:szCs w:val="24"/>
        </w:rPr>
        <w:t xml:space="preserve">Nom : </w:t>
      </w:r>
      <w:r w:rsidR="006142A6">
        <w:rPr>
          <w:rFonts w:ascii="Arial" w:hAnsi="Arial" w:cs="Arial"/>
          <w:sz w:val="24"/>
          <w:szCs w:val="24"/>
        </w:rPr>
        <w:t>EFLS Saint-Jean-Marie Sart-</w:t>
      </w:r>
      <w:proofErr w:type="spellStart"/>
      <w:r w:rsidR="006142A6">
        <w:rPr>
          <w:rFonts w:ascii="Arial" w:hAnsi="Arial" w:cs="Arial"/>
          <w:sz w:val="24"/>
          <w:szCs w:val="24"/>
        </w:rPr>
        <w:t>Tilman</w:t>
      </w:r>
      <w:proofErr w:type="spellEnd"/>
    </w:p>
    <w:p w14:paraId="14F80113" w14:textId="1F8D55B0" w:rsidR="00FD7079" w:rsidRPr="009F5A4E" w:rsidRDefault="00FD7079" w:rsidP="009F5A4E">
      <w:pPr>
        <w:rPr>
          <w:rFonts w:ascii="Arial" w:hAnsi="Arial" w:cs="Arial"/>
          <w:sz w:val="24"/>
          <w:szCs w:val="24"/>
        </w:rPr>
      </w:pPr>
      <w:r w:rsidRPr="009F5A4E">
        <w:rPr>
          <w:rFonts w:ascii="Arial" w:hAnsi="Arial" w:cs="Arial"/>
          <w:sz w:val="24"/>
          <w:szCs w:val="24"/>
        </w:rPr>
        <w:t>Adresse :</w:t>
      </w:r>
      <w:r w:rsidR="006142A6">
        <w:rPr>
          <w:rFonts w:ascii="Arial" w:hAnsi="Arial" w:cs="Arial"/>
          <w:sz w:val="24"/>
          <w:szCs w:val="24"/>
        </w:rPr>
        <w:t xml:space="preserve"> Rue Françoise Bernheim, 4 – 4130 ANGLEUR</w:t>
      </w:r>
    </w:p>
    <w:p w14:paraId="14F80114" w14:textId="387577A0" w:rsidR="00FD7079" w:rsidRPr="009F5A4E" w:rsidRDefault="00FD7079" w:rsidP="009F5A4E">
      <w:pPr>
        <w:rPr>
          <w:rFonts w:ascii="Arial" w:hAnsi="Arial" w:cs="Arial"/>
          <w:sz w:val="24"/>
          <w:szCs w:val="24"/>
        </w:rPr>
      </w:pPr>
      <w:r w:rsidRPr="009F5A4E">
        <w:rPr>
          <w:rFonts w:ascii="Arial" w:hAnsi="Arial" w:cs="Arial"/>
          <w:sz w:val="24"/>
          <w:szCs w:val="24"/>
        </w:rPr>
        <w:t>Adresse électronique :</w:t>
      </w:r>
      <w:r w:rsidR="00EB7E41">
        <w:rPr>
          <w:rFonts w:ascii="Arial" w:hAnsi="Arial" w:cs="Arial"/>
          <w:sz w:val="24"/>
          <w:szCs w:val="24"/>
        </w:rPr>
        <w:t xml:space="preserve"> info@esjm.be</w:t>
      </w:r>
    </w:p>
    <w:p w14:paraId="14F80115" w14:textId="7052C995" w:rsidR="00FD7079" w:rsidRPr="007E6D2F" w:rsidRDefault="00FD7079" w:rsidP="009F5A4E">
      <w:pPr>
        <w:rPr>
          <w:rFonts w:ascii="Arial" w:hAnsi="Arial" w:cs="Arial"/>
          <w:b/>
          <w:color w:val="FF0000"/>
          <w:sz w:val="28"/>
          <w:szCs w:val="24"/>
        </w:rPr>
      </w:pPr>
      <w:r w:rsidRPr="007E6D2F">
        <w:rPr>
          <w:rFonts w:ascii="Arial" w:hAnsi="Arial" w:cs="Arial"/>
          <w:b/>
          <w:color w:val="FF0000"/>
          <w:sz w:val="28"/>
          <w:szCs w:val="24"/>
        </w:rPr>
        <w:t>Coordonnées de l'école</w:t>
      </w:r>
    </w:p>
    <w:p w14:paraId="14F80116" w14:textId="6550FD69" w:rsidR="00FD7079" w:rsidRPr="009F5A4E" w:rsidRDefault="00FD7079" w:rsidP="009F5A4E">
      <w:pPr>
        <w:rPr>
          <w:rFonts w:ascii="Arial" w:hAnsi="Arial" w:cs="Arial"/>
          <w:sz w:val="24"/>
          <w:szCs w:val="24"/>
        </w:rPr>
      </w:pPr>
      <w:r w:rsidRPr="009F5A4E">
        <w:rPr>
          <w:rFonts w:ascii="Arial" w:hAnsi="Arial" w:cs="Arial"/>
          <w:sz w:val="24"/>
          <w:szCs w:val="24"/>
        </w:rPr>
        <w:t>Nom :</w:t>
      </w:r>
      <w:r w:rsidR="00076F1A">
        <w:rPr>
          <w:rFonts w:ascii="Arial" w:hAnsi="Arial" w:cs="Arial"/>
          <w:sz w:val="24"/>
          <w:szCs w:val="24"/>
        </w:rPr>
        <w:t xml:space="preserve"> Ecole Saint-Jean</w:t>
      </w:r>
      <w:r w:rsidR="009759F9">
        <w:rPr>
          <w:rFonts w:ascii="Arial" w:hAnsi="Arial" w:cs="Arial"/>
          <w:sz w:val="24"/>
          <w:szCs w:val="24"/>
        </w:rPr>
        <w:t>-</w:t>
      </w:r>
      <w:r w:rsidR="00076F1A">
        <w:rPr>
          <w:rFonts w:ascii="Arial" w:hAnsi="Arial" w:cs="Arial"/>
          <w:sz w:val="24"/>
          <w:szCs w:val="24"/>
        </w:rPr>
        <w:t>Marie</w:t>
      </w:r>
    </w:p>
    <w:p w14:paraId="14F80117" w14:textId="728D60E0" w:rsidR="00FD7079" w:rsidRPr="009F5A4E" w:rsidRDefault="00FD7079" w:rsidP="009F5A4E">
      <w:pPr>
        <w:rPr>
          <w:rFonts w:ascii="Arial" w:hAnsi="Arial" w:cs="Arial"/>
          <w:sz w:val="24"/>
          <w:szCs w:val="24"/>
        </w:rPr>
      </w:pPr>
      <w:r w:rsidRPr="009F5A4E">
        <w:rPr>
          <w:rFonts w:ascii="Arial" w:hAnsi="Arial" w:cs="Arial"/>
          <w:sz w:val="24"/>
          <w:szCs w:val="24"/>
        </w:rPr>
        <w:t>Adresse :</w:t>
      </w:r>
      <w:r w:rsidR="006A5582">
        <w:rPr>
          <w:rFonts w:ascii="Arial" w:hAnsi="Arial" w:cs="Arial"/>
          <w:sz w:val="24"/>
          <w:szCs w:val="24"/>
        </w:rPr>
        <w:t xml:space="preserve"> Rue Françoise Bernheim, 4 – 4130 ANGLEUR</w:t>
      </w:r>
    </w:p>
    <w:p w14:paraId="14F80118" w14:textId="38FAFF0B" w:rsidR="00FD7079" w:rsidRPr="009F5A4E" w:rsidRDefault="00FD7079" w:rsidP="009F5A4E">
      <w:pPr>
        <w:rPr>
          <w:rFonts w:ascii="Arial" w:hAnsi="Arial" w:cs="Arial"/>
          <w:sz w:val="24"/>
          <w:szCs w:val="24"/>
        </w:rPr>
      </w:pPr>
      <w:r w:rsidRPr="009F5A4E">
        <w:rPr>
          <w:rFonts w:ascii="Arial" w:hAnsi="Arial" w:cs="Arial"/>
          <w:sz w:val="24"/>
          <w:szCs w:val="24"/>
        </w:rPr>
        <w:t>Site web :</w:t>
      </w:r>
      <w:r w:rsidR="006A5582">
        <w:rPr>
          <w:rFonts w:ascii="Arial" w:hAnsi="Arial" w:cs="Arial"/>
          <w:sz w:val="24"/>
          <w:szCs w:val="24"/>
        </w:rPr>
        <w:t xml:space="preserve"> </w:t>
      </w:r>
      <w:r w:rsidR="006142A6" w:rsidRPr="006142A6">
        <w:rPr>
          <w:rFonts w:ascii="Arial" w:hAnsi="Arial" w:cs="Arial"/>
          <w:sz w:val="24"/>
          <w:szCs w:val="24"/>
        </w:rPr>
        <w:t>www.esjm.be</w:t>
      </w:r>
    </w:p>
    <w:p w14:paraId="72BE951C" w14:textId="7A0E5798" w:rsidR="005B0FB0" w:rsidRDefault="005B0FB0" w:rsidP="009F5A4E">
      <w:pPr>
        <w:rPr>
          <w:rFonts w:ascii="Arial" w:hAnsi="Arial" w:cs="Arial"/>
          <w:b/>
          <w:bCs/>
          <w:color w:val="FF0000"/>
          <w:sz w:val="28"/>
          <w:szCs w:val="24"/>
        </w:rPr>
      </w:pPr>
      <w:r>
        <w:rPr>
          <w:rFonts w:ascii="Arial" w:hAnsi="Arial" w:cs="Arial"/>
          <w:b/>
          <w:bCs/>
          <w:color w:val="FF0000"/>
          <w:sz w:val="28"/>
          <w:szCs w:val="24"/>
        </w:rPr>
        <w:t>Caractéristiques de l’école</w:t>
      </w:r>
    </w:p>
    <w:p w14:paraId="28017022" w14:textId="77777777" w:rsidR="005B0FB0" w:rsidRPr="005B0FB0" w:rsidRDefault="005B0FB0" w:rsidP="007346F9">
      <w:pPr>
        <w:pStyle w:val="Sansinterligne"/>
        <w:jc w:val="both"/>
        <w:rPr>
          <w:rFonts w:ascii="Arial" w:hAnsi="Arial" w:cs="Arial"/>
          <w:sz w:val="24"/>
          <w:szCs w:val="24"/>
        </w:rPr>
      </w:pPr>
      <w:r w:rsidRPr="005B0FB0">
        <w:rPr>
          <w:rFonts w:ascii="Arial" w:hAnsi="Arial" w:cs="Arial"/>
          <w:sz w:val="24"/>
          <w:szCs w:val="24"/>
        </w:rPr>
        <w:t>L’école Saint-Jean-Marie au Sart-</w:t>
      </w:r>
      <w:proofErr w:type="spellStart"/>
      <w:r w:rsidRPr="005B0FB0">
        <w:rPr>
          <w:rFonts w:ascii="Arial" w:hAnsi="Arial" w:cs="Arial"/>
          <w:sz w:val="24"/>
          <w:szCs w:val="24"/>
        </w:rPr>
        <w:t>Tilman</w:t>
      </w:r>
      <w:proofErr w:type="spellEnd"/>
      <w:r w:rsidRPr="005B0FB0">
        <w:rPr>
          <w:rFonts w:ascii="Arial" w:hAnsi="Arial" w:cs="Arial"/>
          <w:sz w:val="24"/>
          <w:szCs w:val="24"/>
        </w:rPr>
        <w:t xml:space="preserve"> est une école située dans un cadre de verdure agréable et sécurisant, cadre largement utilisé pour des activités pédagogiques. Elle se trouve à proximité du CHU, de l’Université de Liège et du Parc scientifique. A ce jour, elle accueille 113 élèves en maternelle (5,5 classes) et 243 élèves en primaire (12 classes). Les infrastructures pratiquement toutes reconstruites depuis la fondation de l’école (1961) sont encore de façon continue améliorées pour garantir sécurité et bien-être. L’école offre un cadre familial et social favorable au développement des élèves, tout en restant attentive à l’inclusion et à l’accompagnement personnalisé.</w:t>
      </w:r>
    </w:p>
    <w:p w14:paraId="5A37A317" w14:textId="77777777" w:rsidR="005B0FB0" w:rsidRPr="005B0FB0" w:rsidRDefault="005B0FB0" w:rsidP="007346F9">
      <w:pPr>
        <w:pStyle w:val="Sansinterligne"/>
        <w:jc w:val="both"/>
        <w:rPr>
          <w:rFonts w:ascii="Arial" w:hAnsi="Arial" w:cs="Arial"/>
          <w:sz w:val="24"/>
          <w:szCs w:val="24"/>
        </w:rPr>
      </w:pPr>
    </w:p>
    <w:p w14:paraId="237881EC" w14:textId="77777777" w:rsidR="005B0FB0" w:rsidRPr="005B0FB0" w:rsidRDefault="005B0FB0" w:rsidP="007346F9">
      <w:pPr>
        <w:pStyle w:val="Sansinterligne"/>
        <w:jc w:val="both"/>
        <w:rPr>
          <w:rFonts w:ascii="Arial" w:hAnsi="Arial" w:cs="Arial"/>
          <w:sz w:val="24"/>
          <w:szCs w:val="24"/>
        </w:rPr>
      </w:pPr>
      <w:r w:rsidRPr="005B0FB0">
        <w:rPr>
          <w:rFonts w:ascii="Arial" w:hAnsi="Arial" w:cs="Arial"/>
          <w:sz w:val="24"/>
          <w:szCs w:val="24"/>
        </w:rPr>
        <w:t xml:space="preserve">Chaque enfant est accueilli tel qu’il est, reconnu dans son unicité et accompagné pour développer son potentiel au maximum avec la pédagogie qui lui convient. Depuis plus de 20 ans, l’école poursuit des priorités claires : renforcer le partenariat et la communication entre l’école et les parents, maintenir un climat scolaire positif, soutenir les enfants à besoins spécifiques et mettre en place des aménagements raisonnables. L’équipe éducative se distingue par son </w:t>
      </w:r>
      <w:r w:rsidRPr="005B0FB0">
        <w:rPr>
          <w:rFonts w:ascii="Arial" w:hAnsi="Arial" w:cs="Arial"/>
          <w:bCs/>
          <w:sz w:val="24"/>
          <w:szCs w:val="24"/>
        </w:rPr>
        <w:t>dynamisme, sa cohésion, sa solidarité et sa bienveillance</w:t>
      </w:r>
      <w:r w:rsidRPr="005B0FB0">
        <w:rPr>
          <w:rFonts w:ascii="Arial" w:hAnsi="Arial" w:cs="Arial"/>
          <w:sz w:val="24"/>
          <w:szCs w:val="24"/>
        </w:rPr>
        <w:t xml:space="preserve">, et fonctionne dans un esprit de </w:t>
      </w:r>
      <w:r w:rsidRPr="005B0FB0">
        <w:rPr>
          <w:rFonts w:ascii="Arial" w:hAnsi="Arial" w:cs="Arial"/>
          <w:bCs/>
          <w:sz w:val="24"/>
          <w:szCs w:val="24"/>
        </w:rPr>
        <w:t>travail collaboratif</w:t>
      </w:r>
      <w:r w:rsidRPr="005B0FB0">
        <w:rPr>
          <w:rFonts w:ascii="Arial" w:hAnsi="Arial" w:cs="Arial"/>
          <w:sz w:val="24"/>
          <w:szCs w:val="24"/>
        </w:rPr>
        <w:t>, garantissant un environnement où chaque élève trouve sa place.</w:t>
      </w:r>
    </w:p>
    <w:p w14:paraId="611D0908" w14:textId="77777777" w:rsidR="005B0FB0" w:rsidRPr="005B0FB0" w:rsidRDefault="005B0FB0" w:rsidP="007346F9">
      <w:pPr>
        <w:pStyle w:val="Sansinterligne"/>
        <w:jc w:val="both"/>
        <w:rPr>
          <w:rFonts w:ascii="Arial" w:hAnsi="Arial" w:cs="Arial"/>
          <w:sz w:val="24"/>
          <w:szCs w:val="24"/>
        </w:rPr>
      </w:pPr>
    </w:p>
    <w:p w14:paraId="31F070FE" w14:textId="77777777" w:rsidR="005B0FB0" w:rsidRPr="005B0FB0" w:rsidRDefault="005B0FB0" w:rsidP="007346F9">
      <w:pPr>
        <w:pStyle w:val="Sansinterligne"/>
        <w:jc w:val="both"/>
        <w:rPr>
          <w:rFonts w:ascii="Arial" w:hAnsi="Arial" w:cs="Arial"/>
          <w:sz w:val="24"/>
          <w:szCs w:val="24"/>
        </w:rPr>
      </w:pPr>
      <w:r w:rsidRPr="005B0FB0">
        <w:rPr>
          <w:rFonts w:ascii="Arial" w:hAnsi="Arial" w:cs="Arial"/>
          <w:sz w:val="24"/>
          <w:szCs w:val="24"/>
        </w:rPr>
        <w:t xml:space="preserve">En tant qu’école catholique, Saint-Jean-Marie propose également des activités pastorales visant à soutenir le développement humain et spirituel des enfants. </w:t>
      </w:r>
    </w:p>
    <w:p w14:paraId="702B8821" w14:textId="77777777" w:rsidR="005B0FB0" w:rsidRPr="005B0FB0" w:rsidRDefault="005B0FB0" w:rsidP="007346F9">
      <w:pPr>
        <w:pStyle w:val="Sansinterligne"/>
        <w:jc w:val="both"/>
        <w:rPr>
          <w:rFonts w:ascii="Arial" w:hAnsi="Arial" w:cs="Arial"/>
          <w:sz w:val="24"/>
          <w:szCs w:val="24"/>
        </w:rPr>
      </w:pPr>
    </w:p>
    <w:p w14:paraId="51123B3F" w14:textId="77777777" w:rsidR="005B0FB0" w:rsidRPr="005B0FB0" w:rsidRDefault="005B0FB0" w:rsidP="007346F9">
      <w:pPr>
        <w:pStyle w:val="Sansinterligne"/>
        <w:jc w:val="both"/>
        <w:rPr>
          <w:rFonts w:ascii="Arial" w:hAnsi="Arial" w:cs="Arial"/>
          <w:sz w:val="24"/>
          <w:szCs w:val="24"/>
        </w:rPr>
      </w:pPr>
      <w:r w:rsidRPr="005B0FB0">
        <w:rPr>
          <w:rFonts w:ascii="Arial" w:hAnsi="Arial" w:cs="Arial"/>
          <w:sz w:val="24"/>
          <w:szCs w:val="24"/>
        </w:rPr>
        <w:lastRenderedPageBreak/>
        <w:t>Fidèle à ses valeurs d’inclusion dans la spécificité de chacun, de respect et de bienveillance, l’école offre un accueil chaleureux et stimulant, accompagnant chaque élève vers la réussite selon ses capacités et chaque enseignant dans l’accomplissement heureux de sa carrière.</w:t>
      </w:r>
    </w:p>
    <w:p w14:paraId="4377B109" w14:textId="77777777" w:rsidR="005B0FB0" w:rsidRPr="005B0FB0" w:rsidRDefault="005B0FB0" w:rsidP="007346F9">
      <w:pPr>
        <w:pStyle w:val="Sansinterligne"/>
        <w:jc w:val="both"/>
        <w:rPr>
          <w:rFonts w:ascii="Arial" w:hAnsi="Arial" w:cs="Arial"/>
          <w:sz w:val="24"/>
          <w:szCs w:val="24"/>
        </w:rPr>
      </w:pPr>
    </w:p>
    <w:p w14:paraId="61CF753E" w14:textId="77777777" w:rsidR="005B0FB0" w:rsidRPr="005B0FB0" w:rsidRDefault="005B0FB0" w:rsidP="007346F9">
      <w:pPr>
        <w:pStyle w:val="Sansinterligne"/>
        <w:jc w:val="both"/>
        <w:rPr>
          <w:rFonts w:ascii="Arial" w:hAnsi="Arial" w:cs="Arial"/>
          <w:sz w:val="24"/>
          <w:szCs w:val="24"/>
        </w:rPr>
      </w:pPr>
      <w:r w:rsidRPr="005B0FB0">
        <w:rPr>
          <w:rFonts w:ascii="Arial" w:hAnsi="Arial" w:cs="Arial"/>
          <w:sz w:val="24"/>
          <w:szCs w:val="24"/>
        </w:rPr>
        <w:t>Il faut souligner l’importance du climat d’équipe, de la gestion des situations relationnelles complexes et d’un leadership à la fois structurant et fédérateur. Ces dimensions sont déterminantes pour assurer la stabilité institutionnelle et la continuité du projet d’école dans les années à venir.</w:t>
      </w:r>
    </w:p>
    <w:p w14:paraId="6ED1B698" w14:textId="77777777" w:rsidR="005B0FB0" w:rsidRPr="005B0FB0" w:rsidRDefault="005B0FB0" w:rsidP="007346F9">
      <w:pPr>
        <w:pStyle w:val="Sansinterligne"/>
        <w:jc w:val="both"/>
        <w:rPr>
          <w:rFonts w:ascii="Arial" w:hAnsi="Arial" w:cs="Arial"/>
          <w:sz w:val="24"/>
          <w:szCs w:val="24"/>
        </w:rPr>
      </w:pPr>
    </w:p>
    <w:p w14:paraId="67AD2D20" w14:textId="7FA284EE" w:rsidR="005B0FB0" w:rsidRDefault="005B0FB0" w:rsidP="007346F9">
      <w:pPr>
        <w:jc w:val="both"/>
        <w:rPr>
          <w:rFonts w:eastAsiaTheme="minorEastAsia" w:cstheme="minorHAnsi"/>
        </w:rPr>
      </w:pPr>
      <w:r w:rsidRPr="005B0FB0">
        <w:rPr>
          <w:rFonts w:ascii="Arial" w:eastAsiaTheme="minorEastAsia" w:hAnsi="Arial" w:cs="Arial"/>
          <w:sz w:val="24"/>
          <w:szCs w:val="24"/>
        </w:rPr>
        <w:t>Compte tenu de l’infrastructure limité</w:t>
      </w:r>
      <w:r w:rsidR="00E01363">
        <w:rPr>
          <w:rFonts w:ascii="Arial" w:eastAsiaTheme="minorEastAsia" w:hAnsi="Arial" w:cs="Arial"/>
          <w:sz w:val="24"/>
          <w:szCs w:val="24"/>
        </w:rPr>
        <w:t>e</w:t>
      </w:r>
      <w:r w:rsidRPr="005B0FB0">
        <w:rPr>
          <w:rFonts w:ascii="Arial" w:eastAsiaTheme="minorEastAsia" w:hAnsi="Arial" w:cs="Arial"/>
          <w:sz w:val="24"/>
          <w:szCs w:val="24"/>
        </w:rPr>
        <w:t xml:space="preserve"> mais à taille humaine et malgré le contexte général de dénatalité, le Pouvoir organisateur souhaite pérenniser une offre d’enseignement basée sur </w:t>
      </w:r>
      <w:r w:rsidR="00780691">
        <w:rPr>
          <w:rFonts w:ascii="Arial" w:eastAsiaTheme="minorEastAsia" w:hAnsi="Arial" w:cs="Arial"/>
          <w:sz w:val="24"/>
          <w:szCs w:val="24"/>
        </w:rPr>
        <w:t>six</w:t>
      </w:r>
      <w:r w:rsidRPr="005B0FB0">
        <w:rPr>
          <w:rFonts w:ascii="Arial" w:eastAsiaTheme="minorEastAsia" w:hAnsi="Arial" w:cs="Arial"/>
          <w:sz w:val="24"/>
          <w:szCs w:val="24"/>
        </w:rPr>
        <w:t xml:space="preserve"> classes maternelles et 2 fois six classes primaires</w:t>
      </w:r>
      <w:r>
        <w:rPr>
          <w:rFonts w:eastAsiaTheme="minorEastAsia" w:cstheme="minorHAnsi"/>
        </w:rPr>
        <w:t>.</w:t>
      </w:r>
    </w:p>
    <w:p w14:paraId="79F5116D" w14:textId="77777777" w:rsidR="005B0FB0" w:rsidRPr="005B0FB0" w:rsidRDefault="005B0FB0" w:rsidP="007346F9">
      <w:pPr>
        <w:spacing w:after="0"/>
        <w:jc w:val="both"/>
        <w:rPr>
          <w:rFonts w:ascii="Arial" w:eastAsiaTheme="minorEastAsia" w:hAnsi="Arial" w:cs="Arial"/>
          <w:sz w:val="24"/>
          <w:szCs w:val="24"/>
        </w:rPr>
      </w:pPr>
      <w:r w:rsidRPr="005B0FB0">
        <w:rPr>
          <w:rFonts w:ascii="Arial" w:eastAsiaTheme="minorEastAsia" w:hAnsi="Arial" w:cs="Arial"/>
          <w:sz w:val="24"/>
          <w:szCs w:val="24"/>
        </w:rPr>
        <w:t>Nos enfants vont grandir dans un environnement marqué par le changement climatique, la perte de biodiversité, l’évolution des techniques de communication et plus généralement par le franchissement des limites planétaires. Une éducation connectée au vivant, respectueuse de l’environnement doit être développée.</w:t>
      </w:r>
    </w:p>
    <w:p w14:paraId="7D2F8B35" w14:textId="77777777" w:rsidR="00BE4948" w:rsidRDefault="00BE4948" w:rsidP="007346F9">
      <w:pPr>
        <w:spacing w:after="0"/>
        <w:jc w:val="both"/>
        <w:rPr>
          <w:rFonts w:ascii="Arial" w:eastAsiaTheme="minorEastAsia" w:hAnsi="Arial" w:cs="Arial"/>
          <w:sz w:val="24"/>
          <w:szCs w:val="24"/>
        </w:rPr>
      </w:pPr>
    </w:p>
    <w:p w14:paraId="56B8CEFE" w14:textId="5A32EC24" w:rsidR="00BE4948" w:rsidRPr="005B0FB0" w:rsidRDefault="00BE4948" w:rsidP="007346F9">
      <w:pPr>
        <w:spacing w:after="0"/>
        <w:jc w:val="both"/>
        <w:rPr>
          <w:rFonts w:ascii="Arial" w:eastAsiaTheme="minorEastAsia" w:hAnsi="Arial" w:cs="Arial"/>
          <w:sz w:val="24"/>
          <w:szCs w:val="24"/>
        </w:rPr>
      </w:pPr>
      <w:r w:rsidRPr="005B0FB0">
        <w:rPr>
          <w:rFonts w:ascii="Arial" w:eastAsiaTheme="minorEastAsia" w:hAnsi="Arial" w:cs="Arial"/>
          <w:sz w:val="24"/>
          <w:szCs w:val="24"/>
        </w:rPr>
        <w:t>Le pouvoir organisateur souhaite s’inscrire dans une logique d’adaptation aux changement</w:t>
      </w:r>
      <w:r w:rsidR="001D79E5">
        <w:rPr>
          <w:rFonts w:ascii="Arial" w:eastAsiaTheme="minorEastAsia" w:hAnsi="Arial" w:cs="Arial"/>
          <w:sz w:val="24"/>
          <w:szCs w:val="24"/>
        </w:rPr>
        <w:t>s</w:t>
      </w:r>
      <w:r w:rsidRPr="005B0FB0">
        <w:rPr>
          <w:rFonts w:ascii="Arial" w:eastAsiaTheme="minorEastAsia" w:hAnsi="Arial" w:cs="Arial"/>
          <w:sz w:val="24"/>
          <w:szCs w:val="24"/>
        </w:rPr>
        <w:t xml:space="preserve"> climatiques </w:t>
      </w:r>
      <w:r>
        <w:rPr>
          <w:rFonts w:ascii="Arial" w:eastAsiaTheme="minorEastAsia" w:hAnsi="Arial" w:cs="Arial"/>
          <w:sz w:val="24"/>
          <w:szCs w:val="24"/>
        </w:rPr>
        <w:t>tant dans le volet organisationnel que pédagogique.</w:t>
      </w:r>
    </w:p>
    <w:p w14:paraId="49AA7922" w14:textId="77777777" w:rsidR="005B0FB0" w:rsidRPr="005B0FB0" w:rsidRDefault="005B0FB0" w:rsidP="007346F9">
      <w:pPr>
        <w:spacing w:after="0"/>
        <w:jc w:val="both"/>
        <w:rPr>
          <w:rFonts w:ascii="Arial" w:eastAsiaTheme="minorEastAsia" w:hAnsi="Arial" w:cs="Arial"/>
          <w:sz w:val="24"/>
          <w:szCs w:val="24"/>
        </w:rPr>
      </w:pPr>
    </w:p>
    <w:p w14:paraId="2BF5F4FB" w14:textId="344D8C82" w:rsidR="005B0FB0" w:rsidRPr="005B0FB0" w:rsidRDefault="005B0FB0" w:rsidP="007346F9">
      <w:pPr>
        <w:spacing w:after="0"/>
        <w:jc w:val="both"/>
        <w:rPr>
          <w:rFonts w:ascii="Arial" w:eastAsiaTheme="minorEastAsia" w:hAnsi="Arial" w:cs="Arial"/>
          <w:sz w:val="24"/>
          <w:szCs w:val="24"/>
        </w:rPr>
      </w:pPr>
      <w:r w:rsidRPr="005B0FB0">
        <w:rPr>
          <w:rFonts w:ascii="Arial" w:eastAsiaTheme="minorEastAsia" w:hAnsi="Arial" w:cs="Arial"/>
          <w:sz w:val="24"/>
          <w:szCs w:val="24"/>
        </w:rPr>
        <w:t xml:space="preserve">En </w:t>
      </w:r>
      <w:r w:rsidR="00BE4948">
        <w:rPr>
          <w:rFonts w:ascii="Arial" w:eastAsiaTheme="minorEastAsia" w:hAnsi="Arial" w:cs="Arial"/>
          <w:sz w:val="24"/>
          <w:szCs w:val="24"/>
        </w:rPr>
        <w:t>outre</w:t>
      </w:r>
      <w:r w:rsidRPr="005B0FB0">
        <w:rPr>
          <w:rFonts w:ascii="Arial" w:eastAsiaTheme="minorEastAsia" w:hAnsi="Arial" w:cs="Arial"/>
          <w:sz w:val="24"/>
          <w:szCs w:val="24"/>
        </w:rPr>
        <w:t>, il importe de fournir aux élèves des outils leur permettant de déjouer les pièges de l’informatique tels que les fausses informations, le harcèlement en ligne et certaines applications de l’intelligence artificielle ainsi que de les sensibiliser au développement durable.</w:t>
      </w:r>
    </w:p>
    <w:p w14:paraId="06D5ACDF" w14:textId="77777777" w:rsidR="005B0FB0" w:rsidRPr="005B0FB0" w:rsidRDefault="005B0FB0" w:rsidP="007346F9">
      <w:pPr>
        <w:spacing w:after="0"/>
        <w:jc w:val="both"/>
        <w:rPr>
          <w:rFonts w:ascii="Arial" w:eastAsiaTheme="minorEastAsia" w:hAnsi="Arial" w:cs="Arial"/>
          <w:sz w:val="24"/>
          <w:szCs w:val="24"/>
        </w:rPr>
      </w:pPr>
    </w:p>
    <w:p w14:paraId="473394ED" w14:textId="620D8873" w:rsidR="005B0FB0" w:rsidRDefault="005B0FB0" w:rsidP="007346F9">
      <w:pPr>
        <w:spacing w:after="0"/>
        <w:jc w:val="both"/>
        <w:rPr>
          <w:rFonts w:ascii="Arial" w:eastAsiaTheme="minorEastAsia" w:hAnsi="Arial" w:cs="Arial"/>
          <w:sz w:val="24"/>
          <w:szCs w:val="24"/>
        </w:rPr>
      </w:pPr>
      <w:r w:rsidRPr="005B0FB0">
        <w:rPr>
          <w:rFonts w:ascii="Arial" w:eastAsiaTheme="minorEastAsia" w:hAnsi="Arial" w:cs="Arial"/>
          <w:sz w:val="24"/>
          <w:szCs w:val="24"/>
        </w:rPr>
        <w:t>Toutes ces perspectives qui sont déjà partiellement rencontrées doivent être développées. Cela ne peut se faire que dans un cadre relationnel harmonieux entre tous les acteurs de l’école.</w:t>
      </w:r>
    </w:p>
    <w:p w14:paraId="3C388D47" w14:textId="77777777" w:rsidR="005B0FB0" w:rsidRPr="005B0FB0" w:rsidRDefault="005B0FB0" w:rsidP="005B0FB0">
      <w:pPr>
        <w:spacing w:after="0"/>
        <w:jc w:val="both"/>
        <w:rPr>
          <w:rFonts w:ascii="Arial" w:eastAsiaTheme="minorEastAsia" w:hAnsi="Arial" w:cs="Arial"/>
          <w:sz w:val="24"/>
          <w:szCs w:val="24"/>
        </w:rPr>
      </w:pPr>
    </w:p>
    <w:p w14:paraId="14F8011E" w14:textId="190FD2FC" w:rsidR="00FD7079" w:rsidRPr="007E6D2F" w:rsidRDefault="007E6D2F" w:rsidP="005B0FB0">
      <w:pPr>
        <w:rPr>
          <w:rFonts w:ascii="Arial" w:hAnsi="Arial" w:cs="Arial"/>
          <w:b/>
          <w:color w:val="FF0000"/>
          <w:sz w:val="28"/>
          <w:szCs w:val="24"/>
        </w:rPr>
      </w:pPr>
      <w:r>
        <w:rPr>
          <w:rFonts w:ascii="Arial" w:hAnsi="Arial" w:cs="Arial"/>
          <w:b/>
          <w:bCs/>
          <w:color w:val="FF0000"/>
          <w:sz w:val="28"/>
          <w:szCs w:val="24"/>
        </w:rPr>
        <w:t>N</w:t>
      </w:r>
      <w:r w:rsidR="00FD7079" w:rsidRPr="007E6D2F">
        <w:rPr>
          <w:rFonts w:ascii="Arial" w:hAnsi="Arial" w:cs="Arial"/>
          <w:b/>
          <w:bCs/>
          <w:color w:val="FF0000"/>
          <w:sz w:val="28"/>
          <w:szCs w:val="24"/>
        </w:rPr>
        <w:t>ature de l’emploi</w:t>
      </w:r>
    </w:p>
    <w:p w14:paraId="08A5B875" w14:textId="611F529D" w:rsidR="009F5A4E" w:rsidRPr="009F7CB6" w:rsidRDefault="006142A6" w:rsidP="009F5A4E">
      <w:pPr>
        <w:jc w:val="both"/>
        <w:rPr>
          <w:rFonts w:ascii="Arial" w:hAnsi="Arial" w:cs="Arial"/>
          <w:b/>
          <w:bCs/>
          <w:sz w:val="24"/>
          <w:szCs w:val="24"/>
        </w:rPr>
      </w:pPr>
      <w:r w:rsidRPr="009F7CB6">
        <w:rPr>
          <w:rFonts w:ascii="Arial" w:hAnsi="Arial" w:cs="Arial"/>
          <w:b/>
          <w:bCs/>
          <w:sz w:val="24"/>
          <w:szCs w:val="24"/>
        </w:rPr>
        <w:t>E</w:t>
      </w:r>
      <w:r w:rsidR="00FD7079" w:rsidRPr="009F7CB6">
        <w:rPr>
          <w:rFonts w:ascii="Arial" w:hAnsi="Arial" w:cs="Arial"/>
          <w:b/>
          <w:bCs/>
          <w:sz w:val="24"/>
          <w:szCs w:val="24"/>
        </w:rPr>
        <w:t>mploi temporairement vacant dont le PO présume qu’il deviendra définitivement vacant à terme (appel mixte).</w:t>
      </w:r>
    </w:p>
    <w:p w14:paraId="14F80122" w14:textId="6D39A3F3" w:rsidR="00FD7079" w:rsidRPr="007E6D2F" w:rsidDel="009B6841" w:rsidRDefault="009F5A4E" w:rsidP="009F5A4E">
      <w:pPr>
        <w:rPr>
          <w:rFonts w:ascii="Arial" w:hAnsi="Arial" w:cs="Arial"/>
          <w:b/>
          <w:bCs/>
          <w:color w:val="FF0000"/>
          <w:sz w:val="28"/>
          <w:szCs w:val="24"/>
        </w:rPr>
      </w:pPr>
      <w:r w:rsidRPr="007E6D2F">
        <w:rPr>
          <w:rFonts w:ascii="Arial" w:hAnsi="Arial" w:cs="Arial"/>
          <w:b/>
          <w:bCs/>
          <w:color w:val="FF0000"/>
          <w:sz w:val="28"/>
          <w:szCs w:val="24"/>
        </w:rPr>
        <w:t>Informations sur les dossiers de candidatures</w:t>
      </w:r>
    </w:p>
    <w:p w14:paraId="14F80123" w14:textId="49C02CC2" w:rsidR="00FD7079" w:rsidRPr="009F5A4E" w:rsidRDefault="00FD7079" w:rsidP="003B39D8">
      <w:pPr>
        <w:jc w:val="both"/>
        <w:rPr>
          <w:rFonts w:ascii="Arial" w:hAnsi="Arial" w:cs="Arial"/>
          <w:sz w:val="24"/>
          <w:szCs w:val="24"/>
        </w:rPr>
      </w:pPr>
      <w:r w:rsidRPr="009F5A4E" w:rsidDel="009B6841">
        <w:rPr>
          <w:rFonts w:ascii="Arial" w:hAnsi="Arial" w:cs="Arial"/>
          <w:sz w:val="24"/>
          <w:szCs w:val="24"/>
        </w:rPr>
        <w:t xml:space="preserve">Les </w:t>
      </w:r>
      <w:r w:rsidRPr="009F5A4E">
        <w:rPr>
          <w:rFonts w:ascii="Arial" w:hAnsi="Arial" w:cs="Arial"/>
          <w:sz w:val="24"/>
          <w:szCs w:val="24"/>
        </w:rPr>
        <w:t xml:space="preserve">dossiers de </w:t>
      </w:r>
      <w:r w:rsidRPr="009F5A4E" w:rsidDel="009B6841">
        <w:rPr>
          <w:rFonts w:ascii="Arial" w:hAnsi="Arial" w:cs="Arial"/>
          <w:sz w:val="24"/>
          <w:szCs w:val="24"/>
        </w:rPr>
        <w:t>candidature doivent être envoyés</w:t>
      </w:r>
      <w:r w:rsidRPr="009F5A4E">
        <w:rPr>
          <w:rFonts w:ascii="Arial" w:hAnsi="Arial" w:cs="Arial"/>
          <w:sz w:val="24"/>
          <w:szCs w:val="24"/>
        </w:rPr>
        <w:t>, au plus tard le</w:t>
      </w:r>
      <w:r w:rsidR="0020019C">
        <w:rPr>
          <w:rFonts w:ascii="Arial" w:hAnsi="Arial" w:cs="Arial"/>
          <w:sz w:val="24"/>
          <w:szCs w:val="24"/>
        </w:rPr>
        <w:t xml:space="preserve"> </w:t>
      </w:r>
      <w:r w:rsidR="0020019C" w:rsidRPr="009F7CB6">
        <w:rPr>
          <w:rFonts w:ascii="Arial" w:hAnsi="Arial" w:cs="Arial"/>
          <w:b/>
          <w:bCs/>
          <w:sz w:val="24"/>
          <w:szCs w:val="24"/>
          <w:u w:val="single"/>
        </w:rPr>
        <w:t>03/04/2026</w:t>
      </w:r>
      <w:r w:rsidRPr="006A5582">
        <w:rPr>
          <w:rFonts w:ascii="Arial" w:hAnsi="Arial" w:cs="Arial"/>
          <w:color w:val="70AD47" w:themeColor="accent6"/>
          <w:sz w:val="24"/>
          <w:szCs w:val="24"/>
        </w:rPr>
        <w:t> </w:t>
      </w:r>
      <w:r w:rsidRPr="009F5A4E">
        <w:rPr>
          <w:rFonts w:ascii="Arial" w:hAnsi="Arial" w:cs="Arial"/>
          <w:sz w:val="24"/>
          <w:szCs w:val="24"/>
        </w:rPr>
        <w:t>:</w:t>
      </w:r>
    </w:p>
    <w:p w14:paraId="14F80125" w14:textId="7548526F" w:rsidR="00FD7079" w:rsidRDefault="006142A6" w:rsidP="003B39D8">
      <w:pPr>
        <w:jc w:val="both"/>
        <w:rPr>
          <w:rFonts w:ascii="Arial" w:hAnsi="Arial" w:cs="Arial"/>
          <w:i/>
          <w:iCs/>
          <w:sz w:val="24"/>
          <w:szCs w:val="24"/>
        </w:rPr>
      </w:pPr>
      <w:r>
        <w:rPr>
          <w:rFonts w:ascii="Arial" w:hAnsi="Arial" w:cs="Arial"/>
          <w:i/>
          <w:iCs/>
          <w:sz w:val="24"/>
          <w:szCs w:val="24"/>
        </w:rPr>
        <w:t>P</w:t>
      </w:r>
      <w:r w:rsidR="4AA14C55" w:rsidRPr="00A651B6">
        <w:rPr>
          <w:rFonts w:ascii="Arial" w:hAnsi="Arial" w:cs="Arial"/>
          <w:i/>
          <w:iCs/>
          <w:sz w:val="24"/>
          <w:szCs w:val="24"/>
        </w:rPr>
        <w:t>ar envoi électronique avec accusé de réception à l’attention de</w:t>
      </w:r>
      <w:r w:rsidR="006A5582">
        <w:rPr>
          <w:rFonts w:ascii="Arial" w:hAnsi="Arial" w:cs="Arial"/>
          <w:i/>
          <w:iCs/>
          <w:sz w:val="24"/>
          <w:szCs w:val="24"/>
        </w:rPr>
        <w:t xml:space="preserve"> Monsieur Benoît </w:t>
      </w:r>
      <w:proofErr w:type="spellStart"/>
      <w:r w:rsidR="006A5582">
        <w:rPr>
          <w:rFonts w:ascii="Arial" w:hAnsi="Arial" w:cs="Arial"/>
          <w:i/>
          <w:iCs/>
          <w:sz w:val="24"/>
          <w:szCs w:val="24"/>
        </w:rPr>
        <w:t>Verst</w:t>
      </w:r>
      <w:r>
        <w:rPr>
          <w:rFonts w:ascii="Arial" w:hAnsi="Arial" w:cs="Arial"/>
          <w:i/>
          <w:iCs/>
          <w:sz w:val="24"/>
          <w:szCs w:val="24"/>
        </w:rPr>
        <w:t>r</w:t>
      </w:r>
      <w:r w:rsidR="006A5582">
        <w:rPr>
          <w:rFonts w:ascii="Arial" w:hAnsi="Arial" w:cs="Arial"/>
          <w:i/>
          <w:iCs/>
          <w:sz w:val="24"/>
          <w:szCs w:val="24"/>
        </w:rPr>
        <w:t>aelen</w:t>
      </w:r>
      <w:proofErr w:type="spellEnd"/>
      <w:r>
        <w:rPr>
          <w:rFonts w:ascii="Arial" w:hAnsi="Arial" w:cs="Arial"/>
          <w:i/>
          <w:iCs/>
          <w:sz w:val="24"/>
          <w:szCs w:val="24"/>
        </w:rPr>
        <w:t>, Président du P.O.</w:t>
      </w:r>
      <w:r w:rsidR="00EB7E41">
        <w:rPr>
          <w:rFonts w:ascii="Arial" w:hAnsi="Arial" w:cs="Arial"/>
          <w:i/>
          <w:iCs/>
          <w:sz w:val="24"/>
          <w:szCs w:val="24"/>
        </w:rPr>
        <w:t>, b.verstraelen@dexius.be</w:t>
      </w:r>
    </w:p>
    <w:p w14:paraId="71EE09AF" w14:textId="77777777" w:rsidR="006142A6" w:rsidRDefault="006142A6" w:rsidP="003B39D8">
      <w:pPr>
        <w:jc w:val="both"/>
        <w:rPr>
          <w:rFonts w:ascii="Arial" w:hAnsi="Arial" w:cs="Arial"/>
          <w:i/>
          <w:iCs/>
          <w:sz w:val="24"/>
          <w:szCs w:val="24"/>
        </w:rPr>
      </w:pPr>
    </w:p>
    <w:p w14:paraId="3095DF0C" w14:textId="6E9A178A" w:rsidR="006142A6" w:rsidRDefault="006142A6" w:rsidP="009F5A4E">
      <w:pPr>
        <w:rPr>
          <w:rFonts w:ascii="Arial" w:hAnsi="Arial" w:cs="Arial"/>
          <w:i/>
          <w:iCs/>
          <w:sz w:val="24"/>
          <w:szCs w:val="24"/>
        </w:rPr>
      </w:pPr>
    </w:p>
    <w:p w14:paraId="2885E9A4" w14:textId="3461109F" w:rsidR="00D74E34" w:rsidRDefault="00D74E34" w:rsidP="009F5A4E">
      <w:pPr>
        <w:rPr>
          <w:rFonts w:ascii="Arial" w:hAnsi="Arial" w:cs="Arial"/>
          <w:i/>
          <w:iCs/>
          <w:sz w:val="24"/>
          <w:szCs w:val="24"/>
        </w:rPr>
      </w:pPr>
    </w:p>
    <w:p w14:paraId="0AC767A6" w14:textId="0975DFFC" w:rsidR="00D74E34" w:rsidRDefault="00D74E34" w:rsidP="009F5A4E">
      <w:pPr>
        <w:rPr>
          <w:rFonts w:ascii="Arial" w:hAnsi="Arial" w:cs="Arial"/>
          <w:i/>
          <w:iCs/>
          <w:sz w:val="24"/>
          <w:szCs w:val="24"/>
        </w:rPr>
      </w:pPr>
    </w:p>
    <w:p w14:paraId="0A1E7A07" w14:textId="77777777" w:rsidR="005D0324" w:rsidRDefault="005D0324" w:rsidP="009F5A4E">
      <w:pPr>
        <w:rPr>
          <w:rFonts w:ascii="Arial" w:hAnsi="Arial" w:cs="Arial"/>
          <w:i/>
          <w:iCs/>
          <w:sz w:val="24"/>
          <w:szCs w:val="24"/>
        </w:rPr>
      </w:pPr>
    </w:p>
    <w:p w14:paraId="4D6FABF8" w14:textId="77777777" w:rsidR="0020019C" w:rsidRPr="00A651B6" w:rsidDel="009B6841" w:rsidRDefault="0020019C" w:rsidP="009F5A4E">
      <w:pPr>
        <w:rPr>
          <w:rFonts w:ascii="Arial" w:hAnsi="Arial" w:cs="Arial"/>
          <w:i/>
          <w:iCs/>
          <w:sz w:val="24"/>
          <w:szCs w:val="24"/>
        </w:rPr>
      </w:pPr>
    </w:p>
    <w:p w14:paraId="4659B336" w14:textId="5025301F" w:rsidR="006142A6" w:rsidRDefault="00FD7079" w:rsidP="006142A6">
      <w:pPr>
        <w:rPr>
          <w:rFonts w:ascii="Arial" w:hAnsi="Arial" w:cs="Arial"/>
          <w:sz w:val="24"/>
          <w:szCs w:val="24"/>
        </w:rPr>
      </w:pPr>
      <w:r w:rsidRPr="009F5A4E">
        <w:rPr>
          <w:rFonts w:ascii="Arial" w:hAnsi="Arial" w:cs="Arial"/>
          <w:sz w:val="24"/>
          <w:szCs w:val="24"/>
        </w:rPr>
        <w:lastRenderedPageBreak/>
        <w:t>Le dossier de candidature comportera</w:t>
      </w:r>
      <w:r w:rsidR="00EB7E41">
        <w:rPr>
          <w:rFonts w:ascii="Arial" w:hAnsi="Arial" w:cs="Arial"/>
          <w:sz w:val="24"/>
          <w:szCs w:val="24"/>
        </w:rPr>
        <w:t> :</w:t>
      </w:r>
      <w:r w:rsidRPr="009F5A4E">
        <w:rPr>
          <w:rFonts w:ascii="Arial" w:hAnsi="Arial" w:cs="Arial"/>
          <w:sz w:val="24"/>
          <w:szCs w:val="24"/>
        </w:rPr>
        <w:t xml:space="preserve"> </w:t>
      </w:r>
    </w:p>
    <w:p w14:paraId="2527840D" w14:textId="747EFA6A" w:rsidR="006142A6" w:rsidRDefault="006142A6" w:rsidP="003B39D8">
      <w:pPr>
        <w:jc w:val="both"/>
        <w:rPr>
          <w:rFonts w:ascii="Arial" w:hAnsi="Arial" w:cs="Arial"/>
          <w:sz w:val="24"/>
          <w:szCs w:val="24"/>
        </w:rPr>
      </w:pPr>
      <w:r w:rsidRPr="00A651B6">
        <w:rPr>
          <w:rFonts w:ascii="Arial" w:hAnsi="Arial" w:cs="Arial"/>
          <w:sz w:val="24"/>
          <w:szCs w:val="24"/>
        </w:rPr>
        <w:t xml:space="preserve">- </w:t>
      </w:r>
      <w:r w:rsidRPr="00212EF7">
        <w:rPr>
          <w:rFonts w:ascii="Arial" w:hAnsi="Arial" w:cs="Arial"/>
          <w:sz w:val="24"/>
          <w:szCs w:val="24"/>
          <w:u w:val="single"/>
        </w:rPr>
        <w:t>Une copie du titre pédagogique</w:t>
      </w:r>
      <w:r>
        <w:rPr>
          <w:rFonts w:ascii="Arial" w:hAnsi="Arial" w:cs="Arial"/>
          <w:sz w:val="24"/>
          <w:szCs w:val="24"/>
        </w:rPr>
        <w:t xml:space="preserve"> et, l</w:t>
      </w:r>
      <w:r w:rsidRPr="009F5A4E">
        <w:rPr>
          <w:rFonts w:ascii="Arial" w:hAnsi="Arial" w:cs="Arial"/>
          <w:sz w:val="24"/>
          <w:szCs w:val="24"/>
        </w:rPr>
        <w:t xml:space="preserve">e cas échéant, </w:t>
      </w:r>
      <w:r w:rsidRPr="00212EF7">
        <w:rPr>
          <w:rFonts w:ascii="Arial" w:hAnsi="Arial" w:cs="Arial"/>
          <w:sz w:val="24"/>
          <w:szCs w:val="24"/>
          <w:u w:val="single"/>
        </w:rPr>
        <w:t>u</w:t>
      </w:r>
      <w:r w:rsidRPr="00212EF7" w:rsidDel="009B6841">
        <w:rPr>
          <w:rFonts w:ascii="Arial" w:hAnsi="Arial" w:cs="Arial"/>
          <w:sz w:val="24"/>
          <w:szCs w:val="24"/>
          <w:u w:val="single"/>
        </w:rPr>
        <w:t>ne copie des attestations de</w:t>
      </w:r>
      <w:r w:rsidRPr="009F5A4E" w:rsidDel="009B6841">
        <w:rPr>
          <w:rFonts w:ascii="Arial" w:hAnsi="Arial" w:cs="Arial"/>
          <w:sz w:val="24"/>
          <w:szCs w:val="24"/>
        </w:rPr>
        <w:t xml:space="preserve"> </w:t>
      </w:r>
      <w:r w:rsidRPr="00212EF7" w:rsidDel="009B6841">
        <w:rPr>
          <w:rFonts w:ascii="Arial" w:hAnsi="Arial" w:cs="Arial"/>
          <w:sz w:val="24"/>
          <w:szCs w:val="24"/>
          <w:u w:val="single"/>
        </w:rPr>
        <w:t>réussite</w:t>
      </w:r>
      <w:r w:rsidRPr="009F5A4E" w:rsidDel="009B6841">
        <w:rPr>
          <w:rFonts w:ascii="Arial" w:hAnsi="Arial" w:cs="Arial"/>
          <w:sz w:val="24"/>
          <w:szCs w:val="24"/>
        </w:rPr>
        <w:t xml:space="preserve"> obtenues dans l</w:t>
      </w:r>
      <w:r w:rsidRPr="009F5A4E">
        <w:rPr>
          <w:rFonts w:ascii="Arial" w:hAnsi="Arial" w:cs="Arial"/>
          <w:sz w:val="24"/>
          <w:szCs w:val="24"/>
        </w:rPr>
        <w:t>e</w:t>
      </w:r>
      <w:r w:rsidRPr="009F5A4E" w:rsidDel="009B6841">
        <w:rPr>
          <w:rFonts w:ascii="Arial" w:hAnsi="Arial" w:cs="Arial"/>
          <w:sz w:val="24"/>
          <w:szCs w:val="24"/>
        </w:rPr>
        <w:t xml:space="preserve"> cadre de la formation initiale des directeurs </w:t>
      </w:r>
      <w:r w:rsidRPr="009F5A4E">
        <w:rPr>
          <w:rFonts w:ascii="Arial" w:hAnsi="Arial" w:cs="Arial"/>
          <w:sz w:val="24"/>
          <w:szCs w:val="24"/>
        </w:rPr>
        <w:t>sera</w:t>
      </w:r>
      <w:r w:rsidRPr="009F5A4E" w:rsidDel="009B6841">
        <w:rPr>
          <w:rFonts w:ascii="Arial" w:hAnsi="Arial" w:cs="Arial"/>
          <w:sz w:val="24"/>
          <w:szCs w:val="24"/>
        </w:rPr>
        <w:t xml:space="preserve"> jointe </w:t>
      </w:r>
      <w:r w:rsidRPr="009F5A4E">
        <w:rPr>
          <w:rFonts w:ascii="Arial" w:hAnsi="Arial" w:cs="Arial"/>
          <w:sz w:val="24"/>
          <w:szCs w:val="24"/>
        </w:rPr>
        <w:t>au dossier</w:t>
      </w:r>
      <w:r w:rsidRPr="009F5A4E" w:rsidDel="009B6841">
        <w:rPr>
          <w:rFonts w:ascii="Arial" w:hAnsi="Arial" w:cs="Arial"/>
          <w:sz w:val="24"/>
          <w:szCs w:val="24"/>
        </w:rPr>
        <w:t xml:space="preserve"> de candidature</w:t>
      </w:r>
      <w:r w:rsidRPr="009F5A4E">
        <w:rPr>
          <w:rFonts w:ascii="Arial" w:hAnsi="Arial" w:cs="Arial"/>
          <w:sz w:val="24"/>
          <w:szCs w:val="24"/>
        </w:rPr>
        <w:t>.</w:t>
      </w:r>
    </w:p>
    <w:p w14:paraId="7801B4B8" w14:textId="77777777" w:rsidR="006142A6" w:rsidRPr="00DB0821" w:rsidRDefault="006142A6" w:rsidP="003B39D8">
      <w:pPr>
        <w:jc w:val="both"/>
        <w:rPr>
          <w:rFonts w:ascii="Arial" w:hAnsi="Arial" w:cs="Arial"/>
          <w:sz w:val="24"/>
          <w:szCs w:val="24"/>
        </w:rPr>
      </w:pPr>
      <w:r>
        <w:rPr>
          <w:rFonts w:ascii="Arial" w:hAnsi="Arial" w:cs="Arial"/>
          <w:sz w:val="24"/>
          <w:szCs w:val="24"/>
        </w:rPr>
        <w:t xml:space="preserve">- </w:t>
      </w:r>
      <w:r w:rsidRPr="00DB0821">
        <w:rPr>
          <w:rFonts w:ascii="Arial" w:hAnsi="Arial" w:cs="Arial"/>
          <w:sz w:val="24"/>
          <w:szCs w:val="24"/>
        </w:rPr>
        <w:t xml:space="preserve">Un extrait de </w:t>
      </w:r>
      <w:r w:rsidRPr="00AF2AE6">
        <w:rPr>
          <w:rFonts w:ascii="Arial" w:hAnsi="Arial" w:cs="Arial"/>
          <w:sz w:val="24"/>
          <w:szCs w:val="24"/>
          <w:u w:val="single"/>
        </w:rPr>
        <w:t>casier judiciaire 596.2</w:t>
      </w:r>
      <w:r w:rsidRPr="00DB0821">
        <w:rPr>
          <w:rFonts w:ascii="Arial" w:hAnsi="Arial" w:cs="Arial"/>
          <w:sz w:val="24"/>
          <w:szCs w:val="24"/>
        </w:rPr>
        <w:t xml:space="preserve"> vierge antérieur de 3 mois maximum à partir de la date de fin de publication de l’appel à candidature.</w:t>
      </w:r>
    </w:p>
    <w:p w14:paraId="71662681" w14:textId="42C575EE" w:rsidR="00A651B6" w:rsidRDefault="00A651B6" w:rsidP="003B39D8">
      <w:pPr>
        <w:jc w:val="both"/>
        <w:rPr>
          <w:rFonts w:ascii="Arial" w:hAnsi="Arial" w:cs="Arial"/>
          <w:sz w:val="24"/>
          <w:szCs w:val="24"/>
        </w:rPr>
      </w:pPr>
      <w:r w:rsidRPr="00A651B6">
        <w:rPr>
          <w:rFonts w:ascii="Arial" w:hAnsi="Arial" w:cs="Arial"/>
          <w:b/>
          <w:bCs/>
          <w:sz w:val="24"/>
          <w:szCs w:val="24"/>
        </w:rPr>
        <w:t>-</w:t>
      </w:r>
      <w:r>
        <w:rPr>
          <w:rFonts w:ascii="Arial" w:hAnsi="Arial" w:cs="Arial"/>
          <w:b/>
          <w:bCs/>
          <w:sz w:val="24"/>
          <w:szCs w:val="24"/>
        </w:rPr>
        <w:t xml:space="preserve"> </w:t>
      </w:r>
      <w:bookmarkStart w:id="0" w:name="_Hlk176881868"/>
      <w:r w:rsidR="0020019C">
        <w:rPr>
          <w:rFonts w:ascii="Arial" w:hAnsi="Arial" w:cs="Arial"/>
          <w:sz w:val="24"/>
          <w:szCs w:val="24"/>
        </w:rPr>
        <w:t>Le d</w:t>
      </w:r>
      <w:r w:rsidR="006142A6">
        <w:rPr>
          <w:rFonts w:ascii="Arial" w:hAnsi="Arial" w:cs="Arial"/>
          <w:sz w:val="24"/>
          <w:szCs w:val="24"/>
        </w:rPr>
        <w:t>ocument complété de fonction de direction ci-joint</w:t>
      </w:r>
      <w:r w:rsidR="0020019C">
        <w:rPr>
          <w:rFonts w:ascii="Arial" w:hAnsi="Arial" w:cs="Arial"/>
          <w:sz w:val="24"/>
          <w:szCs w:val="24"/>
        </w:rPr>
        <w:t xml:space="preserve"> (annexe 3)</w:t>
      </w:r>
      <w:r w:rsidR="006142A6">
        <w:rPr>
          <w:rFonts w:ascii="Arial" w:hAnsi="Arial" w:cs="Arial"/>
          <w:sz w:val="24"/>
          <w:szCs w:val="24"/>
        </w:rPr>
        <w:t>.</w:t>
      </w:r>
    </w:p>
    <w:p w14:paraId="21223496" w14:textId="3A616AE9" w:rsidR="006142A6" w:rsidRPr="00A651B6" w:rsidRDefault="006142A6" w:rsidP="003B39D8">
      <w:pPr>
        <w:jc w:val="both"/>
        <w:rPr>
          <w:rFonts w:ascii="Arial" w:hAnsi="Arial" w:cs="Arial"/>
          <w:i/>
          <w:iCs/>
          <w:sz w:val="24"/>
          <w:szCs w:val="24"/>
        </w:rPr>
      </w:pPr>
      <w:r>
        <w:rPr>
          <w:rFonts w:ascii="Arial" w:hAnsi="Arial" w:cs="Arial"/>
          <w:sz w:val="24"/>
          <w:szCs w:val="24"/>
        </w:rPr>
        <w:t>- Un C.V.</w:t>
      </w:r>
    </w:p>
    <w:bookmarkEnd w:id="0"/>
    <w:p w14:paraId="65DB9EDD" w14:textId="50D5FFD6" w:rsidR="0074669C" w:rsidRPr="0074327E" w:rsidRDefault="0074669C" w:rsidP="003B39D8">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74327E">
        <w:rPr>
          <w:rFonts w:ascii="Arial" w:hAnsi="Arial" w:cs="Arial"/>
          <w:sz w:val="24"/>
          <w:szCs w:val="24"/>
        </w:rPr>
        <w:t xml:space="preserve">Les candidatures pourront être sélectionnées sur dossier sur base de la correspondance avec le profil attendu par le P.O. Les candidat(e)s retenu(e)s seront auditionné(e)s par la Commission de Sélection </w:t>
      </w:r>
      <w:r w:rsidR="0074327E" w:rsidRPr="009F7CB6">
        <w:rPr>
          <w:rFonts w:ascii="Arial" w:hAnsi="Arial" w:cs="Arial"/>
          <w:b/>
          <w:bCs/>
          <w:sz w:val="24"/>
          <w:szCs w:val="24"/>
          <w:u w:val="single"/>
        </w:rPr>
        <w:t xml:space="preserve">le </w:t>
      </w:r>
      <w:r w:rsidR="006142A6" w:rsidRPr="009F7CB6">
        <w:rPr>
          <w:rFonts w:ascii="Arial" w:hAnsi="Arial" w:cs="Arial"/>
          <w:b/>
          <w:bCs/>
          <w:sz w:val="24"/>
          <w:szCs w:val="24"/>
          <w:u w:val="single"/>
        </w:rPr>
        <w:t>14 ou le 16 avril 2026</w:t>
      </w:r>
      <w:r w:rsidR="006142A6">
        <w:rPr>
          <w:rFonts w:ascii="Arial" w:hAnsi="Arial" w:cs="Arial"/>
          <w:sz w:val="24"/>
          <w:szCs w:val="24"/>
        </w:rPr>
        <w:t>, suivant les informations qui vous seront envoyées.</w:t>
      </w:r>
    </w:p>
    <w:p w14:paraId="60948C3E" w14:textId="558FC709" w:rsidR="0074669C" w:rsidRPr="0074327E" w:rsidRDefault="0074669C" w:rsidP="003B39D8">
      <w:pPr>
        <w:pBdr>
          <w:top w:val="single" w:sz="4" w:space="1" w:color="auto"/>
          <w:left w:val="single" w:sz="4" w:space="4" w:color="auto"/>
          <w:bottom w:val="single" w:sz="4" w:space="1" w:color="auto"/>
          <w:right w:val="single" w:sz="4" w:space="4" w:color="auto"/>
        </w:pBdr>
        <w:jc w:val="both"/>
        <w:rPr>
          <w:rFonts w:ascii="Verdana" w:hAnsi="Verdana"/>
        </w:rPr>
      </w:pPr>
      <w:r w:rsidRPr="0074327E">
        <w:rPr>
          <w:rFonts w:ascii="Arial" w:hAnsi="Arial" w:cs="Arial"/>
          <w:sz w:val="24"/>
          <w:szCs w:val="24"/>
        </w:rPr>
        <w:t>Le Pouvoir Organisateur se réserve le droit de lancer un second appel à candidature</w:t>
      </w:r>
      <w:r w:rsidR="00230DD1" w:rsidRPr="0074327E">
        <w:rPr>
          <w:rFonts w:ascii="Arial" w:hAnsi="Arial" w:cs="Arial"/>
          <w:sz w:val="24"/>
          <w:szCs w:val="24"/>
        </w:rPr>
        <w:t>s</w:t>
      </w:r>
      <w:r w:rsidRPr="0074327E">
        <w:rPr>
          <w:rFonts w:ascii="Arial" w:hAnsi="Arial" w:cs="Arial"/>
          <w:sz w:val="24"/>
          <w:szCs w:val="24"/>
        </w:rPr>
        <w:t xml:space="preserve"> si, à la date d’échéanc</w:t>
      </w:r>
      <w:r w:rsidR="00212EF7" w:rsidRPr="0074327E">
        <w:rPr>
          <w:rFonts w:ascii="Arial" w:hAnsi="Arial" w:cs="Arial"/>
          <w:sz w:val="24"/>
          <w:szCs w:val="24"/>
        </w:rPr>
        <w:t>e</w:t>
      </w:r>
      <w:r w:rsidRPr="0074327E">
        <w:rPr>
          <w:rFonts w:ascii="Arial" w:hAnsi="Arial" w:cs="Arial"/>
          <w:sz w:val="24"/>
          <w:szCs w:val="24"/>
        </w:rPr>
        <w:t>, il ne devait disposer que d’une seule candidature recevable.</w:t>
      </w:r>
      <w:r w:rsidRPr="0074327E">
        <w:rPr>
          <w:rFonts w:ascii="Verdana" w:hAnsi="Verdana"/>
        </w:rPr>
        <w:t xml:space="preserve"> </w:t>
      </w:r>
    </w:p>
    <w:p w14:paraId="6FC61A54" w14:textId="77777777" w:rsidR="00BD7862" w:rsidRPr="009F5A4E" w:rsidDel="009B6841" w:rsidRDefault="00BD7862" w:rsidP="009F5A4E">
      <w:pPr>
        <w:pStyle w:val="Sansinterligne"/>
        <w:rPr>
          <w:rFonts w:ascii="Arial" w:hAnsi="Arial" w:cs="Arial"/>
          <w:sz w:val="24"/>
          <w:szCs w:val="24"/>
        </w:rPr>
      </w:pPr>
    </w:p>
    <w:p w14:paraId="14F8012C" w14:textId="4403E66A" w:rsidR="00FD7079" w:rsidRDefault="00FD7079" w:rsidP="003B39D8">
      <w:pPr>
        <w:jc w:val="both"/>
        <w:rPr>
          <w:rFonts w:ascii="Arial" w:hAnsi="Arial" w:cs="Arial"/>
          <w:sz w:val="24"/>
          <w:szCs w:val="24"/>
        </w:rPr>
      </w:pPr>
      <w:r w:rsidRPr="009F5A4E" w:rsidDel="009B6841">
        <w:rPr>
          <w:rFonts w:ascii="Arial" w:hAnsi="Arial" w:cs="Arial"/>
          <w:sz w:val="24"/>
          <w:szCs w:val="24"/>
        </w:rPr>
        <w:t xml:space="preserve">Coordonnées de la personne-contact auprès de laquelle </w:t>
      </w:r>
      <w:r w:rsidRPr="009F5A4E">
        <w:rPr>
          <w:rFonts w:ascii="Arial" w:hAnsi="Arial" w:cs="Arial"/>
          <w:sz w:val="24"/>
          <w:szCs w:val="24"/>
        </w:rPr>
        <w:t>des</w:t>
      </w:r>
      <w:r w:rsidRPr="009F5A4E" w:rsidDel="009B6841">
        <w:rPr>
          <w:rFonts w:ascii="Arial" w:hAnsi="Arial" w:cs="Arial"/>
          <w:sz w:val="24"/>
          <w:szCs w:val="24"/>
        </w:rPr>
        <w:t xml:space="preserve"> renseignements complémentaires peuvent être obtenus :</w:t>
      </w:r>
    </w:p>
    <w:p w14:paraId="28D3E128" w14:textId="2A3586BD" w:rsidR="00A651B6" w:rsidRDefault="0005793C" w:rsidP="003B39D8">
      <w:pPr>
        <w:jc w:val="both"/>
        <w:rPr>
          <w:rFonts w:ascii="Arial" w:hAnsi="Arial" w:cs="Arial"/>
          <w:sz w:val="24"/>
          <w:szCs w:val="24"/>
        </w:rPr>
      </w:pPr>
      <w:r>
        <w:rPr>
          <w:rFonts w:ascii="Arial" w:hAnsi="Arial" w:cs="Arial"/>
          <w:sz w:val="24"/>
          <w:szCs w:val="24"/>
        </w:rPr>
        <w:t>Mme</w:t>
      </w:r>
      <w:r w:rsidR="006142A6">
        <w:rPr>
          <w:rFonts w:ascii="Arial" w:hAnsi="Arial" w:cs="Arial"/>
          <w:sz w:val="24"/>
          <w:szCs w:val="24"/>
        </w:rPr>
        <w:t xml:space="preserve"> Sabine Vincent, Directrice.</w:t>
      </w:r>
    </w:p>
    <w:p w14:paraId="32EB27B7" w14:textId="5624C884" w:rsidR="006142A6" w:rsidRPr="00A651B6" w:rsidRDefault="006142A6" w:rsidP="003B39D8">
      <w:pPr>
        <w:jc w:val="both"/>
        <w:rPr>
          <w:rFonts w:ascii="Arial" w:hAnsi="Arial" w:cs="Arial"/>
          <w:i/>
          <w:iCs/>
          <w:sz w:val="24"/>
          <w:szCs w:val="24"/>
        </w:rPr>
      </w:pPr>
      <w:r>
        <w:rPr>
          <w:rFonts w:ascii="Arial" w:hAnsi="Arial" w:cs="Arial"/>
          <w:sz w:val="24"/>
          <w:szCs w:val="24"/>
        </w:rPr>
        <w:t>Tél :</w:t>
      </w:r>
      <w:r w:rsidR="00EB7E41">
        <w:rPr>
          <w:rFonts w:ascii="Arial" w:hAnsi="Arial" w:cs="Arial"/>
          <w:sz w:val="24"/>
          <w:szCs w:val="24"/>
        </w:rPr>
        <w:t xml:space="preserve"> 04/365.40.40</w:t>
      </w:r>
    </w:p>
    <w:p w14:paraId="14F80130" w14:textId="04CD65FC" w:rsidR="00FD7079" w:rsidRPr="007E6D2F" w:rsidRDefault="00FD7079" w:rsidP="009F5A4E">
      <w:pPr>
        <w:rPr>
          <w:rFonts w:ascii="Arial" w:hAnsi="Arial" w:cs="Arial"/>
          <w:b/>
          <w:color w:val="FF0000"/>
          <w:sz w:val="28"/>
          <w:szCs w:val="24"/>
        </w:rPr>
      </w:pPr>
      <w:r w:rsidRPr="007E6D2F">
        <w:rPr>
          <w:rFonts w:ascii="Arial" w:hAnsi="Arial" w:cs="Arial"/>
          <w:b/>
          <w:bCs/>
          <w:color w:val="FF0000"/>
          <w:sz w:val="28"/>
          <w:szCs w:val="24"/>
        </w:rPr>
        <w:t>Destinataires de l’appel</w:t>
      </w:r>
    </w:p>
    <w:p w14:paraId="14F80132" w14:textId="7EF3D83D" w:rsidR="00FD7079" w:rsidRPr="009F5A4E" w:rsidRDefault="00BF44A4" w:rsidP="009F5A4E">
      <w:pPr>
        <w:jc w:val="both"/>
        <w:rPr>
          <w:rFonts w:ascii="Arial" w:hAnsi="Arial" w:cs="Arial"/>
          <w:sz w:val="24"/>
          <w:szCs w:val="24"/>
        </w:rPr>
      </w:pPr>
      <w:r>
        <w:rPr>
          <w:rFonts w:ascii="Arial" w:hAnsi="Arial" w:cs="Arial"/>
          <w:color w:val="000000" w:themeColor="text1"/>
          <w:sz w:val="24"/>
          <w:szCs w:val="24"/>
        </w:rPr>
        <w:t>T</w:t>
      </w:r>
      <w:r w:rsidR="00FD7079" w:rsidRPr="009F5A4E">
        <w:rPr>
          <w:rFonts w:ascii="Arial" w:hAnsi="Arial" w:cs="Arial"/>
          <w:color w:val="000000" w:themeColor="text1"/>
          <w:sz w:val="24"/>
          <w:szCs w:val="24"/>
        </w:rPr>
        <w:t>oute personne remplissant les conditions d’accès à la fonction</w:t>
      </w:r>
      <w:r w:rsidR="00FD7079" w:rsidRPr="009F5A4E">
        <w:rPr>
          <w:rFonts w:ascii="Arial" w:hAnsi="Arial" w:cs="Arial"/>
          <w:sz w:val="24"/>
          <w:szCs w:val="24"/>
        </w:rPr>
        <w:t>.</w:t>
      </w:r>
    </w:p>
    <w:p w14:paraId="14F80134" w14:textId="27DEFEE7" w:rsidR="00FD7079" w:rsidRPr="007E6D2F" w:rsidRDefault="00FD7079" w:rsidP="009F5A4E">
      <w:pPr>
        <w:spacing w:after="160" w:line="259" w:lineRule="auto"/>
        <w:rPr>
          <w:rFonts w:ascii="Arial" w:hAnsi="Arial" w:cs="Arial"/>
          <w:b/>
          <w:color w:val="FF0000"/>
          <w:sz w:val="28"/>
          <w:szCs w:val="24"/>
        </w:rPr>
      </w:pPr>
      <w:r w:rsidRPr="007E6D2F">
        <w:rPr>
          <w:rFonts w:ascii="Arial" w:hAnsi="Arial" w:cs="Arial"/>
          <w:b/>
          <w:color w:val="FF0000"/>
          <w:sz w:val="28"/>
          <w:szCs w:val="24"/>
        </w:rPr>
        <w:t>Annexes</w:t>
      </w:r>
    </w:p>
    <w:p w14:paraId="14F80135" w14:textId="1A4A6C2B" w:rsidR="00FD7079" w:rsidRPr="009F5A4E" w:rsidRDefault="00FD7079" w:rsidP="009F5A4E">
      <w:pPr>
        <w:jc w:val="both"/>
        <w:rPr>
          <w:rFonts w:ascii="Arial" w:hAnsi="Arial" w:cs="Arial"/>
          <w:sz w:val="24"/>
          <w:szCs w:val="24"/>
        </w:rPr>
      </w:pPr>
      <w:r w:rsidRPr="009F5A4E">
        <w:rPr>
          <w:rFonts w:ascii="Arial" w:hAnsi="Arial" w:cs="Arial"/>
          <w:sz w:val="24"/>
          <w:szCs w:val="24"/>
        </w:rPr>
        <w:t>Annexe 1 : Conditions d’accès à la fonction</w:t>
      </w:r>
    </w:p>
    <w:p w14:paraId="14F80136" w14:textId="78A3EB16" w:rsidR="00FD7079" w:rsidRDefault="00FD7079" w:rsidP="009F5A4E">
      <w:pPr>
        <w:jc w:val="both"/>
        <w:rPr>
          <w:rFonts w:ascii="Arial" w:hAnsi="Arial" w:cs="Arial"/>
          <w:sz w:val="24"/>
          <w:szCs w:val="24"/>
        </w:rPr>
      </w:pPr>
      <w:r w:rsidRPr="009F5A4E">
        <w:rPr>
          <w:rFonts w:ascii="Arial" w:hAnsi="Arial" w:cs="Arial"/>
          <w:sz w:val="24"/>
          <w:szCs w:val="24"/>
        </w:rPr>
        <w:t xml:space="preserve">Annexe 2 : Profil de fonction établi par le Pouvoir organisateur. </w:t>
      </w:r>
    </w:p>
    <w:p w14:paraId="53829F3E" w14:textId="43CF176D" w:rsidR="00EB7E41" w:rsidRDefault="00EB7E41" w:rsidP="009F5A4E">
      <w:pPr>
        <w:jc w:val="both"/>
        <w:rPr>
          <w:rFonts w:ascii="Arial" w:hAnsi="Arial" w:cs="Arial"/>
          <w:sz w:val="24"/>
          <w:szCs w:val="24"/>
        </w:rPr>
      </w:pPr>
      <w:r>
        <w:rPr>
          <w:rFonts w:ascii="Arial" w:hAnsi="Arial" w:cs="Arial"/>
          <w:sz w:val="24"/>
          <w:szCs w:val="24"/>
        </w:rPr>
        <w:t>Annexe 3 : Fonction de direction.</w:t>
      </w:r>
    </w:p>
    <w:p w14:paraId="168C9C1D" w14:textId="77777777" w:rsidR="00EB7E41" w:rsidRPr="009F5A4E" w:rsidRDefault="00EB7E41" w:rsidP="009F5A4E">
      <w:pPr>
        <w:jc w:val="both"/>
        <w:rPr>
          <w:rFonts w:ascii="Arial" w:hAnsi="Arial" w:cs="Arial"/>
          <w:sz w:val="24"/>
          <w:szCs w:val="24"/>
        </w:rPr>
      </w:pPr>
    </w:p>
    <w:p w14:paraId="5AD0B521" w14:textId="77777777" w:rsidR="007E6D2F" w:rsidRDefault="007E6D2F" w:rsidP="00FD7079">
      <w:pPr>
        <w:rPr>
          <w:rFonts w:ascii="Arial" w:hAnsi="Arial" w:cs="Arial"/>
          <w:b/>
          <w:color w:val="A61E5E"/>
          <w:sz w:val="24"/>
          <w:szCs w:val="24"/>
          <w:highlight w:val="yellow"/>
        </w:rPr>
      </w:pPr>
    </w:p>
    <w:p w14:paraId="04558668" w14:textId="77777777" w:rsidR="007E6D2F" w:rsidRDefault="007E6D2F" w:rsidP="00FD7079">
      <w:pPr>
        <w:rPr>
          <w:rFonts w:ascii="Arial" w:hAnsi="Arial" w:cs="Arial"/>
          <w:b/>
          <w:color w:val="A61E5E"/>
          <w:sz w:val="24"/>
          <w:szCs w:val="24"/>
          <w:highlight w:val="yellow"/>
        </w:rPr>
      </w:pPr>
    </w:p>
    <w:p w14:paraId="7D6C290A" w14:textId="77777777" w:rsidR="00F17FF3" w:rsidRDefault="00F17FF3" w:rsidP="00FD7079">
      <w:pPr>
        <w:rPr>
          <w:rFonts w:ascii="Arial" w:hAnsi="Arial" w:cs="Arial"/>
          <w:b/>
          <w:color w:val="A61E5E"/>
          <w:sz w:val="24"/>
          <w:szCs w:val="24"/>
          <w:highlight w:val="yellow"/>
        </w:rPr>
      </w:pPr>
    </w:p>
    <w:p w14:paraId="7AF53936" w14:textId="1EE01483" w:rsidR="00076F1A" w:rsidRDefault="00076F1A" w:rsidP="00FD7079">
      <w:pPr>
        <w:rPr>
          <w:rFonts w:ascii="Arial" w:hAnsi="Arial" w:cs="Arial"/>
          <w:b/>
          <w:color w:val="A61E5E"/>
          <w:sz w:val="24"/>
          <w:szCs w:val="24"/>
          <w:highlight w:val="yellow"/>
        </w:rPr>
      </w:pPr>
    </w:p>
    <w:p w14:paraId="157FAAD4" w14:textId="77777777" w:rsidR="00D74E34" w:rsidRDefault="00D74E34" w:rsidP="00FD7079">
      <w:pPr>
        <w:rPr>
          <w:rFonts w:ascii="Arial" w:hAnsi="Arial" w:cs="Arial"/>
          <w:b/>
          <w:color w:val="A61E5E"/>
          <w:sz w:val="24"/>
          <w:szCs w:val="24"/>
          <w:highlight w:val="yellow"/>
        </w:rPr>
      </w:pPr>
    </w:p>
    <w:p w14:paraId="2E0CBAFD" w14:textId="77777777" w:rsidR="00076F1A" w:rsidRDefault="00076F1A" w:rsidP="00FD7079">
      <w:pPr>
        <w:rPr>
          <w:rFonts w:ascii="Arial" w:hAnsi="Arial" w:cs="Arial"/>
          <w:b/>
          <w:color w:val="A61E5E"/>
          <w:sz w:val="24"/>
          <w:szCs w:val="24"/>
          <w:highlight w:val="yellow"/>
        </w:rPr>
      </w:pPr>
    </w:p>
    <w:p w14:paraId="46662206" w14:textId="77777777" w:rsidR="00F17FF3" w:rsidRDefault="00F17FF3" w:rsidP="00FD7079">
      <w:pPr>
        <w:rPr>
          <w:rFonts w:ascii="Arial" w:hAnsi="Arial" w:cs="Arial"/>
          <w:b/>
          <w:color w:val="A61E5E"/>
          <w:sz w:val="24"/>
          <w:szCs w:val="24"/>
          <w:highlight w:val="yellow"/>
        </w:rPr>
      </w:pPr>
    </w:p>
    <w:p w14:paraId="14F80139" w14:textId="6011EEF0" w:rsidR="00FD7079" w:rsidRPr="009F5A4E" w:rsidRDefault="00FD7079" w:rsidP="00FD7079">
      <w:pPr>
        <w:rPr>
          <w:rFonts w:ascii="Arial" w:hAnsi="Arial" w:cs="Arial"/>
          <w:b/>
          <w:color w:val="A61E5E"/>
          <w:sz w:val="24"/>
          <w:szCs w:val="24"/>
        </w:rPr>
      </w:pPr>
      <w:r w:rsidRPr="0020019C">
        <w:rPr>
          <w:rFonts w:ascii="Arial" w:hAnsi="Arial" w:cs="Arial"/>
          <w:b/>
          <w:color w:val="A61E5E"/>
          <w:sz w:val="24"/>
          <w:szCs w:val="24"/>
        </w:rPr>
        <w:lastRenderedPageBreak/>
        <w:t>Annexe 1. Conditions d’accès à la fonction</w:t>
      </w:r>
      <w:r w:rsidRPr="009F5A4E">
        <w:rPr>
          <w:rFonts w:ascii="Arial" w:hAnsi="Arial" w:cs="Arial"/>
          <w:b/>
          <w:color w:val="A61E5E"/>
          <w:sz w:val="24"/>
          <w:szCs w:val="24"/>
        </w:rPr>
        <w:t xml:space="preserve"> </w:t>
      </w:r>
    </w:p>
    <w:p w14:paraId="14F8013A" w14:textId="59907EA1" w:rsidR="00FD7079" w:rsidRPr="00BD7862" w:rsidRDefault="00FD7079" w:rsidP="00BD7862">
      <w:pPr>
        <w:spacing w:after="0" w:line="240" w:lineRule="auto"/>
        <w:jc w:val="both"/>
        <w:rPr>
          <w:rFonts w:ascii="Arial" w:hAnsi="Arial" w:cs="Arial"/>
          <w:sz w:val="24"/>
          <w:szCs w:val="24"/>
        </w:rPr>
      </w:pPr>
      <w:r w:rsidRPr="00BD7862">
        <w:rPr>
          <w:rFonts w:ascii="Arial" w:hAnsi="Arial" w:cs="Arial"/>
          <w:b/>
          <w:sz w:val="24"/>
          <w:szCs w:val="24"/>
        </w:rPr>
        <w:t>Les conditions légales d'accès à la fonction</w:t>
      </w:r>
      <w:r w:rsidRPr="00BD7862">
        <w:rPr>
          <w:rFonts w:ascii="Arial" w:hAnsi="Arial" w:cs="Arial"/>
          <w:sz w:val="24"/>
          <w:szCs w:val="24"/>
        </w:rPr>
        <w:t xml:space="preserve"> sont :</w:t>
      </w:r>
    </w:p>
    <w:p w14:paraId="14F8013B" w14:textId="77777777" w:rsidR="00FD7079" w:rsidRPr="009F5A4E" w:rsidRDefault="00FD7079" w:rsidP="00BD7862">
      <w:pPr>
        <w:spacing w:after="0" w:line="240" w:lineRule="auto"/>
        <w:jc w:val="both"/>
        <w:rPr>
          <w:rFonts w:ascii="Arial" w:hAnsi="Arial" w:cs="Arial"/>
          <w:sz w:val="24"/>
          <w:szCs w:val="24"/>
        </w:rPr>
      </w:pPr>
    </w:p>
    <w:p w14:paraId="14F8013C" w14:textId="2C4788D7" w:rsidR="00FD7079" w:rsidRPr="009F5A4E" w:rsidRDefault="00FD7079" w:rsidP="00BD7862">
      <w:pPr>
        <w:spacing w:after="0" w:line="240" w:lineRule="auto"/>
        <w:jc w:val="both"/>
        <w:rPr>
          <w:rFonts w:ascii="Arial" w:hAnsi="Arial" w:cs="Arial"/>
          <w:b/>
          <w:sz w:val="24"/>
          <w:szCs w:val="24"/>
        </w:rPr>
      </w:pPr>
      <w:r w:rsidRPr="009F5A4E">
        <w:rPr>
          <w:rFonts w:ascii="Arial" w:hAnsi="Arial" w:cs="Arial"/>
          <w:b/>
          <w:sz w:val="24"/>
          <w:szCs w:val="24"/>
        </w:rPr>
        <w:t xml:space="preserve">Il s’agit d’un </w:t>
      </w:r>
      <w:r w:rsidRPr="00BD7862">
        <w:rPr>
          <w:rFonts w:ascii="Arial" w:hAnsi="Arial" w:cs="Arial"/>
          <w:b/>
          <w:color w:val="33CCCC"/>
          <w:sz w:val="24"/>
          <w:szCs w:val="24"/>
        </w:rPr>
        <w:t>premier appel </w:t>
      </w:r>
      <w:r w:rsidRPr="009F5A4E">
        <w:rPr>
          <w:rFonts w:ascii="Arial" w:hAnsi="Arial" w:cs="Arial"/>
          <w:b/>
          <w:sz w:val="24"/>
          <w:szCs w:val="24"/>
        </w:rPr>
        <w:t>:</w:t>
      </w:r>
    </w:p>
    <w:p w14:paraId="14F8013D" w14:textId="58C55C6B" w:rsidR="00FD7079" w:rsidRPr="009F5A4E" w:rsidRDefault="00FD7079" w:rsidP="00BD7862">
      <w:pPr>
        <w:spacing w:after="0" w:line="240" w:lineRule="auto"/>
        <w:ind w:firstLine="708"/>
        <w:jc w:val="both"/>
        <w:rPr>
          <w:rFonts w:ascii="Arial" w:hAnsi="Arial" w:cs="Arial"/>
          <w:color w:val="000000" w:themeColor="text1"/>
          <w:sz w:val="24"/>
          <w:szCs w:val="24"/>
        </w:rPr>
      </w:pPr>
      <w:r w:rsidRPr="009F5A4E">
        <w:rPr>
          <w:rFonts w:ascii="Arial" w:hAnsi="Arial" w:cs="Arial"/>
          <w:color w:val="000000" w:themeColor="text1"/>
          <w:sz w:val="24"/>
          <w:szCs w:val="24"/>
        </w:rPr>
        <w:t xml:space="preserve">1° </w:t>
      </w:r>
      <w:r w:rsidR="0020019C" w:rsidRPr="009F5A4E">
        <w:rPr>
          <w:rFonts w:ascii="Arial" w:hAnsi="Arial" w:cs="Arial"/>
          <w:color w:val="000000" w:themeColor="text1"/>
          <w:sz w:val="24"/>
          <w:szCs w:val="24"/>
        </w:rPr>
        <w:t>Ê</w:t>
      </w:r>
      <w:r w:rsidRPr="009F5A4E">
        <w:rPr>
          <w:rFonts w:ascii="Arial" w:hAnsi="Arial" w:cs="Arial"/>
          <w:color w:val="000000" w:themeColor="text1"/>
          <w:sz w:val="24"/>
          <w:szCs w:val="24"/>
        </w:rPr>
        <w:t>tre porteur d’un titre du niveau supérieur du 1</w:t>
      </w:r>
      <w:r w:rsidRPr="009F5A4E">
        <w:rPr>
          <w:rFonts w:ascii="Arial" w:hAnsi="Arial" w:cs="Arial"/>
          <w:color w:val="000000" w:themeColor="text1"/>
          <w:sz w:val="24"/>
          <w:szCs w:val="24"/>
          <w:vertAlign w:val="superscript"/>
        </w:rPr>
        <w:t>er</w:t>
      </w:r>
      <w:r w:rsidRPr="009F5A4E">
        <w:rPr>
          <w:rFonts w:ascii="Arial" w:hAnsi="Arial" w:cs="Arial"/>
          <w:color w:val="000000" w:themeColor="text1"/>
          <w:sz w:val="24"/>
          <w:szCs w:val="24"/>
        </w:rPr>
        <w:t xml:space="preserve"> degré au moins</w:t>
      </w:r>
      <w:r w:rsidR="0020019C">
        <w:rPr>
          <w:rFonts w:ascii="Arial" w:hAnsi="Arial" w:cs="Arial"/>
          <w:color w:val="000000" w:themeColor="text1"/>
          <w:sz w:val="24"/>
          <w:szCs w:val="24"/>
        </w:rPr>
        <w:t xml:space="preserve"> </w:t>
      </w:r>
      <w:r w:rsidRPr="009F5A4E">
        <w:rPr>
          <w:rFonts w:ascii="Arial" w:hAnsi="Arial" w:cs="Arial"/>
          <w:color w:val="000000" w:themeColor="text1"/>
          <w:sz w:val="24"/>
          <w:szCs w:val="24"/>
        </w:rPr>
        <w:t>;</w:t>
      </w:r>
    </w:p>
    <w:p w14:paraId="14F8013E" w14:textId="072DABC0" w:rsidR="00FD7079" w:rsidRPr="009F5A4E" w:rsidRDefault="00FD7079" w:rsidP="00BD7862">
      <w:pPr>
        <w:spacing w:after="0" w:line="240" w:lineRule="auto"/>
        <w:ind w:firstLine="708"/>
        <w:jc w:val="both"/>
        <w:rPr>
          <w:rFonts w:ascii="Arial" w:hAnsi="Arial" w:cs="Arial"/>
          <w:color w:val="000000" w:themeColor="text1"/>
          <w:sz w:val="24"/>
          <w:szCs w:val="24"/>
        </w:rPr>
      </w:pPr>
      <w:r w:rsidRPr="009F5A4E">
        <w:rPr>
          <w:rFonts w:ascii="Arial" w:hAnsi="Arial" w:cs="Arial"/>
          <w:color w:val="000000" w:themeColor="text1"/>
          <w:sz w:val="24"/>
          <w:szCs w:val="24"/>
        </w:rPr>
        <w:t xml:space="preserve">2° </w:t>
      </w:r>
      <w:r w:rsidR="0020019C" w:rsidRPr="009F5A4E">
        <w:rPr>
          <w:rFonts w:ascii="Arial" w:hAnsi="Arial" w:cs="Arial"/>
          <w:color w:val="000000" w:themeColor="text1"/>
          <w:sz w:val="24"/>
          <w:szCs w:val="24"/>
        </w:rPr>
        <w:t>Ê</w:t>
      </w:r>
      <w:r w:rsidRPr="009F5A4E">
        <w:rPr>
          <w:rFonts w:ascii="Arial" w:hAnsi="Arial" w:cs="Arial"/>
          <w:color w:val="000000" w:themeColor="text1"/>
          <w:sz w:val="24"/>
          <w:szCs w:val="24"/>
        </w:rPr>
        <w:t xml:space="preserve">tre porteur d’un titre </w:t>
      </w:r>
      <w:r w:rsidRPr="009F5A4E">
        <w:rPr>
          <w:rFonts w:ascii="Arial" w:hAnsi="Arial" w:cs="Arial"/>
          <w:sz w:val="24"/>
          <w:szCs w:val="24"/>
        </w:rPr>
        <w:t>pédagogique ;</w:t>
      </w:r>
    </w:p>
    <w:p w14:paraId="7C3313A4" w14:textId="10DA9360" w:rsidR="00BD7862" w:rsidRDefault="4AA14C55" w:rsidP="00BD7862">
      <w:pPr>
        <w:spacing w:after="0" w:line="240" w:lineRule="auto"/>
        <w:ind w:firstLine="708"/>
        <w:jc w:val="both"/>
        <w:rPr>
          <w:rFonts w:ascii="Arial" w:hAnsi="Arial" w:cs="Arial"/>
          <w:sz w:val="24"/>
          <w:szCs w:val="24"/>
        </w:rPr>
      </w:pPr>
      <w:r w:rsidRPr="009F5A4E">
        <w:rPr>
          <w:rFonts w:ascii="Arial" w:hAnsi="Arial" w:cs="Arial"/>
          <w:sz w:val="24"/>
          <w:szCs w:val="24"/>
        </w:rPr>
        <w:t xml:space="preserve">3° </w:t>
      </w:r>
      <w:r w:rsidR="0020019C">
        <w:rPr>
          <w:rFonts w:ascii="Arial" w:hAnsi="Arial" w:cs="Arial"/>
          <w:sz w:val="24"/>
          <w:szCs w:val="24"/>
        </w:rPr>
        <w:t>C</w:t>
      </w:r>
      <w:r w:rsidRPr="009F5A4E">
        <w:rPr>
          <w:rFonts w:ascii="Arial" w:hAnsi="Arial" w:cs="Arial"/>
          <w:sz w:val="24"/>
          <w:szCs w:val="24"/>
        </w:rPr>
        <w:t>ompter une ancienneté de service de trois ans au sein de l’enseignement</w:t>
      </w:r>
    </w:p>
    <w:p w14:paraId="14F8013F" w14:textId="376A184D" w:rsidR="00FD7079" w:rsidRPr="009F5A4E" w:rsidRDefault="4AA14C55" w:rsidP="00BD7862">
      <w:pPr>
        <w:spacing w:after="0" w:line="240" w:lineRule="auto"/>
        <w:ind w:firstLine="708"/>
        <w:jc w:val="both"/>
        <w:rPr>
          <w:rFonts w:ascii="Arial" w:hAnsi="Arial" w:cs="Arial"/>
          <w:sz w:val="24"/>
          <w:szCs w:val="24"/>
        </w:rPr>
      </w:pPr>
      <w:r w:rsidRPr="009F5A4E">
        <w:rPr>
          <w:rFonts w:ascii="Arial" w:hAnsi="Arial" w:cs="Arial"/>
          <w:sz w:val="24"/>
          <w:szCs w:val="24"/>
        </w:rPr>
        <w:t>organisé ou subventionné par la Communauté française ;</w:t>
      </w:r>
    </w:p>
    <w:p w14:paraId="14F80140" w14:textId="3F964029" w:rsidR="00FD7079" w:rsidRPr="009F5A4E" w:rsidRDefault="00FD7079" w:rsidP="00BD7862">
      <w:pPr>
        <w:spacing w:after="0" w:line="240" w:lineRule="auto"/>
        <w:ind w:firstLine="708"/>
        <w:jc w:val="both"/>
        <w:rPr>
          <w:rFonts w:ascii="Arial" w:eastAsia="Times New Roman" w:hAnsi="Arial" w:cs="Arial"/>
          <w:color w:val="000000" w:themeColor="text1"/>
          <w:sz w:val="24"/>
          <w:szCs w:val="24"/>
          <w:lang w:eastAsia="fr-FR"/>
        </w:rPr>
      </w:pPr>
      <w:r w:rsidRPr="009F5A4E">
        <w:rPr>
          <w:rFonts w:ascii="Arial" w:eastAsia="Times New Roman" w:hAnsi="Arial" w:cs="Arial"/>
          <w:color w:val="000000" w:themeColor="text1"/>
          <w:sz w:val="24"/>
          <w:szCs w:val="24"/>
          <w:lang w:eastAsia="fr-FR"/>
        </w:rPr>
        <w:t xml:space="preserve">4° </w:t>
      </w:r>
      <w:r w:rsidR="0020019C">
        <w:rPr>
          <w:rFonts w:ascii="Arial" w:eastAsia="Times New Roman" w:hAnsi="Arial" w:cs="Arial"/>
          <w:color w:val="000000" w:themeColor="text1"/>
          <w:sz w:val="24"/>
          <w:szCs w:val="24"/>
          <w:lang w:eastAsia="fr-FR"/>
        </w:rPr>
        <w:t>A</w:t>
      </w:r>
      <w:r w:rsidRPr="009F5A4E">
        <w:rPr>
          <w:rFonts w:ascii="Arial" w:eastAsia="Times New Roman" w:hAnsi="Arial" w:cs="Arial"/>
          <w:color w:val="000000" w:themeColor="text1"/>
          <w:sz w:val="24"/>
          <w:szCs w:val="24"/>
          <w:lang w:eastAsia="fr-FR"/>
        </w:rPr>
        <w:t>voir répondu à l’appel à candidatures.</w:t>
      </w:r>
    </w:p>
    <w:p w14:paraId="14F80141" w14:textId="77777777" w:rsidR="00FD7079" w:rsidRPr="009F5A4E" w:rsidRDefault="00FD7079" w:rsidP="00BD7862">
      <w:pPr>
        <w:spacing w:after="0" w:line="240" w:lineRule="auto"/>
        <w:ind w:firstLine="708"/>
        <w:jc w:val="both"/>
        <w:rPr>
          <w:rFonts w:ascii="Arial" w:eastAsia="Times New Roman" w:hAnsi="Arial" w:cs="Arial"/>
          <w:color w:val="000000" w:themeColor="text1"/>
          <w:sz w:val="24"/>
          <w:szCs w:val="24"/>
          <w:lang w:eastAsia="fr-FR"/>
        </w:rPr>
      </w:pPr>
    </w:p>
    <w:p w14:paraId="14F80142" w14:textId="77777777" w:rsidR="00FD7079" w:rsidRPr="009F5A4E" w:rsidRDefault="00FD7079" w:rsidP="00BD7862">
      <w:pPr>
        <w:spacing w:after="0" w:line="240" w:lineRule="auto"/>
        <w:ind w:firstLine="708"/>
        <w:jc w:val="both"/>
        <w:rPr>
          <w:rFonts w:ascii="Arial" w:eastAsia="Times New Roman" w:hAnsi="Arial" w:cs="Arial"/>
          <w:color w:val="000000" w:themeColor="text1"/>
          <w:sz w:val="24"/>
          <w:szCs w:val="24"/>
          <w:lang w:eastAsia="fr-FR"/>
        </w:rPr>
      </w:pPr>
    </w:p>
    <w:p w14:paraId="14F80143" w14:textId="4F132BBA" w:rsidR="00FD7079" w:rsidRPr="009F5A4E" w:rsidRDefault="00FD7079" w:rsidP="00BD7862">
      <w:pPr>
        <w:spacing w:after="0" w:line="240" w:lineRule="auto"/>
        <w:jc w:val="both"/>
        <w:rPr>
          <w:rFonts w:ascii="Arial" w:hAnsi="Arial" w:cs="Arial"/>
          <w:b/>
          <w:color w:val="000000" w:themeColor="text1"/>
          <w:sz w:val="24"/>
          <w:szCs w:val="24"/>
        </w:rPr>
      </w:pPr>
      <w:r w:rsidRPr="009F5A4E">
        <w:rPr>
          <w:rFonts w:ascii="Arial" w:hAnsi="Arial" w:cs="Arial"/>
          <w:b/>
          <w:color w:val="000000" w:themeColor="text1"/>
          <w:sz w:val="24"/>
          <w:szCs w:val="24"/>
        </w:rPr>
        <w:t xml:space="preserve">Les candidats reconnus comme éligibles à une fonction de directeur par la Commission de valorisation de l’expérience dans l’enseignement ne sont pas concernés par les conditions précitées mais par les conditions suivantes : </w:t>
      </w:r>
    </w:p>
    <w:p w14:paraId="14F80144" w14:textId="77777777" w:rsidR="00FD7079" w:rsidRPr="009F5A4E" w:rsidRDefault="00FD7079" w:rsidP="00BD7862">
      <w:pPr>
        <w:spacing w:after="0" w:line="240" w:lineRule="auto"/>
        <w:ind w:firstLine="708"/>
        <w:jc w:val="both"/>
        <w:rPr>
          <w:rFonts w:ascii="Arial" w:hAnsi="Arial" w:cs="Arial"/>
          <w:sz w:val="24"/>
          <w:szCs w:val="24"/>
        </w:rPr>
      </w:pPr>
      <w:r w:rsidRPr="009F5A4E">
        <w:rPr>
          <w:rFonts w:ascii="Arial" w:hAnsi="Arial" w:cs="Arial"/>
          <w:color w:val="000000" w:themeColor="text1"/>
          <w:sz w:val="24"/>
          <w:szCs w:val="24"/>
        </w:rPr>
        <w:t>1° Jouir des droits civils et politiques</w:t>
      </w:r>
    </w:p>
    <w:p w14:paraId="14F80145" w14:textId="2513554F" w:rsidR="00FD7079" w:rsidRPr="009F5A4E" w:rsidRDefault="00FD7079" w:rsidP="00BD7862">
      <w:pPr>
        <w:spacing w:after="0" w:line="240" w:lineRule="auto"/>
        <w:ind w:firstLine="708"/>
        <w:jc w:val="both"/>
        <w:rPr>
          <w:rFonts w:ascii="Arial" w:hAnsi="Arial" w:cs="Arial"/>
          <w:color w:val="000000" w:themeColor="text1"/>
          <w:sz w:val="24"/>
          <w:szCs w:val="24"/>
        </w:rPr>
      </w:pPr>
      <w:r w:rsidRPr="009F5A4E">
        <w:rPr>
          <w:rFonts w:ascii="Arial" w:hAnsi="Arial" w:cs="Arial"/>
          <w:color w:val="000000" w:themeColor="text1"/>
          <w:sz w:val="24"/>
          <w:szCs w:val="24"/>
        </w:rPr>
        <w:t>2° Satisfaire aux dispositions légales et réglementaires relatives au régime</w:t>
      </w:r>
      <w:r w:rsidR="00BD7862">
        <w:rPr>
          <w:rFonts w:ascii="Arial" w:hAnsi="Arial" w:cs="Arial"/>
          <w:color w:val="000000" w:themeColor="text1"/>
          <w:sz w:val="24"/>
          <w:szCs w:val="24"/>
        </w:rPr>
        <w:t xml:space="preserve"> </w:t>
      </w:r>
      <w:r w:rsidRPr="009F5A4E">
        <w:rPr>
          <w:rFonts w:ascii="Arial" w:hAnsi="Arial" w:cs="Arial"/>
          <w:color w:val="000000" w:themeColor="text1"/>
          <w:sz w:val="24"/>
          <w:szCs w:val="24"/>
        </w:rPr>
        <w:t>linguistique</w:t>
      </w:r>
      <w:r w:rsidR="00A14B1D" w:rsidRPr="009F5A4E">
        <w:rPr>
          <w:rFonts w:ascii="Arial" w:hAnsi="Arial" w:cs="Arial"/>
          <w:color w:val="000000" w:themeColor="text1"/>
          <w:sz w:val="24"/>
          <w:szCs w:val="24"/>
        </w:rPr>
        <w:t xml:space="preserve"> </w:t>
      </w:r>
      <w:r w:rsidRPr="009F5A4E">
        <w:rPr>
          <w:rFonts w:ascii="Arial" w:hAnsi="Arial" w:cs="Arial"/>
          <w:color w:val="000000" w:themeColor="text1"/>
          <w:sz w:val="24"/>
          <w:szCs w:val="24"/>
        </w:rPr>
        <w:t>;</w:t>
      </w:r>
    </w:p>
    <w:p w14:paraId="14F80146" w14:textId="6305E795" w:rsidR="00FD7079" w:rsidRPr="009F5A4E" w:rsidRDefault="4AA14C55" w:rsidP="00BD7862">
      <w:pPr>
        <w:spacing w:after="0" w:line="240" w:lineRule="auto"/>
        <w:ind w:firstLine="708"/>
        <w:jc w:val="both"/>
        <w:rPr>
          <w:rFonts w:ascii="Arial" w:hAnsi="Arial" w:cs="Arial"/>
          <w:color w:val="000000" w:themeColor="text1"/>
          <w:sz w:val="24"/>
          <w:szCs w:val="24"/>
        </w:rPr>
      </w:pPr>
      <w:r w:rsidRPr="009F5A4E">
        <w:rPr>
          <w:rFonts w:ascii="Arial" w:hAnsi="Arial" w:cs="Arial"/>
          <w:color w:val="000000" w:themeColor="text1"/>
          <w:sz w:val="24"/>
          <w:szCs w:val="24"/>
        </w:rPr>
        <w:t>3° Être de conduite irréprochable ;</w:t>
      </w:r>
    </w:p>
    <w:p w14:paraId="14F80147" w14:textId="2DDC8FC1" w:rsidR="00FD7079" w:rsidRPr="009F5A4E" w:rsidRDefault="00FD7079" w:rsidP="00BD7862">
      <w:pPr>
        <w:spacing w:after="0" w:line="240" w:lineRule="auto"/>
        <w:ind w:firstLine="708"/>
        <w:jc w:val="both"/>
        <w:rPr>
          <w:rFonts w:ascii="Arial" w:hAnsi="Arial" w:cs="Arial"/>
          <w:color w:val="000000" w:themeColor="text1"/>
          <w:sz w:val="24"/>
          <w:szCs w:val="24"/>
        </w:rPr>
      </w:pPr>
      <w:r w:rsidRPr="009F5A4E">
        <w:rPr>
          <w:rFonts w:ascii="Arial" w:hAnsi="Arial" w:cs="Arial"/>
          <w:color w:val="000000" w:themeColor="text1"/>
          <w:sz w:val="24"/>
          <w:szCs w:val="24"/>
        </w:rPr>
        <w:t>4° Satisfaire aux lois sur la milice</w:t>
      </w:r>
      <w:r w:rsidR="00A14B1D" w:rsidRPr="009F5A4E">
        <w:rPr>
          <w:rFonts w:ascii="Arial" w:hAnsi="Arial" w:cs="Arial"/>
          <w:color w:val="000000" w:themeColor="text1"/>
          <w:sz w:val="24"/>
          <w:szCs w:val="24"/>
        </w:rPr>
        <w:t xml:space="preserve"> </w:t>
      </w:r>
      <w:r w:rsidRPr="009F5A4E">
        <w:rPr>
          <w:rFonts w:ascii="Arial" w:hAnsi="Arial" w:cs="Arial"/>
          <w:color w:val="000000" w:themeColor="text1"/>
          <w:sz w:val="24"/>
          <w:szCs w:val="24"/>
        </w:rPr>
        <w:t>;</w:t>
      </w:r>
    </w:p>
    <w:p w14:paraId="14F80148" w14:textId="21A8B1B4" w:rsidR="00FD7079" w:rsidRDefault="4AA14C55" w:rsidP="00BD7862">
      <w:pPr>
        <w:spacing w:after="0" w:line="240" w:lineRule="auto"/>
        <w:ind w:firstLine="708"/>
        <w:jc w:val="both"/>
        <w:rPr>
          <w:rFonts w:ascii="Arial" w:eastAsia="Times New Roman" w:hAnsi="Arial" w:cs="Arial"/>
          <w:color w:val="000000" w:themeColor="text1"/>
          <w:sz w:val="24"/>
          <w:szCs w:val="24"/>
          <w:lang w:eastAsia="fr-FR"/>
        </w:rPr>
      </w:pPr>
      <w:r w:rsidRPr="009F5A4E">
        <w:rPr>
          <w:rFonts w:ascii="Arial" w:eastAsia="Times New Roman" w:hAnsi="Arial" w:cs="Arial"/>
          <w:color w:val="000000" w:themeColor="text1"/>
          <w:sz w:val="24"/>
          <w:szCs w:val="24"/>
          <w:lang w:eastAsia="fr-FR"/>
        </w:rPr>
        <w:t>5° Avoir répondu à l’appel à candidatures.</w:t>
      </w:r>
    </w:p>
    <w:p w14:paraId="666C2CC5" w14:textId="77777777" w:rsidR="00EB7E41" w:rsidRDefault="00EB7E41" w:rsidP="00BD7862">
      <w:pPr>
        <w:spacing w:after="0" w:line="240" w:lineRule="auto"/>
        <w:ind w:firstLine="708"/>
        <w:jc w:val="both"/>
        <w:rPr>
          <w:rFonts w:ascii="Arial" w:eastAsia="Times New Roman" w:hAnsi="Arial" w:cs="Arial"/>
          <w:color w:val="000000" w:themeColor="text1"/>
          <w:sz w:val="24"/>
          <w:szCs w:val="24"/>
          <w:lang w:eastAsia="fr-FR"/>
        </w:rPr>
      </w:pPr>
    </w:p>
    <w:p w14:paraId="63F07DCE" w14:textId="77777777" w:rsidR="00EB7E41" w:rsidRDefault="00EB7E41" w:rsidP="00BD7862">
      <w:pPr>
        <w:spacing w:after="0" w:line="240" w:lineRule="auto"/>
        <w:ind w:firstLine="708"/>
        <w:jc w:val="both"/>
        <w:rPr>
          <w:rFonts w:ascii="Arial" w:eastAsia="Times New Roman" w:hAnsi="Arial" w:cs="Arial"/>
          <w:color w:val="000000" w:themeColor="text1"/>
          <w:sz w:val="24"/>
          <w:szCs w:val="24"/>
          <w:lang w:eastAsia="fr-FR"/>
        </w:rPr>
      </w:pPr>
    </w:p>
    <w:p w14:paraId="43D77D71" w14:textId="77777777" w:rsidR="00EB7E41" w:rsidRDefault="00EB7E41" w:rsidP="00BD7862">
      <w:pPr>
        <w:spacing w:after="0" w:line="240" w:lineRule="auto"/>
        <w:ind w:firstLine="708"/>
        <w:jc w:val="both"/>
        <w:rPr>
          <w:rFonts w:ascii="Arial" w:eastAsia="Times New Roman" w:hAnsi="Arial" w:cs="Arial"/>
          <w:color w:val="000000" w:themeColor="text1"/>
          <w:sz w:val="24"/>
          <w:szCs w:val="24"/>
          <w:lang w:eastAsia="fr-FR"/>
        </w:rPr>
      </w:pPr>
    </w:p>
    <w:p w14:paraId="0F77390F" w14:textId="77777777" w:rsidR="00EB7E41" w:rsidRPr="0020019C" w:rsidRDefault="00EB7E41" w:rsidP="00EB7E41">
      <w:pPr>
        <w:spacing w:line="256" w:lineRule="auto"/>
        <w:jc w:val="both"/>
        <w:rPr>
          <w:rFonts w:ascii="Arial" w:hAnsi="Arial" w:cs="Arial"/>
          <w:b/>
          <w:iCs/>
          <w:sz w:val="24"/>
          <w:szCs w:val="24"/>
        </w:rPr>
      </w:pPr>
      <w:r w:rsidRPr="0020019C">
        <w:rPr>
          <w:rFonts w:ascii="Arial" w:hAnsi="Arial" w:cs="Arial"/>
          <w:iCs/>
          <w:sz w:val="24"/>
          <w:szCs w:val="24"/>
        </w:rPr>
        <w:t xml:space="preserve">Les candidats issus d’un autre réseau d’enseignement ayant déjà réussi tous les modules de formation initiale devront fournir au PO une attestation de </w:t>
      </w:r>
      <w:r w:rsidRPr="0020019C">
        <w:rPr>
          <w:rFonts w:ascii="Arial" w:hAnsi="Arial" w:cs="Arial"/>
          <w:b/>
          <w:iCs/>
          <w:sz w:val="24"/>
          <w:szCs w:val="24"/>
        </w:rPr>
        <w:t>fréquentation</w:t>
      </w:r>
      <w:r w:rsidRPr="0020019C">
        <w:rPr>
          <w:rFonts w:ascii="Arial" w:hAnsi="Arial" w:cs="Arial"/>
          <w:iCs/>
          <w:sz w:val="24"/>
          <w:szCs w:val="24"/>
        </w:rPr>
        <w:t xml:space="preserve"> du module « éducatif et pédagogique » (30 heures) organisé par le SeGEC </w:t>
      </w:r>
      <w:r w:rsidRPr="0020019C">
        <w:rPr>
          <w:rFonts w:ascii="Arial" w:hAnsi="Arial" w:cs="Arial"/>
          <w:iCs/>
          <w:sz w:val="24"/>
          <w:szCs w:val="24"/>
          <w:u w:val="single"/>
        </w:rPr>
        <w:t>avant la fin de leur stage</w:t>
      </w:r>
      <w:r w:rsidRPr="0020019C">
        <w:rPr>
          <w:rFonts w:ascii="Arial" w:hAnsi="Arial" w:cs="Arial"/>
          <w:iCs/>
          <w:sz w:val="24"/>
          <w:szCs w:val="24"/>
        </w:rPr>
        <w:t>.</w:t>
      </w:r>
    </w:p>
    <w:p w14:paraId="019D6D50" w14:textId="77777777" w:rsidR="00EB7E41" w:rsidRPr="009F5A4E" w:rsidRDefault="00EB7E41" w:rsidP="00BD7862">
      <w:pPr>
        <w:spacing w:after="0" w:line="240" w:lineRule="auto"/>
        <w:ind w:firstLine="708"/>
        <w:jc w:val="both"/>
        <w:rPr>
          <w:rFonts w:ascii="Arial" w:eastAsia="Times New Roman" w:hAnsi="Arial" w:cs="Arial"/>
          <w:color w:val="000000" w:themeColor="text1"/>
          <w:sz w:val="24"/>
          <w:szCs w:val="24"/>
          <w:lang w:eastAsia="fr-FR"/>
        </w:rPr>
      </w:pPr>
    </w:p>
    <w:p w14:paraId="14F80149" w14:textId="77777777" w:rsidR="00FD7079" w:rsidRPr="009F5A4E" w:rsidRDefault="00FD7079" w:rsidP="00BD7862">
      <w:pPr>
        <w:spacing w:after="0" w:line="240" w:lineRule="auto"/>
        <w:ind w:firstLine="708"/>
        <w:jc w:val="both"/>
        <w:rPr>
          <w:rFonts w:ascii="Arial" w:eastAsia="Times New Roman" w:hAnsi="Arial" w:cs="Arial"/>
          <w:color w:val="000000" w:themeColor="text1"/>
          <w:sz w:val="24"/>
          <w:szCs w:val="24"/>
          <w:lang w:eastAsia="fr-FR"/>
        </w:rPr>
      </w:pPr>
    </w:p>
    <w:p w14:paraId="14F8014A" w14:textId="77777777" w:rsidR="00FD7079" w:rsidRPr="009F5A4E" w:rsidRDefault="00FD7079" w:rsidP="00BD7862">
      <w:pPr>
        <w:spacing w:after="0" w:line="240" w:lineRule="auto"/>
        <w:ind w:firstLine="708"/>
        <w:jc w:val="both"/>
        <w:rPr>
          <w:rFonts w:ascii="Arial" w:eastAsia="Times New Roman" w:hAnsi="Arial" w:cs="Arial"/>
          <w:color w:val="000000" w:themeColor="text1"/>
          <w:sz w:val="24"/>
          <w:szCs w:val="24"/>
          <w:lang w:eastAsia="fr-FR"/>
        </w:rPr>
      </w:pPr>
    </w:p>
    <w:p w14:paraId="14F80154" w14:textId="77777777" w:rsidR="00FD7079" w:rsidRPr="009F5A4E" w:rsidRDefault="00FD7079" w:rsidP="00076F1A">
      <w:pPr>
        <w:spacing w:after="0" w:line="240" w:lineRule="auto"/>
        <w:jc w:val="both"/>
        <w:rPr>
          <w:rFonts w:ascii="Arial" w:eastAsia="Times New Roman" w:hAnsi="Arial" w:cs="Arial"/>
          <w:color w:val="000000" w:themeColor="text1"/>
          <w:sz w:val="24"/>
          <w:szCs w:val="24"/>
          <w:lang w:eastAsia="fr-FR"/>
        </w:rPr>
      </w:pPr>
    </w:p>
    <w:p w14:paraId="05E51409" w14:textId="2ABBDE99" w:rsidR="00BF0604" w:rsidRPr="009F5A4E" w:rsidRDefault="00FD7079" w:rsidP="00BF0604">
      <w:pPr>
        <w:spacing w:after="160" w:line="259" w:lineRule="auto"/>
        <w:rPr>
          <w:rFonts w:ascii="Arial" w:hAnsi="Arial" w:cs="Arial"/>
          <w:color w:val="A61E5E"/>
          <w:sz w:val="24"/>
          <w:szCs w:val="24"/>
        </w:rPr>
      </w:pPr>
      <w:r w:rsidRPr="009F5A4E">
        <w:rPr>
          <w:rFonts w:ascii="Arial" w:hAnsi="Arial" w:cs="Arial"/>
          <w:sz w:val="24"/>
          <w:szCs w:val="24"/>
        </w:rPr>
        <w:br w:type="page"/>
      </w:r>
      <w:r w:rsidR="00BF0604" w:rsidRPr="0020019C">
        <w:rPr>
          <w:rFonts w:ascii="Arial" w:hAnsi="Arial" w:cs="Arial"/>
          <w:b/>
          <w:color w:val="A61E5E"/>
          <w:sz w:val="24"/>
          <w:szCs w:val="24"/>
        </w:rPr>
        <w:lastRenderedPageBreak/>
        <w:t>Annexe 2</w:t>
      </w:r>
      <w:r w:rsidR="00BD7862" w:rsidRPr="0020019C">
        <w:rPr>
          <w:rFonts w:ascii="Arial" w:hAnsi="Arial" w:cs="Arial"/>
          <w:b/>
          <w:color w:val="A61E5E"/>
          <w:sz w:val="24"/>
          <w:szCs w:val="24"/>
        </w:rPr>
        <w:t xml:space="preserve">. </w:t>
      </w:r>
      <w:r w:rsidR="00BF0604" w:rsidRPr="0020019C">
        <w:rPr>
          <w:rFonts w:ascii="Arial" w:hAnsi="Arial" w:cs="Arial"/>
          <w:b/>
          <w:color w:val="A61E5E"/>
          <w:sz w:val="24"/>
          <w:szCs w:val="24"/>
        </w:rPr>
        <w:t>Profil de fonction</w:t>
      </w:r>
    </w:p>
    <w:p w14:paraId="151EFD96" w14:textId="045752C0" w:rsidR="00500E54" w:rsidRDefault="00500E54" w:rsidP="00500E54">
      <w:pPr>
        <w:jc w:val="both"/>
        <w:rPr>
          <w:rFonts w:ascii="Arial" w:hAnsi="Arial" w:cs="Arial"/>
          <w:b/>
          <w:color w:val="374EA2"/>
          <w:sz w:val="24"/>
          <w:szCs w:val="24"/>
        </w:rPr>
      </w:pPr>
      <w:r w:rsidRPr="007E6D2F">
        <w:rPr>
          <w:rFonts w:ascii="Arial" w:hAnsi="Arial" w:cs="Arial"/>
          <w:b/>
          <w:color w:val="374EA2"/>
          <w:sz w:val="24"/>
          <w:szCs w:val="24"/>
        </w:rPr>
        <w:t>Le référentiel des responsabilités</w:t>
      </w:r>
      <w:r w:rsidRPr="007E6D2F">
        <w:rPr>
          <w:rFonts w:ascii="Arial" w:hAnsi="Arial" w:cs="Arial"/>
          <w:sz w:val="24"/>
          <w:szCs w:val="24"/>
        </w:rPr>
        <w:t xml:space="preserve"> </w:t>
      </w:r>
      <w:r w:rsidRPr="007E6D2F">
        <w:rPr>
          <w:rFonts w:ascii="Arial" w:hAnsi="Arial" w:cs="Arial"/>
          <w:b/>
          <w:color w:val="374EA2"/>
          <w:sz w:val="24"/>
          <w:szCs w:val="24"/>
        </w:rPr>
        <w:t>comprend :</w:t>
      </w:r>
    </w:p>
    <w:p w14:paraId="60F32162" w14:textId="77777777" w:rsidR="00500E54" w:rsidRPr="00380FE1" w:rsidRDefault="00500E54" w:rsidP="00500E54">
      <w:pPr>
        <w:jc w:val="both"/>
        <w:rPr>
          <w:rFonts w:ascii="Arial" w:hAnsi="Arial" w:cs="Arial"/>
          <w:b/>
          <w:color w:val="A61E5E"/>
          <w:sz w:val="24"/>
          <w:szCs w:val="24"/>
        </w:rPr>
      </w:pPr>
      <w:r w:rsidRPr="007E6D2F">
        <w:rPr>
          <w:rFonts w:ascii="Arial" w:hAnsi="Arial" w:cs="Arial"/>
          <w:b/>
          <w:color w:val="A61E5E"/>
          <w:sz w:val="24"/>
          <w:szCs w:val="24"/>
          <w:highlight w:val="cyan"/>
        </w:rPr>
        <w:t>1° La production de sens</w:t>
      </w:r>
    </w:p>
    <w:p w14:paraId="47EA2C65" w14:textId="4A613F61" w:rsidR="00500E54" w:rsidRDefault="00500E54" w:rsidP="00D74E34">
      <w:pPr>
        <w:pStyle w:val="Paragraphedeliste"/>
        <w:numPr>
          <w:ilvl w:val="0"/>
          <w:numId w:val="27"/>
        </w:numPr>
        <w:jc w:val="both"/>
        <w:rPr>
          <w:rFonts w:ascii="Arial" w:hAnsi="Arial" w:cs="Arial"/>
          <w:bCs/>
          <w:sz w:val="24"/>
          <w:szCs w:val="24"/>
        </w:rPr>
      </w:pPr>
      <w:r w:rsidRPr="009F7CE8">
        <w:rPr>
          <w:rFonts w:ascii="Arial" w:hAnsi="Arial" w:cs="Arial"/>
          <w:bCs/>
          <w:sz w:val="24"/>
          <w:szCs w:val="24"/>
        </w:rPr>
        <w:t>Expliciter aux acteurs de l’école quelles sont les valeurs sur lesquelles se fonde l’action 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w:t>
      </w:r>
    </w:p>
    <w:p w14:paraId="0FC9513F" w14:textId="77777777" w:rsidR="009F7CE8" w:rsidRDefault="009F7CE8" w:rsidP="009F7CE8">
      <w:pPr>
        <w:pStyle w:val="Paragraphedeliste"/>
        <w:jc w:val="both"/>
        <w:rPr>
          <w:rFonts w:ascii="Arial" w:hAnsi="Arial" w:cs="Arial"/>
          <w:bCs/>
          <w:sz w:val="24"/>
          <w:szCs w:val="24"/>
        </w:rPr>
      </w:pPr>
    </w:p>
    <w:p w14:paraId="06F5EB03" w14:textId="0CBDD120" w:rsidR="009F7CE8" w:rsidRPr="009F7CE8" w:rsidRDefault="00EB7E41" w:rsidP="00D74E34">
      <w:pPr>
        <w:pStyle w:val="Paragraphedeliste"/>
        <w:numPr>
          <w:ilvl w:val="0"/>
          <w:numId w:val="27"/>
        </w:numPr>
        <w:jc w:val="both"/>
        <w:rPr>
          <w:rFonts w:ascii="Arial" w:hAnsi="Arial" w:cs="Arial"/>
          <w:bCs/>
          <w:sz w:val="24"/>
          <w:szCs w:val="24"/>
        </w:rPr>
      </w:pPr>
      <w:bookmarkStart w:id="1" w:name="_Hlk62027483"/>
      <w:r w:rsidRPr="009F7CE8">
        <w:rPr>
          <w:rFonts w:ascii="Arial" w:hAnsi="Arial" w:cs="Arial"/>
          <w:sz w:val="24"/>
          <w:szCs w:val="24"/>
        </w:rPr>
        <w:t>I</w:t>
      </w:r>
      <w:r w:rsidR="00500E54" w:rsidRPr="009F7CE8">
        <w:rPr>
          <w:rFonts w:ascii="Arial" w:hAnsi="Arial" w:cs="Arial"/>
          <w:sz w:val="24"/>
          <w:szCs w:val="24"/>
        </w:rPr>
        <w:t>ncarner les valeurs fondant l’action pédagogique et éducatives</w:t>
      </w:r>
      <w:r w:rsidR="00AE14B6" w:rsidRPr="009F7CE8">
        <w:rPr>
          <w:rFonts w:ascii="Arial" w:hAnsi="Arial" w:cs="Arial"/>
          <w:sz w:val="24"/>
          <w:szCs w:val="24"/>
        </w:rPr>
        <w:t xml:space="preserve"> telles que définies dans le document « Mission de l’école chrétienne ». Promouvoir</w:t>
      </w:r>
      <w:r w:rsidR="00500E54" w:rsidRPr="009F7CE8">
        <w:rPr>
          <w:rFonts w:ascii="Arial" w:hAnsi="Arial" w:cs="Arial"/>
          <w:sz w:val="24"/>
          <w:szCs w:val="24"/>
        </w:rPr>
        <w:t xml:space="preserve"> les finalités et objectifs visés dans </w:t>
      </w:r>
      <w:r w:rsidR="00AE14B6" w:rsidRPr="009F7CE8">
        <w:rPr>
          <w:rFonts w:ascii="Arial" w:hAnsi="Arial" w:cs="Arial"/>
          <w:sz w:val="24"/>
          <w:szCs w:val="24"/>
        </w:rPr>
        <w:t>l’école en référence aux documents légaux (programmes,</w:t>
      </w:r>
      <w:r w:rsidRPr="009F7CE8">
        <w:rPr>
          <w:rFonts w:ascii="Arial" w:hAnsi="Arial" w:cs="Arial"/>
          <w:sz w:val="24"/>
          <w:szCs w:val="24"/>
        </w:rPr>
        <w:t xml:space="preserve"> </w:t>
      </w:r>
      <w:r w:rsidR="00AE14B6" w:rsidRPr="009F7CE8">
        <w:rPr>
          <w:rFonts w:ascii="Arial" w:hAnsi="Arial" w:cs="Arial"/>
          <w:sz w:val="24"/>
          <w:szCs w:val="24"/>
        </w:rPr>
        <w:t>…) de l’enseignement catholique.</w:t>
      </w:r>
    </w:p>
    <w:p w14:paraId="7EE8D095" w14:textId="77777777" w:rsidR="009F7CE8" w:rsidRPr="009F7CE8" w:rsidRDefault="009F7CE8" w:rsidP="009F7CE8">
      <w:pPr>
        <w:pStyle w:val="Paragraphedeliste"/>
        <w:rPr>
          <w:rFonts w:ascii="Arial" w:hAnsi="Arial" w:cs="Arial"/>
          <w:bCs/>
          <w:sz w:val="24"/>
          <w:szCs w:val="24"/>
        </w:rPr>
      </w:pPr>
    </w:p>
    <w:bookmarkEnd w:id="1"/>
    <w:p w14:paraId="075CACBF" w14:textId="77777777" w:rsidR="00500E54" w:rsidRPr="009F7CE8" w:rsidRDefault="00500E54" w:rsidP="00D74E34">
      <w:pPr>
        <w:pStyle w:val="Paragraphedeliste"/>
        <w:numPr>
          <w:ilvl w:val="0"/>
          <w:numId w:val="27"/>
        </w:numPr>
        <w:jc w:val="both"/>
        <w:rPr>
          <w:rFonts w:ascii="Arial" w:hAnsi="Arial" w:cs="Arial"/>
          <w:bCs/>
          <w:sz w:val="24"/>
          <w:szCs w:val="24"/>
        </w:rPr>
      </w:pPr>
      <w:r w:rsidRPr="009F7CE8">
        <w:rPr>
          <w:rFonts w:ascii="Arial" w:hAnsi="Arial" w:cs="Arial"/>
          <w:sz w:val="24"/>
          <w:szCs w:val="24"/>
        </w:rPr>
        <w:t>Confronter régulièrement les processus et résultats de l’action aux valeurs, finalités et objectifs annoncés.</w:t>
      </w:r>
    </w:p>
    <w:p w14:paraId="2FEAF199" w14:textId="77777777" w:rsidR="00F17FF3" w:rsidRDefault="00F17FF3" w:rsidP="00F17FF3">
      <w:pPr>
        <w:pStyle w:val="Paragraphedeliste"/>
        <w:ind w:left="1080"/>
        <w:jc w:val="both"/>
        <w:rPr>
          <w:rFonts w:ascii="Arial" w:hAnsi="Arial" w:cs="Arial"/>
          <w:i/>
          <w:sz w:val="24"/>
          <w:szCs w:val="24"/>
        </w:rPr>
      </w:pPr>
    </w:p>
    <w:p w14:paraId="095BDBAE" w14:textId="77777777" w:rsidR="00500E54" w:rsidRPr="00380FE1" w:rsidRDefault="00500E54" w:rsidP="00500E54">
      <w:pPr>
        <w:jc w:val="both"/>
        <w:rPr>
          <w:rFonts w:ascii="Arial" w:hAnsi="Arial" w:cs="Arial"/>
          <w:b/>
          <w:color w:val="A61E5E"/>
          <w:sz w:val="24"/>
          <w:szCs w:val="24"/>
        </w:rPr>
      </w:pPr>
      <w:r w:rsidRPr="007E6D2F">
        <w:rPr>
          <w:rFonts w:ascii="Arial" w:hAnsi="Arial" w:cs="Arial"/>
          <w:b/>
          <w:color w:val="A61E5E"/>
          <w:sz w:val="24"/>
          <w:szCs w:val="24"/>
          <w:highlight w:val="cyan"/>
        </w:rPr>
        <w:t>2° Le pilotage stratégique et opérationnel</w:t>
      </w:r>
    </w:p>
    <w:p w14:paraId="478EDCB2" w14:textId="37CAD8E4" w:rsidR="00500E54" w:rsidRDefault="00500E54" w:rsidP="00D74E34">
      <w:pPr>
        <w:pStyle w:val="Paragraphedeliste"/>
        <w:numPr>
          <w:ilvl w:val="0"/>
          <w:numId w:val="27"/>
        </w:numPr>
        <w:jc w:val="both"/>
        <w:rPr>
          <w:rFonts w:ascii="Arial" w:hAnsi="Arial" w:cs="Arial"/>
          <w:bCs/>
          <w:sz w:val="24"/>
          <w:szCs w:val="24"/>
        </w:rPr>
      </w:pPr>
      <w:r w:rsidRPr="009F7CE8">
        <w:rPr>
          <w:rFonts w:ascii="Arial" w:hAnsi="Arial" w:cs="Arial"/>
          <w:bCs/>
          <w:sz w:val="24"/>
          <w:szCs w:val="24"/>
        </w:rPr>
        <w:t>Être le garant des projets éducatif et pédagogique du PO, définis dans le respect des finalités et des missions prioritaires et particulière</w:t>
      </w:r>
      <w:r w:rsidR="00C80388" w:rsidRPr="009F7CE8">
        <w:rPr>
          <w:rFonts w:ascii="Arial" w:hAnsi="Arial" w:cs="Arial"/>
          <w:bCs/>
          <w:sz w:val="24"/>
          <w:szCs w:val="24"/>
        </w:rPr>
        <w:t>s</w:t>
      </w:r>
      <w:r w:rsidRPr="009F7CE8">
        <w:rPr>
          <w:rFonts w:ascii="Arial" w:hAnsi="Arial" w:cs="Arial"/>
          <w:bCs/>
          <w:sz w:val="24"/>
          <w:szCs w:val="24"/>
        </w:rPr>
        <w:t xml:space="preserve"> du système éducatif de la Communauté française.</w:t>
      </w:r>
    </w:p>
    <w:p w14:paraId="5E7F0AEF" w14:textId="77777777" w:rsidR="009F7CE8" w:rsidRDefault="009F7CE8" w:rsidP="009F7CE8">
      <w:pPr>
        <w:pStyle w:val="Paragraphedeliste"/>
        <w:jc w:val="both"/>
        <w:rPr>
          <w:rFonts w:ascii="Arial" w:hAnsi="Arial" w:cs="Arial"/>
          <w:bCs/>
          <w:sz w:val="24"/>
          <w:szCs w:val="24"/>
        </w:rPr>
      </w:pPr>
    </w:p>
    <w:p w14:paraId="4EB58097" w14:textId="4AD34ACA" w:rsidR="00500E54" w:rsidRDefault="00500E54" w:rsidP="00D74E34">
      <w:pPr>
        <w:pStyle w:val="Paragraphedeliste"/>
        <w:numPr>
          <w:ilvl w:val="0"/>
          <w:numId w:val="27"/>
        </w:numPr>
        <w:jc w:val="both"/>
        <w:rPr>
          <w:rFonts w:ascii="Arial" w:hAnsi="Arial" w:cs="Arial"/>
          <w:bCs/>
          <w:sz w:val="24"/>
          <w:szCs w:val="24"/>
        </w:rPr>
      </w:pPr>
      <w:r w:rsidRPr="009F7CE8">
        <w:rPr>
          <w:rFonts w:ascii="Arial" w:hAnsi="Arial" w:cs="Arial"/>
          <w:bCs/>
          <w:sz w:val="24"/>
          <w:szCs w:val="24"/>
        </w:rPr>
        <w:t>En tant que leader pédagogique, piloter la co-construction du projet d’établissement et du plan de pilotage de l’école, en menant à bien le processus de contractualisation et la mise en œuvre collective du contrat d’objectifs.</w:t>
      </w:r>
    </w:p>
    <w:p w14:paraId="554AE915" w14:textId="77777777" w:rsidR="009F7CE8" w:rsidRPr="009F7CE8" w:rsidRDefault="009F7CE8" w:rsidP="009F7CE8">
      <w:pPr>
        <w:pStyle w:val="Paragraphedeliste"/>
        <w:rPr>
          <w:rFonts w:ascii="Arial" w:hAnsi="Arial" w:cs="Arial"/>
          <w:bCs/>
          <w:sz w:val="24"/>
          <w:szCs w:val="24"/>
        </w:rPr>
      </w:pPr>
    </w:p>
    <w:p w14:paraId="06C9749C" w14:textId="46C254F5" w:rsidR="00500E54" w:rsidRPr="009F7CE8" w:rsidRDefault="00500E54" w:rsidP="00D74E34">
      <w:pPr>
        <w:pStyle w:val="Paragraphedeliste"/>
        <w:numPr>
          <w:ilvl w:val="0"/>
          <w:numId w:val="27"/>
        </w:numPr>
        <w:jc w:val="both"/>
        <w:rPr>
          <w:rFonts w:ascii="Arial" w:hAnsi="Arial" w:cs="Arial"/>
          <w:bCs/>
          <w:sz w:val="24"/>
          <w:szCs w:val="24"/>
        </w:rPr>
      </w:pPr>
      <w:r w:rsidRPr="009F7CE8">
        <w:rPr>
          <w:rFonts w:ascii="Arial" w:hAnsi="Arial" w:cs="Arial"/>
          <w:sz w:val="24"/>
          <w:szCs w:val="24"/>
        </w:rPr>
        <w:t>Assumer l’interface entre le PO et l’ensemble des acteurs de l’école.</w:t>
      </w:r>
    </w:p>
    <w:p w14:paraId="089CA5DD" w14:textId="77777777" w:rsidR="009F7CE8" w:rsidRPr="009F7CE8" w:rsidRDefault="009F7CE8" w:rsidP="009F7CE8">
      <w:pPr>
        <w:pStyle w:val="Paragraphedeliste"/>
        <w:rPr>
          <w:rFonts w:ascii="Arial" w:hAnsi="Arial" w:cs="Arial"/>
          <w:bCs/>
          <w:sz w:val="24"/>
          <w:szCs w:val="24"/>
        </w:rPr>
      </w:pPr>
    </w:p>
    <w:p w14:paraId="798B263D" w14:textId="6DD0A665" w:rsidR="00500E54" w:rsidRPr="009F7CE8" w:rsidRDefault="00500E54" w:rsidP="00D74E34">
      <w:pPr>
        <w:pStyle w:val="Paragraphedeliste"/>
        <w:numPr>
          <w:ilvl w:val="0"/>
          <w:numId w:val="27"/>
        </w:numPr>
        <w:jc w:val="both"/>
        <w:rPr>
          <w:rFonts w:ascii="Arial" w:hAnsi="Arial" w:cs="Arial"/>
          <w:bCs/>
          <w:sz w:val="24"/>
          <w:szCs w:val="24"/>
        </w:rPr>
      </w:pPr>
      <w:r w:rsidRPr="009F7CE8">
        <w:rPr>
          <w:rFonts w:ascii="Arial" w:hAnsi="Arial" w:cs="Arial"/>
          <w:sz w:val="24"/>
          <w:szCs w:val="24"/>
        </w:rPr>
        <w:t>Participer, avec les acteurs de l’école, à la co-construction de la culture de l’école et/ou la développer en cohérence avec les valeurs du système éducatif et celles du PO.</w:t>
      </w:r>
    </w:p>
    <w:p w14:paraId="3E86365B" w14:textId="77777777" w:rsidR="009F7CE8" w:rsidRPr="009F7CE8" w:rsidRDefault="009F7CE8" w:rsidP="009F7CE8">
      <w:pPr>
        <w:pStyle w:val="Paragraphedeliste"/>
        <w:rPr>
          <w:rFonts w:ascii="Arial" w:hAnsi="Arial" w:cs="Arial"/>
          <w:bCs/>
          <w:sz w:val="24"/>
          <w:szCs w:val="24"/>
        </w:rPr>
      </w:pPr>
    </w:p>
    <w:p w14:paraId="221AD5CC" w14:textId="77777777" w:rsidR="00D74E34" w:rsidRPr="00D74E34" w:rsidRDefault="00500E54" w:rsidP="00D74E34">
      <w:pPr>
        <w:pStyle w:val="Paragraphedeliste"/>
        <w:numPr>
          <w:ilvl w:val="0"/>
          <w:numId w:val="27"/>
        </w:numPr>
        <w:jc w:val="both"/>
        <w:rPr>
          <w:rFonts w:ascii="Arial" w:hAnsi="Arial" w:cs="Arial"/>
          <w:bCs/>
          <w:sz w:val="24"/>
          <w:szCs w:val="24"/>
        </w:rPr>
      </w:pPr>
      <w:r w:rsidRPr="009F7CE8">
        <w:rPr>
          <w:rFonts w:ascii="Arial" w:hAnsi="Arial" w:cs="Arial"/>
          <w:sz w:val="24"/>
          <w:szCs w:val="24"/>
        </w:rPr>
        <w:t>Endosser le rôle de leader pédagogique et éducatif dans tout processus de décision.</w:t>
      </w:r>
    </w:p>
    <w:p w14:paraId="7A88B964" w14:textId="77777777" w:rsidR="00D74E34" w:rsidRPr="00D74E34" w:rsidRDefault="00D74E34" w:rsidP="00D74E34">
      <w:pPr>
        <w:pStyle w:val="Paragraphedeliste"/>
        <w:rPr>
          <w:rFonts w:ascii="Arial" w:hAnsi="Arial" w:cs="Arial"/>
          <w:sz w:val="24"/>
          <w:szCs w:val="24"/>
        </w:rPr>
      </w:pPr>
    </w:p>
    <w:p w14:paraId="65EB0206" w14:textId="726C6B07" w:rsidR="00D74E34" w:rsidRPr="00D74E34" w:rsidRDefault="00500E54" w:rsidP="00D74E34">
      <w:pPr>
        <w:pStyle w:val="Paragraphedeliste"/>
        <w:numPr>
          <w:ilvl w:val="0"/>
          <w:numId w:val="27"/>
        </w:numPr>
        <w:jc w:val="both"/>
        <w:rPr>
          <w:rFonts w:ascii="Arial" w:hAnsi="Arial" w:cs="Arial"/>
          <w:bCs/>
          <w:sz w:val="24"/>
          <w:szCs w:val="24"/>
        </w:rPr>
      </w:pPr>
      <w:r w:rsidRPr="00D74E34">
        <w:rPr>
          <w:rFonts w:ascii="Arial" w:hAnsi="Arial" w:cs="Arial"/>
          <w:sz w:val="24"/>
          <w:szCs w:val="24"/>
        </w:rPr>
        <w:t>Piloter la co-construction avec les acteurs de l’école du projet d’établissement et sa mise en œuvre collective.</w:t>
      </w:r>
    </w:p>
    <w:p w14:paraId="03B98796" w14:textId="77777777" w:rsidR="00D74E34" w:rsidRPr="00D74E34" w:rsidRDefault="00D74E34" w:rsidP="00D74E34">
      <w:pPr>
        <w:pStyle w:val="Paragraphedeliste"/>
        <w:rPr>
          <w:rFonts w:ascii="Arial" w:hAnsi="Arial" w:cs="Arial"/>
          <w:sz w:val="24"/>
          <w:szCs w:val="24"/>
        </w:rPr>
      </w:pPr>
    </w:p>
    <w:p w14:paraId="74D903C0" w14:textId="27D3081D" w:rsidR="00500E54" w:rsidRPr="00D74E34" w:rsidRDefault="00500E54" w:rsidP="00D74E34">
      <w:pPr>
        <w:pStyle w:val="Paragraphedeliste"/>
        <w:numPr>
          <w:ilvl w:val="0"/>
          <w:numId w:val="27"/>
        </w:numPr>
        <w:jc w:val="both"/>
        <w:rPr>
          <w:rFonts w:ascii="Arial" w:hAnsi="Arial" w:cs="Arial"/>
          <w:bCs/>
          <w:sz w:val="24"/>
          <w:szCs w:val="24"/>
        </w:rPr>
      </w:pPr>
      <w:r w:rsidRPr="00D74E34">
        <w:rPr>
          <w:rFonts w:ascii="Arial" w:hAnsi="Arial" w:cs="Arial"/>
          <w:sz w:val="24"/>
          <w:szCs w:val="24"/>
        </w:rPr>
        <w:t>Favoriser une réflexion stratégique et prospective sur le devenir de l’école.</w:t>
      </w:r>
    </w:p>
    <w:p w14:paraId="7831DAAD" w14:textId="77777777" w:rsidR="00F76B1F" w:rsidRPr="00F76B1F" w:rsidRDefault="00F76B1F" w:rsidP="00F76B1F">
      <w:pPr>
        <w:pStyle w:val="Paragraphedeliste"/>
        <w:rPr>
          <w:rFonts w:ascii="Arial" w:hAnsi="Arial" w:cs="Arial"/>
          <w:bCs/>
          <w:sz w:val="24"/>
          <w:szCs w:val="24"/>
        </w:rPr>
      </w:pPr>
    </w:p>
    <w:p w14:paraId="4471C86C" w14:textId="718A5B17" w:rsidR="00500E54" w:rsidRPr="00F76B1F" w:rsidRDefault="00500E54" w:rsidP="00D74E34">
      <w:pPr>
        <w:pStyle w:val="Paragraphedeliste"/>
        <w:numPr>
          <w:ilvl w:val="0"/>
          <w:numId w:val="27"/>
        </w:numPr>
        <w:jc w:val="both"/>
        <w:rPr>
          <w:rFonts w:ascii="Arial" w:hAnsi="Arial" w:cs="Arial"/>
          <w:bCs/>
          <w:sz w:val="24"/>
          <w:szCs w:val="24"/>
        </w:rPr>
      </w:pPr>
      <w:r w:rsidRPr="00F76B1F">
        <w:rPr>
          <w:rFonts w:ascii="Arial" w:hAnsi="Arial" w:cs="Arial"/>
          <w:sz w:val="24"/>
          <w:szCs w:val="24"/>
        </w:rPr>
        <w:t>Faire de l’école une organisation apprenante et y encourage</w:t>
      </w:r>
      <w:r w:rsidR="00C80388" w:rsidRPr="00F76B1F">
        <w:rPr>
          <w:rFonts w:ascii="Arial" w:hAnsi="Arial" w:cs="Arial"/>
          <w:sz w:val="24"/>
          <w:szCs w:val="24"/>
        </w:rPr>
        <w:t>r</w:t>
      </w:r>
      <w:r w:rsidRPr="00F76B1F">
        <w:rPr>
          <w:rFonts w:ascii="Arial" w:hAnsi="Arial" w:cs="Arial"/>
          <w:sz w:val="24"/>
          <w:szCs w:val="24"/>
        </w:rPr>
        <w:t xml:space="preserve"> l’innovation, notamment didactique et pédagogique.</w:t>
      </w:r>
    </w:p>
    <w:p w14:paraId="765E3583" w14:textId="77777777" w:rsidR="007E6D2F" w:rsidRDefault="007E6D2F" w:rsidP="007E6D2F">
      <w:pPr>
        <w:pStyle w:val="Paragraphedeliste"/>
        <w:ind w:left="1080"/>
        <w:jc w:val="both"/>
        <w:rPr>
          <w:rFonts w:ascii="Arial" w:hAnsi="Arial" w:cs="Arial"/>
          <w:i/>
          <w:sz w:val="24"/>
          <w:szCs w:val="24"/>
        </w:rPr>
      </w:pPr>
    </w:p>
    <w:p w14:paraId="248F9882" w14:textId="77777777" w:rsidR="00F17FF3" w:rsidRDefault="00F17FF3" w:rsidP="007E6D2F">
      <w:pPr>
        <w:pStyle w:val="Paragraphedeliste"/>
        <w:ind w:left="1080"/>
        <w:jc w:val="both"/>
        <w:rPr>
          <w:rFonts w:ascii="Arial" w:hAnsi="Arial" w:cs="Arial"/>
          <w:i/>
          <w:sz w:val="24"/>
          <w:szCs w:val="24"/>
        </w:rPr>
      </w:pPr>
    </w:p>
    <w:p w14:paraId="618540CE" w14:textId="77777777" w:rsidR="00F17FF3" w:rsidRDefault="00F17FF3" w:rsidP="007E6D2F">
      <w:pPr>
        <w:pStyle w:val="Paragraphedeliste"/>
        <w:ind w:left="1080"/>
        <w:jc w:val="both"/>
        <w:rPr>
          <w:rFonts w:ascii="Arial" w:hAnsi="Arial" w:cs="Arial"/>
          <w:i/>
          <w:sz w:val="24"/>
          <w:szCs w:val="24"/>
        </w:rPr>
      </w:pPr>
    </w:p>
    <w:p w14:paraId="1501E68D" w14:textId="77777777" w:rsidR="00EB7E41" w:rsidRDefault="00EB7E41" w:rsidP="007E6D2F">
      <w:pPr>
        <w:pStyle w:val="Paragraphedeliste"/>
        <w:ind w:left="1080"/>
        <w:jc w:val="both"/>
        <w:rPr>
          <w:rFonts w:ascii="Arial" w:hAnsi="Arial" w:cs="Arial"/>
          <w:i/>
          <w:sz w:val="24"/>
          <w:szCs w:val="24"/>
        </w:rPr>
      </w:pPr>
    </w:p>
    <w:p w14:paraId="7A15CBA1" w14:textId="77777777" w:rsidR="00EB7E41" w:rsidRDefault="00EB7E41" w:rsidP="007E6D2F">
      <w:pPr>
        <w:pStyle w:val="Paragraphedeliste"/>
        <w:ind w:left="1080"/>
        <w:jc w:val="both"/>
        <w:rPr>
          <w:rFonts w:ascii="Arial" w:hAnsi="Arial" w:cs="Arial"/>
          <w:i/>
          <w:sz w:val="24"/>
          <w:szCs w:val="24"/>
        </w:rPr>
      </w:pPr>
    </w:p>
    <w:p w14:paraId="2AB62552" w14:textId="77777777" w:rsidR="00F17FF3" w:rsidRDefault="00F17FF3" w:rsidP="007E6D2F">
      <w:pPr>
        <w:pStyle w:val="Paragraphedeliste"/>
        <w:ind w:left="1080"/>
        <w:jc w:val="both"/>
        <w:rPr>
          <w:rFonts w:ascii="Arial" w:hAnsi="Arial" w:cs="Arial"/>
          <w:i/>
          <w:sz w:val="24"/>
          <w:szCs w:val="24"/>
        </w:rPr>
      </w:pPr>
    </w:p>
    <w:p w14:paraId="4A14E9F2" w14:textId="77777777" w:rsidR="00F17FF3" w:rsidRDefault="00F17FF3" w:rsidP="007E6D2F">
      <w:pPr>
        <w:pStyle w:val="Paragraphedeliste"/>
        <w:ind w:left="1080"/>
        <w:jc w:val="both"/>
        <w:rPr>
          <w:rFonts w:ascii="Arial" w:hAnsi="Arial" w:cs="Arial"/>
          <w:i/>
          <w:sz w:val="24"/>
          <w:szCs w:val="24"/>
        </w:rPr>
      </w:pPr>
    </w:p>
    <w:p w14:paraId="3A2EFBB9" w14:textId="77777777" w:rsidR="00F17FF3" w:rsidRPr="00380FE1" w:rsidRDefault="00F17FF3" w:rsidP="007E6D2F">
      <w:pPr>
        <w:pStyle w:val="Paragraphedeliste"/>
        <w:ind w:left="1080"/>
        <w:jc w:val="both"/>
        <w:rPr>
          <w:rFonts w:ascii="Arial" w:hAnsi="Arial" w:cs="Arial"/>
          <w:i/>
          <w:sz w:val="24"/>
          <w:szCs w:val="24"/>
        </w:rPr>
      </w:pPr>
    </w:p>
    <w:p w14:paraId="5C22B1D2" w14:textId="77777777" w:rsidR="00500E54" w:rsidRPr="00380FE1" w:rsidRDefault="00500E54" w:rsidP="00500E54">
      <w:pPr>
        <w:jc w:val="both"/>
        <w:rPr>
          <w:rFonts w:ascii="Arial" w:hAnsi="Arial" w:cs="Arial"/>
          <w:b/>
          <w:color w:val="A61E5E"/>
          <w:sz w:val="24"/>
          <w:szCs w:val="24"/>
        </w:rPr>
      </w:pPr>
      <w:r w:rsidRPr="007E6D2F">
        <w:rPr>
          <w:rFonts w:ascii="Arial" w:hAnsi="Arial" w:cs="Arial"/>
          <w:b/>
          <w:color w:val="A61E5E"/>
          <w:sz w:val="24"/>
          <w:szCs w:val="24"/>
          <w:highlight w:val="cyan"/>
        </w:rPr>
        <w:lastRenderedPageBreak/>
        <w:t>3° Le pilotage des actions et projets pédagogiques</w:t>
      </w:r>
    </w:p>
    <w:p w14:paraId="0E617CC8" w14:textId="35A4B157" w:rsid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Assurer le soutien et l’accompagnement du parcours scolaire de chacun des élèves et leur orientation positive</w:t>
      </w:r>
      <w:r w:rsidR="00617957">
        <w:rPr>
          <w:rFonts w:ascii="Arial" w:hAnsi="Arial" w:cs="Arial"/>
          <w:bCs/>
          <w:sz w:val="24"/>
          <w:szCs w:val="24"/>
        </w:rPr>
        <w:t>.</w:t>
      </w:r>
    </w:p>
    <w:p w14:paraId="0A34298E" w14:textId="77777777" w:rsidR="00617957" w:rsidRDefault="00617957" w:rsidP="00617957">
      <w:pPr>
        <w:pStyle w:val="Paragraphedeliste"/>
        <w:jc w:val="both"/>
        <w:rPr>
          <w:rFonts w:ascii="Arial" w:hAnsi="Arial" w:cs="Arial"/>
          <w:bCs/>
          <w:sz w:val="24"/>
          <w:szCs w:val="24"/>
        </w:rPr>
      </w:pPr>
    </w:p>
    <w:p w14:paraId="34D5AB00" w14:textId="5A0D552B"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Favoriser un leadership pédagogique partagé.</w:t>
      </w:r>
    </w:p>
    <w:p w14:paraId="45FFB697" w14:textId="77777777" w:rsidR="00617957" w:rsidRPr="00617957" w:rsidRDefault="00617957" w:rsidP="00617957">
      <w:pPr>
        <w:pStyle w:val="Paragraphedeliste"/>
        <w:rPr>
          <w:rFonts w:ascii="Arial" w:hAnsi="Arial" w:cs="Arial"/>
          <w:bCs/>
          <w:sz w:val="24"/>
          <w:szCs w:val="24"/>
        </w:rPr>
      </w:pPr>
    </w:p>
    <w:p w14:paraId="040DEDE7" w14:textId="77F0D40C"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Assurer le pilotage pédagogique de l’établissement.</w:t>
      </w:r>
    </w:p>
    <w:p w14:paraId="425A249E" w14:textId="77777777" w:rsidR="00617957" w:rsidRPr="00617957" w:rsidRDefault="00617957" w:rsidP="00617957">
      <w:pPr>
        <w:pStyle w:val="Paragraphedeliste"/>
        <w:rPr>
          <w:rFonts w:ascii="Arial" w:hAnsi="Arial" w:cs="Arial"/>
          <w:bCs/>
          <w:sz w:val="24"/>
          <w:szCs w:val="24"/>
        </w:rPr>
      </w:pPr>
    </w:p>
    <w:p w14:paraId="4CC444A5" w14:textId="7F9D0D5C"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Dans le cadre du leadership pédagogique partagé, se faire rendre compte des missions déléguées et les réorienter si nécessaire.</w:t>
      </w:r>
    </w:p>
    <w:p w14:paraId="47BD4D5B" w14:textId="77777777" w:rsidR="00617957" w:rsidRPr="00617957" w:rsidRDefault="00617957" w:rsidP="00617957">
      <w:pPr>
        <w:pStyle w:val="Paragraphedeliste"/>
        <w:rPr>
          <w:rFonts w:ascii="Arial" w:hAnsi="Arial" w:cs="Arial"/>
          <w:bCs/>
          <w:sz w:val="24"/>
          <w:szCs w:val="24"/>
        </w:rPr>
      </w:pPr>
    </w:p>
    <w:p w14:paraId="208A5233" w14:textId="2A9CBDED"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Dans le cadre du pilotage pédagogique de l’établissement, mettre en place des régulations constantes et des réajustements à partir d’évaluations menées sur base d’indicateurs retenus.</w:t>
      </w:r>
    </w:p>
    <w:p w14:paraId="5804C40D" w14:textId="77777777" w:rsidR="00617957" w:rsidRPr="00617957" w:rsidRDefault="00617957" w:rsidP="00617957">
      <w:pPr>
        <w:pStyle w:val="Paragraphedeliste"/>
        <w:rPr>
          <w:rFonts w:ascii="Arial" w:hAnsi="Arial" w:cs="Arial"/>
          <w:bCs/>
          <w:sz w:val="24"/>
          <w:szCs w:val="24"/>
        </w:rPr>
      </w:pPr>
    </w:p>
    <w:p w14:paraId="75802359" w14:textId="3210CDD7"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Assurer la collaboration de l’équipe éducative avec le CPMS.</w:t>
      </w:r>
    </w:p>
    <w:p w14:paraId="54135DEC" w14:textId="77777777" w:rsidR="00617957" w:rsidRPr="00617957" w:rsidRDefault="00617957" w:rsidP="00617957">
      <w:pPr>
        <w:pStyle w:val="Paragraphedeliste"/>
        <w:rPr>
          <w:rFonts w:ascii="Arial" w:hAnsi="Arial" w:cs="Arial"/>
          <w:bCs/>
          <w:sz w:val="24"/>
          <w:szCs w:val="24"/>
        </w:rPr>
      </w:pPr>
    </w:p>
    <w:p w14:paraId="4FD90FB5" w14:textId="375BDB86"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Développer des collaborations et des partenariats externes à l’école, notamment avec d’autres écoles.</w:t>
      </w:r>
    </w:p>
    <w:p w14:paraId="07A078D4" w14:textId="77777777" w:rsidR="00617957" w:rsidRPr="00617957" w:rsidRDefault="00617957" w:rsidP="00617957">
      <w:pPr>
        <w:pStyle w:val="Paragraphedeliste"/>
        <w:rPr>
          <w:rFonts w:ascii="Arial" w:hAnsi="Arial" w:cs="Arial"/>
          <w:bCs/>
          <w:sz w:val="24"/>
          <w:szCs w:val="24"/>
        </w:rPr>
      </w:pPr>
    </w:p>
    <w:p w14:paraId="553C6EB1" w14:textId="715C3A14"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Coopérer avec des acteurs et les instances institués par la Communauté française et par sa Fédération de PO ou son PO.</w:t>
      </w:r>
    </w:p>
    <w:p w14:paraId="2EF56F7B" w14:textId="77777777" w:rsidR="00617957" w:rsidRPr="00617957" w:rsidRDefault="00617957" w:rsidP="00617957">
      <w:pPr>
        <w:pStyle w:val="Paragraphedeliste"/>
        <w:rPr>
          <w:rFonts w:ascii="Arial" w:hAnsi="Arial" w:cs="Arial"/>
          <w:bCs/>
          <w:sz w:val="24"/>
          <w:szCs w:val="24"/>
        </w:rPr>
      </w:pPr>
    </w:p>
    <w:p w14:paraId="0A6F5146" w14:textId="67415D0A"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Représenter le PO auprès des services du Gouvernement et du service général de l’Inspection.</w:t>
      </w:r>
    </w:p>
    <w:p w14:paraId="4D06CE42" w14:textId="77777777" w:rsidR="00617957" w:rsidRPr="00617957" w:rsidRDefault="00617957" w:rsidP="00617957">
      <w:pPr>
        <w:pStyle w:val="Paragraphedeliste"/>
        <w:rPr>
          <w:rFonts w:ascii="Arial" w:hAnsi="Arial" w:cs="Arial"/>
          <w:bCs/>
          <w:sz w:val="24"/>
          <w:szCs w:val="24"/>
        </w:rPr>
      </w:pPr>
    </w:p>
    <w:p w14:paraId="6B8D9D27" w14:textId="77777777"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Inscrire l’action de son école dans le cadre de la politique collective de la zone et, pour l’enseignement qualifiant, du bassin Enseignement-Formation-Emploi.</w:t>
      </w:r>
    </w:p>
    <w:p w14:paraId="021A2AA1" w14:textId="77777777" w:rsidR="005F2910" w:rsidRDefault="005F2910" w:rsidP="005F2910">
      <w:pPr>
        <w:jc w:val="both"/>
        <w:rPr>
          <w:rFonts w:ascii="Arial" w:hAnsi="Arial" w:cs="Arial"/>
          <w:i/>
          <w:sz w:val="24"/>
          <w:szCs w:val="24"/>
        </w:rPr>
      </w:pPr>
    </w:p>
    <w:p w14:paraId="32D2E03F" w14:textId="77777777" w:rsidR="00500E54" w:rsidRPr="00380FE1" w:rsidRDefault="00500E54" w:rsidP="00500E54">
      <w:pPr>
        <w:rPr>
          <w:rFonts w:ascii="Arial" w:hAnsi="Arial" w:cs="Arial"/>
          <w:b/>
          <w:color w:val="A61E5E"/>
          <w:sz w:val="24"/>
          <w:szCs w:val="24"/>
        </w:rPr>
      </w:pPr>
      <w:r w:rsidRPr="007E6D2F">
        <w:rPr>
          <w:rFonts w:ascii="Arial" w:hAnsi="Arial" w:cs="Arial"/>
          <w:b/>
          <w:color w:val="A61E5E"/>
          <w:sz w:val="24"/>
          <w:szCs w:val="24"/>
          <w:highlight w:val="cyan"/>
        </w:rPr>
        <w:t>4° La gestion des ressources humaines</w:t>
      </w:r>
    </w:p>
    <w:p w14:paraId="0FF36BEB" w14:textId="0028CF3D" w:rsid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Organiser les services de l’ensemble des membres du personnel, coordonner leur travail, fixer les objectifs dans le cadre de leurs compétences et des textes qui régissent leur fonction. Assumer la responsabilité pédagogique et administrative de décider des horaires et attributions des membres du personnel.</w:t>
      </w:r>
    </w:p>
    <w:p w14:paraId="38A30E15" w14:textId="77777777" w:rsidR="00617957" w:rsidRDefault="00617957" w:rsidP="00617957">
      <w:pPr>
        <w:pStyle w:val="Paragraphedeliste"/>
        <w:jc w:val="both"/>
        <w:rPr>
          <w:rFonts w:ascii="Arial" w:hAnsi="Arial" w:cs="Arial"/>
          <w:bCs/>
          <w:sz w:val="24"/>
          <w:szCs w:val="24"/>
        </w:rPr>
      </w:pPr>
    </w:p>
    <w:p w14:paraId="1832276B" w14:textId="042ABDC9"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Collaborer avec le PO pour construire, une équipe éducative et enseignante centrée sur l’élève, son développement et ses apprentissages.</w:t>
      </w:r>
    </w:p>
    <w:p w14:paraId="2CAC4064" w14:textId="77777777" w:rsidR="00617957" w:rsidRPr="00617957" w:rsidRDefault="00617957" w:rsidP="00617957">
      <w:pPr>
        <w:pStyle w:val="Paragraphedeliste"/>
        <w:rPr>
          <w:rFonts w:ascii="Arial" w:hAnsi="Arial" w:cs="Arial"/>
          <w:bCs/>
          <w:sz w:val="24"/>
          <w:szCs w:val="24"/>
        </w:rPr>
      </w:pPr>
    </w:p>
    <w:p w14:paraId="571EE7CC" w14:textId="6616D11A"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Développer avec l’équipe éducative une dynamique collective et soutenir le travail collaboratif dans une visée de partage de pratiques et d’organisation apprenante.</w:t>
      </w:r>
    </w:p>
    <w:p w14:paraId="5E7E7E81" w14:textId="77777777" w:rsidR="00617957" w:rsidRPr="00617957" w:rsidRDefault="00617957" w:rsidP="00617957">
      <w:pPr>
        <w:pStyle w:val="Paragraphedeliste"/>
        <w:rPr>
          <w:rFonts w:ascii="Arial" w:hAnsi="Arial" w:cs="Arial"/>
          <w:bCs/>
          <w:sz w:val="24"/>
          <w:szCs w:val="24"/>
        </w:rPr>
      </w:pPr>
    </w:p>
    <w:p w14:paraId="57AF523A" w14:textId="3599C5D9"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Soutenir le développement professionnel des membres du personnel.</w:t>
      </w:r>
    </w:p>
    <w:p w14:paraId="4B91E460" w14:textId="77777777" w:rsidR="00617957" w:rsidRPr="00617957" w:rsidRDefault="00617957" w:rsidP="00617957">
      <w:pPr>
        <w:pStyle w:val="Paragraphedeliste"/>
        <w:rPr>
          <w:rFonts w:ascii="Arial" w:hAnsi="Arial" w:cs="Arial"/>
          <w:bCs/>
          <w:sz w:val="24"/>
          <w:szCs w:val="24"/>
        </w:rPr>
      </w:pPr>
    </w:p>
    <w:p w14:paraId="7BF26218" w14:textId="4F3C61B1"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Accompagner les équipes éducatives dans les innovations qu’elles mettent en œuvre et le changement.</w:t>
      </w:r>
    </w:p>
    <w:p w14:paraId="7B2C2E29" w14:textId="77777777" w:rsidR="00617957" w:rsidRPr="00617957" w:rsidRDefault="00617957" w:rsidP="00617957">
      <w:pPr>
        <w:pStyle w:val="Paragraphedeliste"/>
        <w:rPr>
          <w:rFonts w:ascii="Arial" w:hAnsi="Arial" w:cs="Arial"/>
          <w:bCs/>
          <w:sz w:val="24"/>
          <w:szCs w:val="24"/>
        </w:rPr>
      </w:pPr>
    </w:p>
    <w:p w14:paraId="1CAA298F" w14:textId="6445CCFF"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lastRenderedPageBreak/>
        <w:t>Veiller à l’accueil et à l’intégration des nouveaux membres du personnel ainsi qu’à l’accompagnement des personnels en difficulté.</w:t>
      </w:r>
    </w:p>
    <w:p w14:paraId="096EFF3C" w14:textId="77777777" w:rsidR="00617957" w:rsidRPr="00617957" w:rsidRDefault="00617957" w:rsidP="00617957">
      <w:pPr>
        <w:pStyle w:val="Paragraphedeliste"/>
        <w:rPr>
          <w:rFonts w:ascii="Arial" w:hAnsi="Arial" w:cs="Arial"/>
          <w:bCs/>
          <w:sz w:val="24"/>
          <w:szCs w:val="24"/>
        </w:rPr>
      </w:pPr>
    </w:p>
    <w:p w14:paraId="470909B9" w14:textId="28CCF25A"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Veiller, le cas échéant, à la bonne organisation des organes locaux de concertation sociale légaux et conventionnels.</w:t>
      </w:r>
    </w:p>
    <w:p w14:paraId="3D78AE14" w14:textId="77777777" w:rsidR="00617957" w:rsidRPr="00617957" w:rsidRDefault="00617957" w:rsidP="00617957">
      <w:pPr>
        <w:pStyle w:val="Paragraphedeliste"/>
        <w:rPr>
          <w:rFonts w:ascii="Arial" w:hAnsi="Arial" w:cs="Arial"/>
          <w:bCs/>
          <w:sz w:val="24"/>
          <w:szCs w:val="24"/>
        </w:rPr>
      </w:pPr>
    </w:p>
    <w:p w14:paraId="40C6CF94" w14:textId="34B54D55"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Être le représentant du PO auprès des Services du Gouvernement.</w:t>
      </w:r>
    </w:p>
    <w:p w14:paraId="6C7D7373" w14:textId="77777777" w:rsidR="00617957" w:rsidRPr="00617957" w:rsidRDefault="00617957" w:rsidP="00617957">
      <w:pPr>
        <w:pStyle w:val="Paragraphedeliste"/>
        <w:rPr>
          <w:rFonts w:ascii="Arial" w:hAnsi="Arial" w:cs="Arial"/>
          <w:bCs/>
          <w:sz w:val="24"/>
          <w:szCs w:val="24"/>
        </w:rPr>
      </w:pPr>
    </w:p>
    <w:p w14:paraId="261644A6" w14:textId="1AEE7817" w:rsidR="00500E54" w:rsidRDefault="00500E54" w:rsidP="00D74E34">
      <w:pPr>
        <w:pStyle w:val="Paragraphedeliste"/>
        <w:numPr>
          <w:ilvl w:val="0"/>
          <w:numId w:val="27"/>
        </w:numPr>
        <w:jc w:val="both"/>
        <w:rPr>
          <w:rFonts w:ascii="Arial" w:hAnsi="Arial" w:cs="Arial"/>
          <w:bCs/>
          <w:sz w:val="24"/>
          <w:szCs w:val="24"/>
        </w:rPr>
      </w:pPr>
      <w:r w:rsidRPr="00617957">
        <w:rPr>
          <w:rFonts w:ascii="Arial" w:hAnsi="Arial" w:cs="Arial"/>
          <w:bCs/>
          <w:sz w:val="24"/>
          <w:szCs w:val="24"/>
        </w:rPr>
        <w:t>Nouer des contacts avec le monde économique et socioculturel local de même qu’avec des organismes de protection de la jeunesse, d’aide à l’enfance et d’aide à la jeunesse.</w:t>
      </w:r>
    </w:p>
    <w:p w14:paraId="13A9AB8B" w14:textId="77777777" w:rsidR="00617957" w:rsidRPr="00617957" w:rsidRDefault="00617957" w:rsidP="00617957">
      <w:pPr>
        <w:pStyle w:val="Paragraphedeliste"/>
        <w:rPr>
          <w:rFonts w:ascii="Arial" w:hAnsi="Arial" w:cs="Arial"/>
          <w:bCs/>
          <w:sz w:val="24"/>
          <w:szCs w:val="24"/>
        </w:rPr>
      </w:pPr>
    </w:p>
    <w:p w14:paraId="200D6CED" w14:textId="44C81EA9"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Avec le PO, participer aux procédures de recrutement des membres du personnel.</w:t>
      </w:r>
    </w:p>
    <w:p w14:paraId="456EA4E1" w14:textId="77777777" w:rsidR="00617957" w:rsidRPr="00617957" w:rsidRDefault="00617957" w:rsidP="00617957">
      <w:pPr>
        <w:pStyle w:val="Paragraphedeliste"/>
        <w:rPr>
          <w:rFonts w:ascii="Arial" w:hAnsi="Arial" w:cs="Arial"/>
          <w:bCs/>
          <w:sz w:val="24"/>
          <w:szCs w:val="24"/>
        </w:rPr>
      </w:pPr>
    </w:p>
    <w:p w14:paraId="3E1873CC" w14:textId="599C783A"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Evaluer les membres du personnel et en rendre compte au PO.</w:t>
      </w:r>
    </w:p>
    <w:p w14:paraId="0C221FA2" w14:textId="77777777" w:rsidR="00617957" w:rsidRPr="00617957" w:rsidRDefault="00617957" w:rsidP="00617957">
      <w:pPr>
        <w:pStyle w:val="Paragraphedeliste"/>
        <w:rPr>
          <w:rFonts w:ascii="Arial" w:hAnsi="Arial" w:cs="Arial"/>
          <w:bCs/>
          <w:sz w:val="24"/>
          <w:szCs w:val="24"/>
        </w:rPr>
      </w:pPr>
    </w:p>
    <w:p w14:paraId="4B1F3FB0" w14:textId="40681F9F"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Dans le cadre du soutien au développement professionnel, individuel et collectif, des membres du personnel : construire un plan de formation collectif pour l’établissement ; les motiver et les accompagner en particulier les enseignants débutants ; mener des entretiens de fonctionnement ;aider à clarifier le sens de leur action ; participer à l’identification des besoins de formation et en leur facilitant l’accès à la formation en cours de carrière dans le cadre du plan de formation de l’école ; valoriser l’expertise des membres du personnel, soutenir leurs actions tant à l’intérieur qu’à l’extérieur de l’école ; permettre l’expérimentation de nouvelles pratiques professionnelles, dans le respect du projet pédagogique du PO.</w:t>
      </w:r>
    </w:p>
    <w:p w14:paraId="799D2310" w14:textId="77777777" w:rsidR="00617957" w:rsidRPr="00617957" w:rsidRDefault="00617957" w:rsidP="00617957">
      <w:pPr>
        <w:pStyle w:val="Paragraphedeliste"/>
        <w:rPr>
          <w:rFonts w:ascii="Arial" w:hAnsi="Arial" w:cs="Arial"/>
          <w:bCs/>
          <w:sz w:val="24"/>
          <w:szCs w:val="24"/>
        </w:rPr>
      </w:pPr>
    </w:p>
    <w:p w14:paraId="08DB0FF8" w14:textId="38822CB8"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Stimuler l’esprit d’équipe.</w:t>
      </w:r>
    </w:p>
    <w:p w14:paraId="44164430" w14:textId="77777777" w:rsidR="00617957" w:rsidRPr="00617957" w:rsidRDefault="00617957" w:rsidP="00617957">
      <w:pPr>
        <w:pStyle w:val="Paragraphedeliste"/>
        <w:rPr>
          <w:rFonts w:ascii="Arial" w:hAnsi="Arial" w:cs="Arial"/>
          <w:bCs/>
          <w:sz w:val="24"/>
          <w:szCs w:val="24"/>
        </w:rPr>
      </w:pPr>
    </w:p>
    <w:p w14:paraId="57004614" w14:textId="4AB54318"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Constituer dans l’école une équipe de direction et l’animer.</w:t>
      </w:r>
    </w:p>
    <w:p w14:paraId="5A8530F6" w14:textId="77777777" w:rsidR="00617957" w:rsidRPr="00617957" w:rsidRDefault="00617957" w:rsidP="00617957">
      <w:pPr>
        <w:pStyle w:val="Paragraphedeliste"/>
        <w:rPr>
          <w:rFonts w:ascii="Arial" w:hAnsi="Arial" w:cs="Arial"/>
          <w:bCs/>
          <w:sz w:val="24"/>
          <w:szCs w:val="24"/>
        </w:rPr>
      </w:pPr>
    </w:p>
    <w:p w14:paraId="408D54D1" w14:textId="3D5DFA53"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Mettre en place une dynamique collaborative favorisant le partage, la concertation et la construction collective.</w:t>
      </w:r>
    </w:p>
    <w:p w14:paraId="48016E90" w14:textId="77777777" w:rsidR="00617957" w:rsidRPr="00617957" w:rsidRDefault="00617957" w:rsidP="00617957">
      <w:pPr>
        <w:pStyle w:val="Paragraphedeliste"/>
        <w:rPr>
          <w:rFonts w:ascii="Arial" w:hAnsi="Arial" w:cs="Arial"/>
          <w:bCs/>
          <w:sz w:val="24"/>
          <w:szCs w:val="24"/>
        </w:rPr>
      </w:pPr>
    </w:p>
    <w:p w14:paraId="08FBB0D1" w14:textId="2602ED56"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Renforcer la démocratie scolaire en impliquant les acteurs de l’école dans la construction et la régulation du vivre ensemble.</w:t>
      </w:r>
    </w:p>
    <w:p w14:paraId="17B46CB6" w14:textId="77777777" w:rsidR="00617957" w:rsidRPr="00617957" w:rsidRDefault="00617957" w:rsidP="00617957">
      <w:pPr>
        <w:pStyle w:val="Paragraphedeliste"/>
        <w:rPr>
          <w:rFonts w:ascii="Arial" w:hAnsi="Arial" w:cs="Arial"/>
          <w:bCs/>
          <w:sz w:val="24"/>
          <w:szCs w:val="24"/>
        </w:rPr>
      </w:pPr>
    </w:p>
    <w:p w14:paraId="3ABB0211" w14:textId="5465CAA5"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Développer dans l’école les conditions d’un climat relationnel positif et du respect mutuel.</w:t>
      </w:r>
    </w:p>
    <w:p w14:paraId="2B632ED2" w14:textId="77777777" w:rsidR="00617957" w:rsidRPr="00617957" w:rsidRDefault="00617957" w:rsidP="00617957">
      <w:pPr>
        <w:pStyle w:val="Paragraphedeliste"/>
        <w:rPr>
          <w:rFonts w:ascii="Arial" w:hAnsi="Arial" w:cs="Arial"/>
          <w:bCs/>
          <w:sz w:val="24"/>
          <w:szCs w:val="24"/>
        </w:rPr>
      </w:pPr>
    </w:p>
    <w:p w14:paraId="334B0C3C" w14:textId="0B766B97"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Assurer les relations de l’école avec les élèves, les parents et les tiers ; dans ce cadre, il développe l’accueil et le dialogue.</w:t>
      </w:r>
    </w:p>
    <w:p w14:paraId="779F52B4" w14:textId="77777777" w:rsidR="00617957" w:rsidRPr="00617957" w:rsidRDefault="00617957" w:rsidP="00617957">
      <w:pPr>
        <w:pStyle w:val="Paragraphedeliste"/>
        <w:rPr>
          <w:rFonts w:ascii="Arial" w:hAnsi="Arial" w:cs="Arial"/>
          <w:bCs/>
          <w:sz w:val="24"/>
          <w:szCs w:val="24"/>
        </w:rPr>
      </w:pPr>
    </w:p>
    <w:p w14:paraId="61212D44" w14:textId="041F1C49"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Veiller à une application juste et humaine aux élèves du ROI et des éventuelles sanctions disciplinaires.</w:t>
      </w:r>
    </w:p>
    <w:p w14:paraId="0C4B045D" w14:textId="77777777" w:rsidR="00617957" w:rsidRPr="00617957" w:rsidRDefault="00617957" w:rsidP="00617957">
      <w:pPr>
        <w:pStyle w:val="Paragraphedeliste"/>
        <w:rPr>
          <w:rFonts w:ascii="Arial" w:hAnsi="Arial" w:cs="Arial"/>
          <w:bCs/>
          <w:sz w:val="24"/>
          <w:szCs w:val="24"/>
        </w:rPr>
      </w:pPr>
    </w:p>
    <w:p w14:paraId="50D270E1" w14:textId="77777777" w:rsidR="00500E54" w:rsidRPr="00617957" w:rsidRDefault="00500E54" w:rsidP="00D74E34">
      <w:pPr>
        <w:pStyle w:val="Paragraphedeliste"/>
        <w:numPr>
          <w:ilvl w:val="0"/>
          <w:numId w:val="27"/>
        </w:numPr>
        <w:jc w:val="both"/>
        <w:rPr>
          <w:rFonts w:ascii="Arial" w:hAnsi="Arial" w:cs="Arial"/>
          <w:bCs/>
          <w:sz w:val="24"/>
          <w:szCs w:val="24"/>
        </w:rPr>
      </w:pPr>
      <w:r w:rsidRPr="00617957">
        <w:rPr>
          <w:rFonts w:ascii="Arial" w:hAnsi="Arial" w:cs="Arial"/>
          <w:sz w:val="24"/>
          <w:szCs w:val="24"/>
        </w:rPr>
        <w:t>Prévenir et gérer les conflits, en faisant appel, le cas échéant, à des ressources externes.</w:t>
      </w:r>
    </w:p>
    <w:p w14:paraId="36A9CB51" w14:textId="77777777" w:rsidR="007E6D2F" w:rsidRPr="007E6D2F" w:rsidRDefault="007E6D2F" w:rsidP="007E6D2F">
      <w:pPr>
        <w:ind w:left="720"/>
        <w:jc w:val="both"/>
        <w:rPr>
          <w:rFonts w:ascii="Arial" w:hAnsi="Arial" w:cs="Arial"/>
          <w:i/>
          <w:sz w:val="24"/>
          <w:szCs w:val="24"/>
        </w:rPr>
      </w:pPr>
    </w:p>
    <w:p w14:paraId="22AE8969" w14:textId="77777777" w:rsidR="00500E54" w:rsidRPr="00380FE1" w:rsidRDefault="00500E54" w:rsidP="00500E54">
      <w:pPr>
        <w:rPr>
          <w:rFonts w:ascii="Arial" w:hAnsi="Arial" w:cs="Arial"/>
          <w:b/>
          <w:color w:val="A61E5E"/>
          <w:sz w:val="24"/>
          <w:szCs w:val="24"/>
        </w:rPr>
      </w:pPr>
      <w:r w:rsidRPr="007E6D2F">
        <w:rPr>
          <w:rFonts w:ascii="Arial" w:hAnsi="Arial" w:cs="Arial"/>
          <w:b/>
          <w:color w:val="A61E5E"/>
          <w:sz w:val="24"/>
          <w:szCs w:val="24"/>
          <w:highlight w:val="cyan"/>
        </w:rPr>
        <w:t>5° La communication interne et externe</w:t>
      </w:r>
    </w:p>
    <w:p w14:paraId="7BD0B608" w14:textId="496439BC" w:rsidR="00500E54" w:rsidRDefault="00500E54" w:rsidP="00D74E34">
      <w:pPr>
        <w:pStyle w:val="Paragraphedeliste"/>
        <w:numPr>
          <w:ilvl w:val="0"/>
          <w:numId w:val="27"/>
        </w:numPr>
        <w:rPr>
          <w:rFonts w:ascii="Arial" w:hAnsi="Arial" w:cs="Arial"/>
          <w:bCs/>
          <w:sz w:val="24"/>
          <w:szCs w:val="24"/>
        </w:rPr>
      </w:pPr>
      <w:r w:rsidRPr="00EA4EF9">
        <w:rPr>
          <w:rFonts w:ascii="Arial" w:hAnsi="Arial" w:cs="Arial"/>
          <w:bCs/>
          <w:sz w:val="24"/>
          <w:szCs w:val="24"/>
        </w:rPr>
        <w:t xml:space="preserve">Recueillir et faire circuler de l’information en la formulant de manière adaptée et au moyen des dispositifs adéquats à l’attention, respectivement, du PO, des membres du personnel, </w:t>
      </w:r>
      <w:r w:rsidRPr="00EA4EF9">
        <w:rPr>
          <w:rFonts w:ascii="Arial" w:hAnsi="Arial" w:cs="Arial"/>
          <w:bCs/>
          <w:sz w:val="24"/>
          <w:szCs w:val="24"/>
        </w:rPr>
        <w:lastRenderedPageBreak/>
        <w:t>des élèves, et s’il échet, des parents et des agents du CPMS ainsi qu’en tant qu’interface, avec les partenaires et interlocuteurs extérieurs.</w:t>
      </w:r>
    </w:p>
    <w:p w14:paraId="2507BE96" w14:textId="77777777" w:rsidR="00EA4EF9" w:rsidRDefault="00EA4EF9" w:rsidP="00EA4EF9">
      <w:pPr>
        <w:pStyle w:val="Paragraphedeliste"/>
        <w:rPr>
          <w:rFonts w:ascii="Arial" w:hAnsi="Arial" w:cs="Arial"/>
          <w:bCs/>
          <w:sz w:val="24"/>
          <w:szCs w:val="24"/>
        </w:rPr>
      </w:pPr>
    </w:p>
    <w:p w14:paraId="21507933" w14:textId="625EC59E" w:rsidR="00500E54" w:rsidRPr="007C6DFD" w:rsidRDefault="00500E54" w:rsidP="00D74E34">
      <w:pPr>
        <w:pStyle w:val="Paragraphedeliste"/>
        <w:numPr>
          <w:ilvl w:val="0"/>
          <w:numId w:val="27"/>
        </w:numPr>
        <w:rPr>
          <w:rFonts w:ascii="Arial" w:hAnsi="Arial" w:cs="Arial"/>
          <w:bCs/>
          <w:sz w:val="24"/>
          <w:szCs w:val="24"/>
        </w:rPr>
      </w:pPr>
      <w:r w:rsidRPr="00EA4EF9">
        <w:rPr>
          <w:rFonts w:ascii="Arial" w:hAnsi="Arial" w:cs="Arial"/>
          <w:sz w:val="24"/>
          <w:szCs w:val="24"/>
        </w:rPr>
        <w:t>Gérer la communication extérieure de l’établissement, en ce compris les relations avec les médias, dans la limite des délégations qui lui ont été données.</w:t>
      </w:r>
    </w:p>
    <w:p w14:paraId="14669501" w14:textId="77777777" w:rsidR="007C6DFD" w:rsidRPr="007C6DFD" w:rsidRDefault="007C6DFD" w:rsidP="007C6DFD">
      <w:pPr>
        <w:pStyle w:val="Paragraphedeliste"/>
        <w:rPr>
          <w:rFonts w:ascii="Arial" w:hAnsi="Arial" w:cs="Arial"/>
          <w:bCs/>
          <w:sz w:val="24"/>
          <w:szCs w:val="24"/>
        </w:rPr>
      </w:pPr>
    </w:p>
    <w:p w14:paraId="27464EBA" w14:textId="3EB223B9" w:rsidR="00500E54" w:rsidRPr="007C6DFD" w:rsidRDefault="00500E54" w:rsidP="00D74E34">
      <w:pPr>
        <w:pStyle w:val="Paragraphedeliste"/>
        <w:numPr>
          <w:ilvl w:val="0"/>
          <w:numId w:val="27"/>
        </w:numPr>
        <w:rPr>
          <w:rFonts w:ascii="Arial" w:hAnsi="Arial" w:cs="Arial"/>
          <w:bCs/>
          <w:sz w:val="24"/>
          <w:szCs w:val="24"/>
        </w:rPr>
      </w:pPr>
      <w:r w:rsidRPr="007C6DFD">
        <w:rPr>
          <w:rFonts w:ascii="Arial" w:hAnsi="Arial" w:cs="Arial"/>
          <w:sz w:val="24"/>
          <w:szCs w:val="24"/>
        </w:rPr>
        <w:t>Construire des dispositifs de communication entre les acteurs de l’école et avec les partenaires de l’école.</w:t>
      </w:r>
    </w:p>
    <w:p w14:paraId="59B9FB60" w14:textId="77777777" w:rsidR="007C6DFD" w:rsidRPr="007C6DFD" w:rsidRDefault="007C6DFD" w:rsidP="007C6DFD">
      <w:pPr>
        <w:pStyle w:val="Paragraphedeliste"/>
        <w:rPr>
          <w:rFonts w:ascii="Arial" w:hAnsi="Arial" w:cs="Arial"/>
          <w:bCs/>
          <w:sz w:val="24"/>
          <w:szCs w:val="24"/>
        </w:rPr>
      </w:pPr>
    </w:p>
    <w:p w14:paraId="4F470E0F" w14:textId="77777777" w:rsidR="00500E54" w:rsidRPr="007C6DFD" w:rsidRDefault="00500E54" w:rsidP="00D74E34">
      <w:pPr>
        <w:pStyle w:val="Paragraphedeliste"/>
        <w:numPr>
          <w:ilvl w:val="0"/>
          <w:numId w:val="27"/>
        </w:numPr>
        <w:rPr>
          <w:rFonts w:ascii="Arial" w:hAnsi="Arial" w:cs="Arial"/>
          <w:bCs/>
          <w:sz w:val="24"/>
          <w:szCs w:val="24"/>
        </w:rPr>
      </w:pPr>
      <w:r w:rsidRPr="007C6DFD">
        <w:rPr>
          <w:rFonts w:ascii="Arial" w:hAnsi="Arial" w:cs="Arial"/>
          <w:sz w:val="24"/>
          <w:szCs w:val="24"/>
        </w:rPr>
        <w:t>Rassembler, analyser et gérer l’information.</w:t>
      </w:r>
    </w:p>
    <w:p w14:paraId="6ABB7A59" w14:textId="77777777" w:rsidR="0020019C" w:rsidRDefault="0020019C" w:rsidP="00500E54">
      <w:pPr>
        <w:jc w:val="both"/>
        <w:rPr>
          <w:rFonts w:ascii="Arial" w:eastAsia="Calibri" w:hAnsi="Arial" w:cs="Arial"/>
          <w:i/>
          <w:sz w:val="24"/>
          <w:szCs w:val="24"/>
        </w:rPr>
      </w:pPr>
    </w:p>
    <w:p w14:paraId="73F34324" w14:textId="5AAAEFB9" w:rsidR="00500E54" w:rsidRPr="00380FE1" w:rsidRDefault="00500E54" w:rsidP="00500E54">
      <w:pPr>
        <w:jc w:val="both"/>
        <w:rPr>
          <w:rFonts w:ascii="Arial" w:hAnsi="Arial" w:cs="Arial"/>
          <w:b/>
          <w:color w:val="A61E5E"/>
          <w:sz w:val="24"/>
          <w:szCs w:val="24"/>
        </w:rPr>
      </w:pPr>
      <w:r w:rsidRPr="007E6D2F">
        <w:rPr>
          <w:rFonts w:ascii="Arial" w:hAnsi="Arial" w:cs="Arial"/>
          <w:b/>
          <w:color w:val="A61E5E"/>
          <w:sz w:val="24"/>
          <w:szCs w:val="24"/>
          <w:highlight w:val="cyan"/>
        </w:rPr>
        <w:t>6° La gestion administrative, financière et matérielle</w:t>
      </w:r>
    </w:p>
    <w:p w14:paraId="4AC7ED13" w14:textId="2409186C" w:rsidR="00500E54" w:rsidRDefault="00500E54" w:rsidP="00D74E34">
      <w:pPr>
        <w:pStyle w:val="Paragraphedeliste"/>
        <w:numPr>
          <w:ilvl w:val="0"/>
          <w:numId w:val="27"/>
        </w:numPr>
        <w:jc w:val="both"/>
        <w:rPr>
          <w:rFonts w:ascii="Arial" w:hAnsi="Arial" w:cs="Arial"/>
          <w:bCs/>
          <w:sz w:val="24"/>
          <w:szCs w:val="24"/>
        </w:rPr>
      </w:pPr>
      <w:r w:rsidRPr="007C6DFD">
        <w:rPr>
          <w:rFonts w:ascii="Arial" w:hAnsi="Arial" w:cs="Arial"/>
          <w:bCs/>
          <w:sz w:val="24"/>
          <w:szCs w:val="24"/>
        </w:rPr>
        <w:t>Veiller au respect des dispositions légales et règlementaires. (Carrière des MDP, parcours scolaire des élèves et utilisation des moyens d’encadrement et de fonctionnement.)</w:t>
      </w:r>
    </w:p>
    <w:p w14:paraId="0BFAB8AF" w14:textId="77777777" w:rsidR="007C6DFD" w:rsidRDefault="007C6DFD" w:rsidP="007C6DFD">
      <w:pPr>
        <w:pStyle w:val="Paragraphedeliste"/>
        <w:jc w:val="both"/>
        <w:rPr>
          <w:rFonts w:ascii="Arial" w:hAnsi="Arial" w:cs="Arial"/>
          <w:bCs/>
          <w:sz w:val="24"/>
          <w:szCs w:val="24"/>
        </w:rPr>
      </w:pPr>
    </w:p>
    <w:p w14:paraId="72DEDDA5" w14:textId="61E33814" w:rsidR="00500E54" w:rsidRDefault="00500E54" w:rsidP="00D74E34">
      <w:pPr>
        <w:pStyle w:val="Paragraphedeliste"/>
        <w:numPr>
          <w:ilvl w:val="0"/>
          <w:numId w:val="27"/>
        </w:numPr>
        <w:jc w:val="both"/>
        <w:rPr>
          <w:rFonts w:ascii="Arial" w:hAnsi="Arial" w:cs="Arial"/>
          <w:bCs/>
          <w:sz w:val="24"/>
          <w:szCs w:val="24"/>
        </w:rPr>
      </w:pPr>
      <w:r w:rsidRPr="007C6DFD">
        <w:rPr>
          <w:rFonts w:ascii="Arial" w:hAnsi="Arial" w:cs="Arial"/>
          <w:bCs/>
          <w:sz w:val="24"/>
          <w:szCs w:val="24"/>
        </w:rPr>
        <w:t>Assurer la gestion du budget pour lequel il a reçu délégation, en vue de parvenir à un fonctionnement optimal de l’école et à la réalisation de ses objectifs.</w:t>
      </w:r>
    </w:p>
    <w:p w14:paraId="32D81028" w14:textId="77777777" w:rsidR="007C6DFD" w:rsidRPr="007C6DFD" w:rsidRDefault="007C6DFD" w:rsidP="007C6DFD">
      <w:pPr>
        <w:pStyle w:val="Paragraphedeliste"/>
        <w:rPr>
          <w:rFonts w:ascii="Arial" w:hAnsi="Arial" w:cs="Arial"/>
          <w:bCs/>
          <w:sz w:val="24"/>
          <w:szCs w:val="24"/>
        </w:rPr>
      </w:pPr>
    </w:p>
    <w:p w14:paraId="2FACA700" w14:textId="4810A9BA" w:rsidR="00500E54" w:rsidRPr="007C6DFD" w:rsidRDefault="00500E54" w:rsidP="00D74E34">
      <w:pPr>
        <w:pStyle w:val="Paragraphedeliste"/>
        <w:numPr>
          <w:ilvl w:val="0"/>
          <w:numId w:val="27"/>
        </w:numPr>
        <w:jc w:val="both"/>
        <w:rPr>
          <w:rFonts w:ascii="Arial" w:hAnsi="Arial" w:cs="Arial"/>
          <w:bCs/>
          <w:sz w:val="24"/>
          <w:szCs w:val="24"/>
        </w:rPr>
      </w:pPr>
      <w:r w:rsidRPr="007C6DFD">
        <w:rPr>
          <w:rFonts w:ascii="Arial" w:hAnsi="Arial" w:cs="Arial"/>
          <w:sz w:val="24"/>
          <w:szCs w:val="24"/>
        </w:rPr>
        <w:t>Objectiver les besoins de l’école en infrastructures et en équipements pédagogiques, techniques et informatiques nécessaires à son fonctionnement ; en informer le PO.</w:t>
      </w:r>
    </w:p>
    <w:p w14:paraId="7DF80B26" w14:textId="77777777" w:rsidR="007C6DFD" w:rsidRPr="007C6DFD" w:rsidRDefault="007C6DFD" w:rsidP="007C6DFD">
      <w:pPr>
        <w:pStyle w:val="Paragraphedeliste"/>
        <w:rPr>
          <w:rFonts w:ascii="Arial" w:hAnsi="Arial" w:cs="Arial"/>
          <w:bCs/>
          <w:sz w:val="24"/>
          <w:szCs w:val="24"/>
        </w:rPr>
      </w:pPr>
    </w:p>
    <w:p w14:paraId="70153F8C" w14:textId="77777777" w:rsidR="007E6D2F" w:rsidRPr="007C6DFD" w:rsidRDefault="00500E54" w:rsidP="00D74E34">
      <w:pPr>
        <w:pStyle w:val="Paragraphedeliste"/>
        <w:numPr>
          <w:ilvl w:val="0"/>
          <w:numId w:val="27"/>
        </w:numPr>
        <w:jc w:val="both"/>
        <w:rPr>
          <w:rFonts w:ascii="Arial" w:hAnsi="Arial" w:cs="Arial"/>
          <w:bCs/>
          <w:sz w:val="24"/>
          <w:szCs w:val="24"/>
        </w:rPr>
      </w:pPr>
      <w:r w:rsidRPr="007C6DFD">
        <w:rPr>
          <w:rFonts w:ascii="Arial" w:hAnsi="Arial" w:cs="Arial"/>
          <w:sz w:val="24"/>
          <w:szCs w:val="24"/>
        </w:rPr>
        <w:t>Assurer la gestion et l’entretien des bâtiments, des infrastructures et des équipements scolaires pour lesquels il a reçu délégation.</w:t>
      </w:r>
    </w:p>
    <w:p w14:paraId="17B38262" w14:textId="77777777" w:rsidR="007E6D2F" w:rsidRDefault="007E6D2F" w:rsidP="007E6D2F">
      <w:pPr>
        <w:jc w:val="both"/>
        <w:rPr>
          <w:rFonts w:ascii="Arial" w:hAnsi="Arial" w:cs="Arial"/>
          <w:b/>
          <w:color w:val="A61E5E"/>
          <w:sz w:val="24"/>
          <w:szCs w:val="24"/>
          <w:highlight w:val="cyan"/>
        </w:rPr>
      </w:pPr>
    </w:p>
    <w:p w14:paraId="516471C4" w14:textId="0438F249" w:rsidR="00500E54" w:rsidRPr="007E6D2F" w:rsidRDefault="00500E54" w:rsidP="007E6D2F">
      <w:pPr>
        <w:jc w:val="both"/>
        <w:rPr>
          <w:rFonts w:ascii="Arial" w:hAnsi="Arial" w:cs="Arial"/>
          <w:i/>
          <w:sz w:val="24"/>
          <w:szCs w:val="24"/>
        </w:rPr>
      </w:pPr>
      <w:r w:rsidRPr="007E6D2F">
        <w:rPr>
          <w:rFonts w:ascii="Arial" w:hAnsi="Arial" w:cs="Arial"/>
          <w:b/>
          <w:color w:val="A61E5E"/>
          <w:sz w:val="24"/>
          <w:szCs w:val="24"/>
          <w:highlight w:val="cyan"/>
        </w:rPr>
        <w:t>7° La planification et gestion du développement personnel</w:t>
      </w:r>
    </w:p>
    <w:p w14:paraId="6EC76BAE" w14:textId="264BEB98" w:rsidR="007C6DFD" w:rsidRDefault="00500E54" w:rsidP="00D74E34">
      <w:pPr>
        <w:pStyle w:val="Paragraphedeliste"/>
        <w:numPr>
          <w:ilvl w:val="0"/>
          <w:numId w:val="27"/>
        </w:numPr>
        <w:jc w:val="both"/>
        <w:rPr>
          <w:rFonts w:ascii="Arial" w:hAnsi="Arial" w:cs="Arial"/>
          <w:bCs/>
          <w:sz w:val="24"/>
          <w:szCs w:val="24"/>
        </w:rPr>
      </w:pPr>
      <w:r w:rsidRPr="007C6DFD">
        <w:rPr>
          <w:rFonts w:ascii="Arial" w:hAnsi="Arial" w:cs="Arial"/>
          <w:bCs/>
          <w:sz w:val="24"/>
          <w:szCs w:val="24"/>
        </w:rPr>
        <w:t>S’enrichir continûment de nouvelles idées, compétences et connaissances.</w:t>
      </w:r>
    </w:p>
    <w:p w14:paraId="4999F8A4" w14:textId="77777777" w:rsidR="007C6DFD" w:rsidRDefault="007C6DFD" w:rsidP="007C6DFD">
      <w:pPr>
        <w:pStyle w:val="Paragraphedeliste"/>
        <w:jc w:val="both"/>
        <w:rPr>
          <w:rFonts w:ascii="Arial" w:hAnsi="Arial" w:cs="Arial"/>
          <w:bCs/>
          <w:sz w:val="24"/>
          <w:szCs w:val="24"/>
        </w:rPr>
      </w:pPr>
    </w:p>
    <w:p w14:paraId="36C010E4" w14:textId="2BFF170C" w:rsidR="00500E54" w:rsidRDefault="00500E54" w:rsidP="00D74E34">
      <w:pPr>
        <w:pStyle w:val="Paragraphedeliste"/>
        <w:numPr>
          <w:ilvl w:val="0"/>
          <w:numId w:val="27"/>
        </w:numPr>
        <w:jc w:val="both"/>
        <w:rPr>
          <w:rFonts w:ascii="Arial" w:hAnsi="Arial" w:cs="Arial"/>
          <w:bCs/>
          <w:sz w:val="24"/>
          <w:szCs w:val="24"/>
        </w:rPr>
      </w:pPr>
      <w:r w:rsidRPr="007C6DFD">
        <w:rPr>
          <w:rFonts w:ascii="Arial" w:hAnsi="Arial" w:cs="Arial"/>
          <w:bCs/>
          <w:sz w:val="24"/>
          <w:szCs w:val="24"/>
        </w:rPr>
        <w:t>Avoir des entretiens de fonctionnement réguliers avec le PO ou les délégués de celui-ci, en référence à sa lettre de mission et à son auto-évaluation.</w:t>
      </w:r>
    </w:p>
    <w:p w14:paraId="2365FDAD" w14:textId="77777777" w:rsidR="007C6DFD" w:rsidRPr="007C6DFD" w:rsidRDefault="007C6DFD" w:rsidP="007C6DFD">
      <w:pPr>
        <w:pStyle w:val="Paragraphedeliste"/>
        <w:rPr>
          <w:rFonts w:ascii="Arial" w:hAnsi="Arial" w:cs="Arial"/>
          <w:bCs/>
          <w:sz w:val="24"/>
          <w:szCs w:val="24"/>
        </w:rPr>
      </w:pPr>
    </w:p>
    <w:p w14:paraId="2BE2F327" w14:textId="2A0D704A" w:rsidR="00500E54" w:rsidRPr="007C6DFD" w:rsidRDefault="00500E54" w:rsidP="00D74E34">
      <w:pPr>
        <w:pStyle w:val="Paragraphedeliste"/>
        <w:numPr>
          <w:ilvl w:val="0"/>
          <w:numId w:val="27"/>
        </w:numPr>
        <w:jc w:val="both"/>
        <w:rPr>
          <w:rFonts w:ascii="Arial" w:hAnsi="Arial" w:cs="Arial"/>
          <w:bCs/>
          <w:sz w:val="24"/>
          <w:szCs w:val="24"/>
        </w:rPr>
      </w:pPr>
      <w:r w:rsidRPr="007C6DFD">
        <w:rPr>
          <w:rFonts w:ascii="Arial" w:hAnsi="Arial" w:cs="Arial"/>
          <w:sz w:val="24"/>
          <w:szCs w:val="24"/>
        </w:rPr>
        <w:t>Auto-évaluer régulièrement son fonctionnement professionnel et tirer de nouvelles lignes d’action ou de comportement.</w:t>
      </w:r>
    </w:p>
    <w:p w14:paraId="3A3ED886" w14:textId="77777777" w:rsidR="00076F1A" w:rsidRDefault="00076F1A" w:rsidP="00EB7E41">
      <w:pPr>
        <w:pStyle w:val="Paragraphedeliste"/>
        <w:ind w:left="1068"/>
        <w:jc w:val="both"/>
        <w:rPr>
          <w:rFonts w:ascii="Arial" w:hAnsi="Arial" w:cs="Arial"/>
          <w:i/>
          <w:sz w:val="24"/>
          <w:szCs w:val="24"/>
        </w:rPr>
      </w:pPr>
    </w:p>
    <w:p w14:paraId="716A44FB" w14:textId="77777777" w:rsidR="005F2910" w:rsidRDefault="005F2910" w:rsidP="001A4FB8">
      <w:pPr>
        <w:pStyle w:val="Paragraphedeliste"/>
        <w:ind w:left="1068"/>
        <w:jc w:val="both"/>
        <w:rPr>
          <w:rFonts w:ascii="Arial" w:hAnsi="Arial" w:cs="Arial"/>
          <w:i/>
          <w:sz w:val="24"/>
          <w:szCs w:val="24"/>
        </w:rPr>
      </w:pPr>
    </w:p>
    <w:p w14:paraId="33222CEF" w14:textId="77777777" w:rsidR="005B0934" w:rsidRDefault="005B0934" w:rsidP="001A4FB8">
      <w:pPr>
        <w:pStyle w:val="Paragraphedeliste"/>
        <w:ind w:left="1068"/>
        <w:jc w:val="both"/>
        <w:rPr>
          <w:rFonts w:ascii="Arial" w:hAnsi="Arial" w:cs="Arial"/>
          <w:i/>
          <w:sz w:val="24"/>
          <w:szCs w:val="24"/>
        </w:rPr>
      </w:pPr>
    </w:p>
    <w:p w14:paraId="4759B9EA" w14:textId="77777777" w:rsidR="00F17FF3" w:rsidRDefault="00F17FF3" w:rsidP="001A4FB8">
      <w:pPr>
        <w:pStyle w:val="Paragraphedeliste"/>
        <w:ind w:left="1068"/>
        <w:jc w:val="both"/>
        <w:rPr>
          <w:rFonts w:ascii="Arial" w:hAnsi="Arial" w:cs="Arial"/>
          <w:i/>
          <w:sz w:val="24"/>
          <w:szCs w:val="24"/>
        </w:rPr>
      </w:pPr>
    </w:p>
    <w:p w14:paraId="64414384" w14:textId="77777777" w:rsidR="00F17FF3" w:rsidRDefault="00F17FF3" w:rsidP="001A4FB8">
      <w:pPr>
        <w:pStyle w:val="Paragraphedeliste"/>
        <w:ind w:left="1068"/>
        <w:jc w:val="both"/>
        <w:rPr>
          <w:rFonts w:ascii="Arial" w:hAnsi="Arial" w:cs="Arial"/>
          <w:i/>
          <w:sz w:val="24"/>
          <w:szCs w:val="24"/>
        </w:rPr>
      </w:pPr>
    </w:p>
    <w:p w14:paraId="34CDA54F" w14:textId="77777777" w:rsidR="00F17FF3" w:rsidRDefault="00F17FF3" w:rsidP="001A4FB8">
      <w:pPr>
        <w:pStyle w:val="Paragraphedeliste"/>
        <w:ind w:left="1068"/>
        <w:jc w:val="both"/>
        <w:rPr>
          <w:rFonts w:ascii="Arial" w:hAnsi="Arial" w:cs="Arial"/>
          <w:i/>
          <w:sz w:val="24"/>
          <w:szCs w:val="24"/>
        </w:rPr>
      </w:pPr>
    </w:p>
    <w:p w14:paraId="00A93B00" w14:textId="77777777" w:rsidR="00F17FF3" w:rsidRDefault="00F17FF3" w:rsidP="001A4FB8">
      <w:pPr>
        <w:pStyle w:val="Paragraphedeliste"/>
        <w:ind w:left="1068"/>
        <w:jc w:val="both"/>
        <w:rPr>
          <w:rFonts w:ascii="Arial" w:hAnsi="Arial" w:cs="Arial"/>
          <w:i/>
          <w:sz w:val="24"/>
          <w:szCs w:val="24"/>
        </w:rPr>
      </w:pPr>
    </w:p>
    <w:p w14:paraId="48C59623" w14:textId="77777777" w:rsidR="00F17FF3" w:rsidRDefault="00F17FF3" w:rsidP="001A4FB8">
      <w:pPr>
        <w:pStyle w:val="Paragraphedeliste"/>
        <w:ind w:left="1068"/>
        <w:jc w:val="both"/>
        <w:rPr>
          <w:rFonts w:ascii="Arial" w:hAnsi="Arial" w:cs="Arial"/>
          <w:i/>
          <w:sz w:val="24"/>
          <w:szCs w:val="24"/>
        </w:rPr>
      </w:pPr>
    </w:p>
    <w:p w14:paraId="55390076" w14:textId="77777777" w:rsidR="00F17FF3" w:rsidRDefault="00F17FF3" w:rsidP="001A4FB8">
      <w:pPr>
        <w:pStyle w:val="Paragraphedeliste"/>
        <w:ind w:left="1068"/>
        <w:jc w:val="both"/>
        <w:rPr>
          <w:rFonts w:ascii="Arial" w:hAnsi="Arial" w:cs="Arial"/>
          <w:i/>
          <w:sz w:val="24"/>
          <w:szCs w:val="24"/>
        </w:rPr>
      </w:pPr>
    </w:p>
    <w:p w14:paraId="7B4783E6" w14:textId="77777777" w:rsidR="00F17FF3" w:rsidRDefault="00F17FF3" w:rsidP="001A4FB8">
      <w:pPr>
        <w:pStyle w:val="Paragraphedeliste"/>
        <w:ind w:left="1068"/>
        <w:jc w:val="both"/>
        <w:rPr>
          <w:rFonts w:ascii="Arial" w:hAnsi="Arial" w:cs="Arial"/>
          <w:i/>
          <w:sz w:val="24"/>
          <w:szCs w:val="24"/>
        </w:rPr>
      </w:pPr>
    </w:p>
    <w:p w14:paraId="5925EEB6" w14:textId="77777777" w:rsidR="00F17FF3" w:rsidRDefault="00F17FF3" w:rsidP="001A4FB8">
      <w:pPr>
        <w:pStyle w:val="Paragraphedeliste"/>
        <w:ind w:left="1068"/>
        <w:jc w:val="both"/>
        <w:rPr>
          <w:rFonts w:ascii="Arial" w:hAnsi="Arial" w:cs="Arial"/>
          <w:i/>
          <w:sz w:val="24"/>
          <w:szCs w:val="24"/>
        </w:rPr>
      </w:pPr>
    </w:p>
    <w:p w14:paraId="7F41509C" w14:textId="77777777" w:rsidR="00F17FF3" w:rsidRDefault="00F17FF3" w:rsidP="001A4FB8">
      <w:pPr>
        <w:pStyle w:val="Paragraphedeliste"/>
        <w:ind w:left="1068"/>
        <w:jc w:val="both"/>
        <w:rPr>
          <w:rFonts w:ascii="Arial" w:hAnsi="Arial" w:cs="Arial"/>
          <w:i/>
          <w:sz w:val="24"/>
          <w:szCs w:val="24"/>
        </w:rPr>
      </w:pPr>
    </w:p>
    <w:p w14:paraId="3C96E0F5" w14:textId="7D3C80C8" w:rsidR="00500E54" w:rsidRPr="005D0F28" w:rsidRDefault="00500E54" w:rsidP="00500E54">
      <w:pPr>
        <w:rPr>
          <w:rFonts w:ascii="Arial" w:hAnsi="Arial" w:cs="Arial"/>
          <w:b/>
          <w:color w:val="374EA2"/>
          <w:sz w:val="28"/>
          <w:szCs w:val="24"/>
        </w:rPr>
      </w:pPr>
      <w:r w:rsidRPr="005D0F28">
        <w:rPr>
          <w:rFonts w:ascii="Arial" w:hAnsi="Arial" w:cs="Arial"/>
          <w:b/>
          <w:color w:val="374EA2"/>
          <w:sz w:val="28"/>
          <w:szCs w:val="24"/>
        </w:rPr>
        <w:lastRenderedPageBreak/>
        <w:t>La liste des compétences attendues dans l’exercice de la fonction de directeur / directrice</w:t>
      </w:r>
      <w:r w:rsidR="00F17FF3">
        <w:t xml:space="preserve"> </w:t>
      </w:r>
      <w:r w:rsidRPr="005D0F28">
        <w:rPr>
          <w:rFonts w:ascii="Arial" w:hAnsi="Arial" w:cs="Arial"/>
          <w:b/>
          <w:color w:val="374EA2"/>
          <w:sz w:val="28"/>
          <w:szCs w:val="24"/>
        </w:rPr>
        <w:t>:</w:t>
      </w:r>
    </w:p>
    <w:tbl>
      <w:tblPr>
        <w:tblStyle w:val="Grilledutableau"/>
        <w:tblW w:w="10627" w:type="dxa"/>
        <w:tblLook w:val="04A0" w:firstRow="1" w:lastRow="0" w:firstColumn="1" w:lastColumn="0" w:noHBand="0" w:noVBand="1"/>
      </w:tblPr>
      <w:tblGrid>
        <w:gridCol w:w="7786"/>
        <w:gridCol w:w="999"/>
        <w:gridCol w:w="1842"/>
      </w:tblGrid>
      <w:tr w:rsidR="00693E7E" w:rsidRPr="00380FE1" w14:paraId="0BA9D26E" w14:textId="77777777" w:rsidTr="008B2524">
        <w:trPr>
          <w:trHeight w:val="1062"/>
        </w:trPr>
        <w:tc>
          <w:tcPr>
            <w:tcW w:w="7786" w:type="dxa"/>
            <w:shd w:val="clear" w:color="auto" w:fill="FFFF00"/>
          </w:tcPr>
          <w:p w14:paraId="6C20FEBA" w14:textId="5A47E799" w:rsidR="007E6D2F" w:rsidRPr="007E6D2F" w:rsidRDefault="007B65F4" w:rsidP="007E6D2F">
            <w:pPr>
              <w:rPr>
                <w:rFonts w:ascii="Arial" w:hAnsi="Arial" w:cs="Arial"/>
                <w:b/>
                <w:color w:val="A61E5E"/>
              </w:rPr>
            </w:pPr>
            <w:r w:rsidRPr="008F6978">
              <w:rPr>
                <w:rFonts w:ascii="Arial" w:hAnsi="Arial" w:cs="Arial"/>
                <w:b/>
                <w:color w:val="A61E5E"/>
              </w:rPr>
              <w:t>1° Être exemplaire et capable de produire du sens</w:t>
            </w:r>
          </w:p>
        </w:tc>
        <w:tc>
          <w:tcPr>
            <w:tcW w:w="999" w:type="dxa"/>
            <w:shd w:val="clear" w:color="auto" w:fill="E2EFD9" w:themeFill="accent6" w:themeFillTint="33"/>
          </w:tcPr>
          <w:p w14:paraId="48D905B5" w14:textId="611DA65A" w:rsidR="00500E54" w:rsidRPr="008F6978" w:rsidRDefault="00500E54" w:rsidP="008F6978">
            <w:pPr>
              <w:jc w:val="center"/>
              <w:rPr>
                <w:rFonts w:ascii="Arial" w:hAnsi="Arial" w:cs="Arial"/>
              </w:rPr>
            </w:pPr>
            <w:r w:rsidRPr="008F6978">
              <w:rPr>
                <w:rFonts w:ascii="Arial" w:hAnsi="Arial" w:cs="Arial"/>
              </w:rPr>
              <w:t>Niveau</w:t>
            </w:r>
            <w:r w:rsidR="008F6978">
              <w:rPr>
                <w:rFonts w:ascii="Arial" w:hAnsi="Arial" w:cs="Arial"/>
              </w:rPr>
              <w:t xml:space="preserve"> </w:t>
            </w:r>
            <w:r w:rsidRPr="008F6978">
              <w:rPr>
                <w:rFonts w:ascii="Arial" w:hAnsi="Arial" w:cs="Arial"/>
              </w:rPr>
              <w:t>de</w:t>
            </w:r>
            <w:r w:rsidR="008F6978">
              <w:rPr>
                <w:rFonts w:ascii="Arial" w:hAnsi="Arial" w:cs="Arial"/>
              </w:rPr>
              <w:t xml:space="preserve"> </w:t>
            </w:r>
            <w:r w:rsidRPr="008F6978">
              <w:rPr>
                <w:rFonts w:ascii="Arial" w:hAnsi="Arial" w:cs="Arial"/>
              </w:rPr>
              <w:t>maîtrise</w:t>
            </w:r>
          </w:p>
        </w:tc>
        <w:tc>
          <w:tcPr>
            <w:tcW w:w="1842" w:type="dxa"/>
            <w:shd w:val="clear" w:color="auto" w:fill="E2EFD9" w:themeFill="accent6" w:themeFillTint="33"/>
          </w:tcPr>
          <w:p w14:paraId="48BCBCF5" w14:textId="4983AEB9" w:rsidR="00500E54" w:rsidRPr="008F6978" w:rsidRDefault="00500E54" w:rsidP="008F6978">
            <w:pPr>
              <w:jc w:val="center"/>
              <w:rPr>
                <w:rFonts w:ascii="Arial" w:hAnsi="Arial" w:cs="Arial"/>
              </w:rPr>
            </w:pPr>
            <w:r w:rsidRPr="008F6978">
              <w:rPr>
                <w:rFonts w:ascii="Arial" w:hAnsi="Arial" w:cs="Arial"/>
              </w:rPr>
              <w:t>Pondération</w:t>
            </w:r>
          </w:p>
        </w:tc>
      </w:tr>
      <w:tr w:rsidR="007E6D2F" w:rsidRPr="00380FE1" w14:paraId="2B8792C1" w14:textId="77777777" w:rsidTr="0020019C">
        <w:trPr>
          <w:trHeight w:val="1082"/>
        </w:trPr>
        <w:tc>
          <w:tcPr>
            <w:tcW w:w="7786" w:type="dxa"/>
          </w:tcPr>
          <w:p w14:paraId="0CFA8E1F" w14:textId="77777777" w:rsidR="00500E54" w:rsidRPr="00F90C87" w:rsidRDefault="00500E54" w:rsidP="000D2D77">
            <w:pPr>
              <w:pStyle w:val="Paragraphedeliste"/>
              <w:numPr>
                <w:ilvl w:val="0"/>
                <w:numId w:val="9"/>
              </w:numPr>
              <w:rPr>
                <w:rFonts w:ascii="Arial" w:hAnsi="Arial" w:cs="Arial"/>
              </w:rPr>
            </w:pPr>
            <w:r w:rsidRPr="00F90C87">
              <w:rPr>
                <w:rFonts w:ascii="Arial" w:hAnsi="Arial" w:cs="Arial"/>
              </w:rPr>
              <w:t>Être cohérent dans ses principes, ses valeurs et son comportement, avoir le sens de l’intérêt général et respecter la dignité de la fonction.</w:t>
            </w:r>
          </w:p>
        </w:tc>
        <w:tc>
          <w:tcPr>
            <w:tcW w:w="999" w:type="dxa"/>
            <w:vAlign w:val="center"/>
          </w:tcPr>
          <w:p w14:paraId="032AEBAB" w14:textId="1B32072A" w:rsidR="00500E54" w:rsidRPr="00F90C87" w:rsidRDefault="008B2524" w:rsidP="0020019C">
            <w:pPr>
              <w:jc w:val="center"/>
              <w:rPr>
                <w:rFonts w:ascii="Arial" w:hAnsi="Arial" w:cs="Arial"/>
                <w:b/>
                <w:bCs/>
              </w:rPr>
            </w:pPr>
            <w:r w:rsidRPr="00F90C87">
              <w:rPr>
                <w:rFonts w:ascii="Arial" w:hAnsi="Arial" w:cs="Arial"/>
                <w:b/>
                <w:bCs/>
              </w:rPr>
              <w:t>B</w:t>
            </w:r>
          </w:p>
        </w:tc>
        <w:tc>
          <w:tcPr>
            <w:tcW w:w="1842" w:type="dxa"/>
            <w:vAlign w:val="center"/>
          </w:tcPr>
          <w:p w14:paraId="209FBFA3" w14:textId="77777777" w:rsidR="00500E54" w:rsidRPr="00F90C87" w:rsidRDefault="00500E54" w:rsidP="0020019C">
            <w:pPr>
              <w:jc w:val="center"/>
              <w:rPr>
                <w:rFonts w:ascii="Arial" w:hAnsi="Arial" w:cs="Arial"/>
              </w:rPr>
            </w:pPr>
          </w:p>
        </w:tc>
      </w:tr>
      <w:tr w:rsidR="008B2524" w:rsidRPr="00380FE1" w14:paraId="3F60509F" w14:textId="77777777" w:rsidTr="0020019C">
        <w:trPr>
          <w:trHeight w:val="757"/>
        </w:trPr>
        <w:tc>
          <w:tcPr>
            <w:tcW w:w="7786" w:type="dxa"/>
          </w:tcPr>
          <w:p w14:paraId="0B15CBFC" w14:textId="77777777" w:rsidR="008B2524" w:rsidRPr="00FF32F1" w:rsidRDefault="008B2524" w:rsidP="000D2D77">
            <w:pPr>
              <w:pStyle w:val="Paragraphedeliste"/>
              <w:numPr>
                <w:ilvl w:val="0"/>
                <w:numId w:val="9"/>
              </w:numPr>
              <w:rPr>
                <w:rFonts w:ascii="Arial" w:hAnsi="Arial" w:cs="Arial"/>
              </w:rPr>
            </w:pPr>
            <w:r w:rsidRPr="00FF32F1">
              <w:rPr>
                <w:rFonts w:ascii="Arial" w:hAnsi="Arial" w:cs="Arial"/>
                <w:iCs/>
              </w:rPr>
              <w:t>Promouvoir les missions de l’école chrétienne, les projets pédagogiques, éducatifs propres au réseau libre catholique et le projet d’établissement</w:t>
            </w:r>
            <w:r w:rsidRPr="00FF32F1">
              <w:rPr>
                <w:rFonts w:ascii="Arial" w:hAnsi="Arial" w:cs="Arial"/>
              </w:rPr>
              <w:t>.</w:t>
            </w:r>
          </w:p>
        </w:tc>
        <w:tc>
          <w:tcPr>
            <w:tcW w:w="999" w:type="dxa"/>
            <w:vAlign w:val="center"/>
          </w:tcPr>
          <w:p w14:paraId="5E3F3C2A" w14:textId="74057E87" w:rsidR="008B2524" w:rsidRPr="009749B5" w:rsidRDefault="00D57B16" w:rsidP="0020019C">
            <w:pPr>
              <w:jc w:val="center"/>
              <w:rPr>
                <w:rFonts w:ascii="Arial" w:hAnsi="Arial" w:cs="Arial"/>
                <w:b/>
                <w:bCs/>
                <w:color w:val="FF0000"/>
              </w:rPr>
            </w:pPr>
            <w:r>
              <w:rPr>
                <w:rFonts w:ascii="Arial" w:hAnsi="Arial" w:cs="Arial"/>
                <w:b/>
                <w:bCs/>
              </w:rPr>
              <w:t>C</w:t>
            </w:r>
          </w:p>
        </w:tc>
        <w:tc>
          <w:tcPr>
            <w:tcW w:w="1842" w:type="dxa"/>
            <w:vAlign w:val="center"/>
          </w:tcPr>
          <w:p w14:paraId="3AF40B3F" w14:textId="70F360CE" w:rsidR="008B2524" w:rsidRPr="008F6978" w:rsidRDefault="003E6020" w:rsidP="0020019C">
            <w:pPr>
              <w:jc w:val="center"/>
              <w:rPr>
                <w:rFonts w:ascii="Arial" w:hAnsi="Arial" w:cs="Arial"/>
              </w:rPr>
            </w:pPr>
            <w:r>
              <w:rPr>
                <w:rFonts w:ascii="Arial" w:hAnsi="Arial" w:cs="Arial"/>
              </w:rPr>
              <w:t>15</w:t>
            </w:r>
            <w:r w:rsidR="00E044C0">
              <w:rPr>
                <w:rFonts w:ascii="Arial" w:hAnsi="Arial" w:cs="Arial"/>
              </w:rPr>
              <w:t xml:space="preserve"> %</w:t>
            </w:r>
          </w:p>
        </w:tc>
      </w:tr>
      <w:tr w:rsidR="008B2524" w:rsidRPr="00380FE1" w14:paraId="01AA9B72" w14:textId="77777777" w:rsidTr="0020019C">
        <w:trPr>
          <w:trHeight w:val="757"/>
        </w:trPr>
        <w:tc>
          <w:tcPr>
            <w:tcW w:w="7786" w:type="dxa"/>
          </w:tcPr>
          <w:p w14:paraId="6D01AA57" w14:textId="77777777" w:rsidR="008B2524" w:rsidRPr="00FF32F1" w:rsidRDefault="008B2524" w:rsidP="000D2D77">
            <w:pPr>
              <w:pStyle w:val="Paragraphedeliste"/>
              <w:numPr>
                <w:ilvl w:val="0"/>
                <w:numId w:val="9"/>
              </w:numPr>
              <w:rPr>
                <w:rFonts w:ascii="Arial" w:hAnsi="Arial" w:cs="Arial"/>
                <w:iCs/>
              </w:rPr>
            </w:pPr>
            <w:r w:rsidRPr="00FF32F1">
              <w:rPr>
                <w:rFonts w:ascii="Arial" w:hAnsi="Arial" w:cs="Arial"/>
                <w:iCs/>
              </w:rPr>
              <w:t>Promouvoir les missions du système éducatif de la Communauté française.</w:t>
            </w:r>
          </w:p>
        </w:tc>
        <w:tc>
          <w:tcPr>
            <w:tcW w:w="999" w:type="dxa"/>
            <w:vAlign w:val="center"/>
          </w:tcPr>
          <w:p w14:paraId="73F0CFDA" w14:textId="3D251D79" w:rsidR="008B2524" w:rsidRPr="008F6978" w:rsidRDefault="008B2524" w:rsidP="0020019C">
            <w:pPr>
              <w:jc w:val="center"/>
              <w:rPr>
                <w:rFonts w:ascii="Arial" w:hAnsi="Arial" w:cs="Arial"/>
              </w:rPr>
            </w:pPr>
            <w:r w:rsidRPr="00B04624">
              <w:rPr>
                <w:rFonts w:ascii="Arial" w:hAnsi="Arial" w:cs="Arial"/>
                <w:b/>
                <w:bCs/>
              </w:rPr>
              <w:t>B</w:t>
            </w:r>
          </w:p>
        </w:tc>
        <w:tc>
          <w:tcPr>
            <w:tcW w:w="1842" w:type="dxa"/>
            <w:vAlign w:val="center"/>
          </w:tcPr>
          <w:p w14:paraId="7862CEF6" w14:textId="77777777" w:rsidR="008B2524" w:rsidRPr="008F6978" w:rsidRDefault="008B2524" w:rsidP="0020019C">
            <w:pPr>
              <w:jc w:val="center"/>
              <w:rPr>
                <w:rFonts w:ascii="Arial" w:hAnsi="Arial" w:cs="Arial"/>
              </w:rPr>
            </w:pPr>
          </w:p>
        </w:tc>
      </w:tr>
      <w:tr w:rsidR="008B2524" w:rsidRPr="00380FE1" w14:paraId="46A02E90" w14:textId="77777777" w:rsidTr="0020019C">
        <w:trPr>
          <w:trHeight w:val="784"/>
        </w:trPr>
        <w:tc>
          <w:tcPr>
            <w:tcW w:w="7786" w:type="dxa"/>
          </w:tcPr>
          <w:p w14:paraId="091A236F" w14:textId="77777777" w:rsidR="008B2524" w:rsidRPr="00FF32F1" w:rsidRDefault="008B2524" w:rsidP="000D2D77">
            <w:pPr>
              <w:pStyle w:val="Paragraphedeliste"/>
              <w:numPr>
                <w:ilvl w:val="0"/>
                <w:numId w:val="9"/>
              </w:numPr>
              <w:rPr>
                <w:rFonts w:ascii="Arial" w:hAnsi="Arial" w:cs="Arial"/>
                <w:iCs/>
              </w:rPr>
            </w:pPr>
            <w:r w:rsidRPr="00FF32F1">
              <w:rPr>
                <w:rFonts w:ascii="Arial" w:hAnsi="Arial" w:cs="Arial"/>
                <w:iCs/>
              </w:rPr>
              <w:t>Faire preuve de maîtrise de soi, savoir gérer son stress et ses émotions, surmonter les échecs et les difficultés.</w:t>
            </w:r>
          </w:p>
        </w:tc>
        <w:tc>
          <w:tcPr>
            <w:tcW w:w="999" w:type="dxa"/>
            <w:vAlign w:val="center"/>
          </w:tcPr>
          <w:p w14:paraId="4ACE0396" w14:textId="4EA7B96A" w:rsidR="008B2524" w:rsidRPr="008F6978" w:rsidRDefault="00D57B16" w:rsidP="0020019C">
            <w:pPr>
              <w:jc w:val="center"/>
              <w:rPr>
                <w:rFonts w:ascii="Arial" w:hAnsi="Arial" w:cs="Arial"/>
                <w:b/>
                <w:bCs/>
              </w:rPr>
            </w:pPr>
            <w:r>
              <w:rPr>
                <w:rFonts w:ascii="Arial" w:hAnsi="Arial" w:cs="Arial"/>
                <w:b/>
                <w:bCs/>
              </w:rPr>
              <w:t>C</w:t>
            </w:r>
          </w:p>
        </w:tc>
        <w:tc>
          <w:tcPr>
            <w:tcW w:w="1842" w:type="dxa"/>
            <w:vAlign w:val="center"/>
          </w:tcPr>
          <w:p w14:paraId="5C6C6D0B" w14:textId="1FA86B1F" w:rsidR="008B2524" w:rsidRPr="008F6978" w:rsidRDefault="00CB77EE" w:rsidP="0020019C">
            <w:pPr>
              <w:jc w:val="center"/>
              <w:rPr>
                <w:rFonts w:ascii="Arial" w:hAnsi="Arial" w:cs="Arial"/>
              </w:rPr>
            </w:pPr>
            <w:r>
              <w:rPr>
                <w:rFonts w:ascii="Arial" w:hAnsi="Arial" w:cs="Arial"/>
              </w:rPr>
              <w:t>15 %</w:t>
            </w:r>
          </w:p>
        </w:tc>
      </w:tr>
      <w:tr w:rsidR="008B2524" w:rsidRPr="00380FE1" w14:paraId="4AFAA86B" w14:textId="77777777" w:rsidTr="0020019C">
        <w:trPr>
          <w:trHeight w:val="757"/>
        </w:trPr>
        <w:tc>
          <w:tcPr>
            <w:tcW w:w="7786" w:type="dxa"/>
          </w:tcPr>
          <w:p w14:paraId="0A2735EA" w14:textId="77777777" w:rsidR="008B2524" w:rsidRPr="00FF32F1" w:rsidRDefault="008B2524" w:rsidP="000D2D77">
            <w:pPr>
              <w:pStyle w:val="Paragraphedeliste"/>
              <w:numPr>
                <w:ilvl w:val="0"/>
                <w:numId w:val="9"/>
              </w:numPr>
              <w:rPr>
                <w:rFonts w:ascii="Arial" w:hAnsi="Arial" w:cs="Arial"/>
                <w:iCs/>
              </w:rPr>
            </w:pPr>
            <w:r w:rsidRPr="00FF32F1">
              <w:rPr>
                <w:rFonts w:ascii="Arial" w:hAnsi="Arial" w:cs="Arial"/>
                <w:iCs/>
              </w:rPr>
              <w:t>Être conscient de ses forces et points de développements, articuler un plan de développement personnel en lien avec sa fonction</w:t>
            </w:r>
          </w:p>
        </w:tc>
        <w:tc>
          <w:tcPr>
            <w:tcW w:w="999" w:type="dxa"/>
            <w:vAlign w:val="center"/>
          </w:tcPr>
          <w:p w14:paraId="1D4BFF31" w14:textId="19528242" w:rsidR="008B2524" w:rsidRPr="008F6978" w:rsidRDefault="008B2524" w:rsidP="0020019C">
            <w:pPr>
              <w:jc w:val="center"/>
              <w:rPr>
                <w:rFonts w:ascii="Arial" w:hAnsi="Arial" w:cs="Arial"/>
              </w:rPr>
            </w:pPr>
            <w:r w:rsidRPr="00B04624">
              <w:rPr>
                <w:rFonts w:ascii="Arial" w:hAnsi="Arial" w:cs="Arial"/>
                <w:b/>
                <w:bCs/>
              </w:rPr>
              <w:t>B</w:t>
            </w:r>
          </w:p>
        </w:tc>
        <w:tc>
          <w:tcPr>
            <w:tcW w:w="1842" w:type="dxa"/>
            <w:vAlign w:val="center"/>
          </w:tcPr>
          <w:p w14:paraId="0789C296" w14:textId="77777777" w:rsidR="008B2524" w:rsidRPr="008F6978" w:rsidRDefault="008B2524" w:rsidP="0020019C">
            <w:pPr>
              <w:jc w:val="center"/>
              <w:rPr>
                <w:rFonts w:ascii="Arial" w:hAnsi="Arial" w:cs="Arial"/>
              </w:rPr>
            </w:pPr>
          </w:p>
        </w:tc>
      </w:tr>
      <w:tr w:rsidR="008B2524" w:rsidRPr="00380FE1" w14:paraId="13514463" w14:textId="77777777" w:rsidTr="0020019C">
        <w:trPr>
          <w:trHeight w:val="757"/>
        </w:trPr>
        <w:tc>
          <w:tcPr>
            <w:tcW w:w="7786" w:type="dxa"/>
          </w:tcPr>
          <w:p w14:paraId="0D1BE5FE" w14:textId="77777777" w:rsidR="008B2524" w:rsidRPr="00FF32F1" w:rsidRDefault="008B2524" w:rsidP="000D2D77">
            <w:pPr>
              <w:pStyle w:val="Paragraphedeliste"/>
              <w:numPr>
                <w:ilvl w:val="0"/>
                <w:numId w:val="9"/>
              </w:numPr>
              <w:rPr>
                <w:rFonts w:ascii="Arial" w:hAnsi="Arial" w:cs="Arial"/>
                <w:iCs/>
              </w:rPr>
            </w:pPr>
            <w:r w:rsidRPr="00FF32F1">
              <w:rPr>
                <w:rFonts w:ascii="Arial" w:hAnsi="Arial" w:cs="Arial"/>
                <w:iCs/>
              </w:rPr>
              <w:t>Développer une posture de direction</w:t>
            </w:r>
          </w:p>
        </w:tc>
        <w:tc>
          <w:tcPr>
            <w:tcW w:w="999" w:type="dxa"/>
            <w:vAlign w:val="center"/>
          </w:tcPr>
          <w:p w14:paraId="025301F1" w14:textId="0D5BEBE8" w:rsidR="008B2524" w:rsidRPr="008F6978" w:rsidRDefault="008B2524" w:rsidP="0020019C">
            <w:pPr>
              <w:jc w:val="center"/>
              <w:rPr>
                <w:rFonts w:ascii="Arial" w:hAnsi="Arial" w:cs="Arial"/>
              </w:rPr>
            </w:pPr>
            <w:r w:rsidRPr="00B04624">
              <w:rPr>
                <w:rFonts w:ascii="Arial" w:hAnsi="Arial" w:cs="Arial"/>
                <w:b/>
                <w:bCs/>
              </w:rPr>
              <w:t>B</w:t>
            </w:r>
          </w:p>
        </w:tc>
        <w:tc>
          <w:tcPr>
            <w:tcW w:w="1842" w:type="dxa"/>
            <w:vAlign w:val="center"/>
          </w:tcPr>
          <w:p w14:paraId="457E24A9" w14:textId="77777777" w:rsidR="008B2524" w:rsidRPr="008F6978" w:rsidRDefault="008B2524" w:rsidP="0020019C">
            <w:pPr>
              <w:jc w:val="center"/>
              <w:rPr>
                <w:rFonts w:ascii="Arial" w:hAnsi="Arial" w:cs="Arial"/>
              </w:rPr>
            </w:pPr>
          </w:p>
        </w:tc>
      </w:tr>
    </w:tbl>
    <w:p w14:paraId="708DE8AF" w14:textId="2DE7901F" w:rsidR="00500E54" w:rsidRDefault="00500E54" w:rsidP="00500E54">
      <w:pPr>
        <w:rPr>
          <w:rFonts w:ascii="Arial" w:hAnsi="Arial" w:cs="Arial"/>
          <w:b/>
          <w:color w:val="A61E5E"/>
          <w:sz w:val="24"/>
          <w:szCs w:val="24"/>
        </w:rPr>
      </w:pPr>
    </w:p>
    <w:tbl>
      <w:tblPr>
        <w:tblStyle w:val="Grilledutableau"/>
        <w:tblW w:w="10627" w:type="dxa"/>
        <w:tblLook w:val="04A0" w:firstRow="1" w:lastRow="0" w:firstColumn="1" w:lastColumn="0" w:noHBand="0" w:noVBand="1"/>
      </w:tblPr>
      <w:tblGrid>
        <w:gridCol w:w="7786"/>
        <w:gridCol w:w="999"/>
        <w:gridCol w:w="1842"/>
      </w:tblGrid>
      <w:tr w:rsidR="00500E54" w:rsidRPr="00380FE1" w14:paraId="3A3F53C3" w14:textId="77777777" w:rsidTr="00076F1A">
        <w:trPr>
          <w:trHeight w:val="743"/>
        </w:trPr>
        <w:tc>
          <w:tcPr>
            <w:tcW w:w="7786" w:type="dxa"/>
            <w:shd w:val="clear" w:color="auto" w:fill="FBE4D5" w:themeFill="accent2" w:themeFillTint="33"/>
          </w:tcPr>
          <w:p w14:paraId="0F2486BA" w14:textId="60A35434" w:rsidR="007B65F4" w:rsidRPr="008F6978" w:rsidRDefault="007B65F4" w:rsidP="007B65F4">
            <w:pPr>
              <w:rPr>
                <w:rFonts w:ascii="Arial" w:hAnsi="Arial" w:cs="Arial"/>
              </w:rPr>
            </w:pPr>
            <w:r w:rsidRPr="008F6978">
              <w:rPr>
                <w:rFonts w:ascii="Arial" w:hAnsi="Arial" w:cs="Arial"/>
                <w:b/>
                <w:color w:val="A61E5E"/>
              </w:rPr>
              <w:t>2° Être capable de mener ses équipes au service des élèves</w:t>
            </w:r>
          </w:p>
        </w:tc>
        <w:tc>
          <w:tcPr>
            <w:tcW w:w="999" w:type="dxa"/>
            <w:shd w:val="clear" w:color="auto" w:fill="E2EFD9" w:themeFill="accent6" w:themeFillTint="33"/>
          </w:tcPr>
          <w:p w14:paraId="07513882" w14:textId="77777777" w:rsidR="00500E54" w:rsidRPr="008F6978" w:rsidRDefault="00500E54" w:rsidP="008F6978">
            <w:pPr>
              <w:jc w:val="center"/>
              <w:rPr>
                <w:rFonts w:ascii="Arial" w:hAnsi="Arial" w:cs="Arial"/>
              </w:rPr>
            </w:pPr>
            <w:r w:rsidRPr="008F6978">
              <w:rPr>
                <w:rFonts w:ascii="Arial" w:hAnsi="Arial" w:cs="Arial"/>
              </w:rPr>
              <w:t>Niveau de maîtrise</w:t>
            </w:r>
          </w:p>
        </w:tc>
        <w:tc>
          <w:tcPr>
            <w:tcW w:w="1842" w:type="dxa"/>
            <w:shd w:val="clear" w:color="auto" w:fill="E2EFD9" w:themeFill="accent6" w:themeFillTint="33"/>
          </w:tcPr>
          <w:p w14:paraId="51F189C6" w14:textId="77777777" w:rsidR="00500E54" w:rsidRPr="008F6978" w:rsidRDefault="00500E54" w:rsidP="008F6978">
            <w:pPr>
              <w:jc w:val="center"/>
              <w:rPr>
                <w:rFonts w:ascii="Arial" w:hAnsi="Arial" w:cs="Arial"/>
              </w:rPr>
            </w:pPr>
            <w:r w:rsidRPr="008F6978">
              <w:rPr>
                <w:rFonts w:ascii="Arial" w:hAnsi="Arial" w:cs="Arial"/>
              </w:rPr>
              <w:t>Pondération</w:t>
            </w:r>
          </w:p>
        </w:tc>
      </w:tr>
      <w:tr w:rsidR="008B2524" w:rsidRPr="00380FE1" w14:paraId="739A90CE" w14:textId="77777777" w:rsidTr="0020019C">
        <w:trPr>
          <w:trHeight w:val="743"/>
        </w:trPr>
        <w:tc>
          <w:tcPr>
            <w:tcW w:w="7786" w:type="dxa"/>
          </w:tcPr>
          <w:p w14:paraId="2A7D29B9" w14:textId="1D34133D" w:rsidR="008B2524" w:rsidRPr="00FF32F1" w:rsidRDefault="008B2524" w:rsidP="000D2D77">
            <w:pPr>
              <w:pStyle w:val="Paragraphedeliste"/>
              <w:numPr>
                <w:ilvl w:val="0"/>
                <w:numId w:val="10"/>
              </w:numPr>
              <w:rPr>
                <w:rFonts w:ascii="Arial" w:hAnsi="Arial" w:cs="Arial"/>
                <w:iCs/>
              </w:rPr>
            </w:pPr>
            <w:r w:rsidRPr="00FF32F1">
              <w:rPr>
                <w:rFonts w:ascii="Arial" w:hAnsi="Arial" w:cs="Arial"/>
                <w:iCs/>
              </w:rPr>
              <w:t>Etablir des standards ambitieux pour tous les élèves afin qu’ils surmontent les difficultés, et responsabiliser le personnel quant à l’impact de son travail sur le succès des élèves.</w:t>
            </w:r>
          </w:p>
        </w:tc>
        <w:tc>
          <w:tcPr>
            <w:tcW w:w="999" w:type="dxa"/>
            <w:vAlign w:val="center"/>
          </w:tcPr>
          <w:p w14:paraId="1EB6556E" w14:textId="476482C4" w:rsidR="008B2524" w:rsidRPr="00D037CA" w:rsidRDefault="008B2524" w:rsidP="008B2524">
            <w:pPr>
              <w:jc w:val="center"/>
              <w:rPr>
                <w:rFonts w:ascii="Arial" w:hAnsi="Arial" w:cs="Arial"/>
              </w:rPr>
            </w:pPr>
            <w:r w:rsidRPr="00D84F07">
              <w:rPr>
                <w:rFonts w:ascii="Arial" w:hAnsi="Arial" w:cs="Arial"/>
                <w:b/>
                <w:bCs/>
              </w:rPr>
              <w:t>B</w:t>
            </w:r>
          </w:p>
        </w:tc>
        <w:tc>
          <w:tcPr>
            <w:tcW w:w="1842" w:type="dxa"/>
            <w:vAlign w:val="center"/>
          </w:tcPr>
          <w:p w14:paraId="53F831C7" w14:textId="77777777" w:rsidR="008B2524" w:rsidRPr="00D037CA" w:rsidRDefault="008B2524" w:rsidP="008B2524">
            <w:pPr>
              <w:jc w:val="center"/>
              <w:rPr>
                <w:rFonts w:ascii="Arial" w:hAnsi="Arial" w:cs="Arial"/>
              </w:rPr>
            </w:pPr>
          </w:p>
        </w:tc>
      </w:tr>
      <w:tr w:rsidR="008B2524" w:rsidRPr="00380FE1" w14:paraId="18848DD8" w14:textId="77777777" w:rsidTr="0020019C">
        <w:trPr>
          <w:trHeight w:val="743"/>
        </w:trPr>
        <w:tc>
          <w:tcPr>
            <w:tcW w:w="7786" w:type="dxa"/>
          </w:tcPr>
          <w:p w14:paraId="0BB23629" w14:textId="77777777" w:rsidR="008B2524" w:rsidRPr="00FF32F1" w:rsidRDefault="008B2524" w:rsidP="000D2D77">
            <w:pPr>
              <w:pStyle w:val="Paragraphedeliste"/>
              <w:numPr>
                <w:ilvl w:val="0"/>
                <w:numId w:val="10"/>
              </w:numPr>
              <w:rPr>
                <w:rFonts w:ascii="Arial" w:hAnsi="Arial" w:cs="Arial"/>
              </w:rPr>
            </w:pPr>
            <w:r w:rsidRPr="00FF32F1">
              <w:rPr>
                <w:rFonts w:ascii="Arial" w:hAnsi="Arial" w:cs="Arial"/>
              </w:rPr>
              <w:t>Avoir le sens de l’écoute et de la communication ; être capable de manifester de l’empathie, de l’enthousiasme et de la reconnaissance.</w:t>
            </w:r>
          </w:p>
        </w:tc>
        <w:tc>
          <w:tcPr>
            <w:tcW w:w="999" w:type="dxa"/>
            <w:vAlign w:val="center"/>
          </w:tcPr>
          <w:p w14:paraId="4ED4782B" w14:textId="7C91E891" w:rsidR="008B2524" w:rsidRPr="009749B5" w:rsidRDefault="00D57B16" w:rsidP="008B2524">
            <w:pPr>
              <w:jc w:val="center"/>
              <w:rPr>
                <w:rFonts w:ascii="Arial" w:hAnsi="Arial" w:cs="Arial"/>
                <w:b/>
                <w:bCs/>
                <w:color w:val="FF0000"/>
              </w:rPr>
            </w:pPr>
            <w:r>
              <w:rPr>
                <w:rFonts w:ascii="Arial" w:hAnsi="Arial" w:cs="Arial"/>
                <w:b/>
                <w:bCs/>
              </w:rPr>
              <w:t>C</w:t>
            </w:r>
          </w:p>
        </w:tc>
        <w:tc>
          <w:tcPr>
            <w:tcW w:w="1842" w:type="dxa"/>
            <w:vAlign w:val="center"/>
          </w:tcPr>
          <w:p w14:paraId="4812E914" w14:textId="24C5D9FA" w:rsidR="008B2524" w:rsidRPr="00D037CA" w:rsidRDefault="00CD2D1B" w:rsidP="008B2524">
            <w:pPr>
              <w:jc w:val="center"/>
              <w:rPr>
                <w:rFonts w:ascii="Arial" w:hAnsi="Arial" w:cs="Arial"/>
              </w:rPr>
            </w:pPr>
            <w:r>
              <w:rPr>
                <w:rFonts w:ascii="Arial" w:hAnsi="Arial" w:cs="Arial"/>
              </w:rPr>
              <w:t xml:space="preserve">15 </w:t>
            </w:r>
            <w:r w:rsidR="00E044C0">
              <w:rPr>
                <w:rFonts w:ascii="Arial" w:hAnsi="Arial" w:cs="Arial"/>
              </w:rPr>
              <w:t>%</w:t>
            </w:r>
          </w:p>
        </w:tc>
      </w:tr>
      <w:tr w:rsidR="008B2524" w:rsidRPr="00380FE1" w14:paraId="3C0CCB61" w14:textId="77777777" w:rsidTr="0020019C">
        <w:trPr>
          <w:trHeight w:val="743"/>
        </w:trPr>
        <w:tc>
          <w:tcPr>
            <w:tcW w:w="7786" w:type="dxa"/>
          </w:tcPr>
          <w:p w14:paraId="30424853" w14:textId="77777777" w:rsidR="008B2524" w:rsidRPr="00FF32F1" w:rsidRDefault="008B2524" w:rsidP="000D2D77">
            <w:pPr>
              <w:pStyle w:val="Paragraphedeliste"/>
              <w:numPr>
                <w:ilvl w:val="0"/>
                <w:numId w:val="10"/>
              </w:numPr>
              <w:rPr>
                <w:rFonts w:ascii="Arial" w:hAnsi="Arial" w:cs="Arial"/>
              </w:rPr>
            </w:pPr>
            <w:r w:rsidRPr="00FF32F1">
              <w:rPr>
                <w:rFonts w:ascii="Arial" w:hAnsi="Arial" w:cs="Arial"/>
              </w:rPr>
              <w:t>Être capable de fédérer des équipes autour de projets communs et de gérer des projets collectifs.</w:t>
            </w:r>
          </w:p>
        </w:tc>
        <w:tc>
          <w:tcPr>
            <w:tcW w:w="999" w:type="dxa"/>
            <w:vAlign w:val="center"/>
          </w:tcPr>
          <w:p w14:paraId="79DD5C1C" w14:textId="453DED06" w:rsidR="008B2524" w:rsidRPr="009749B5" w:rsidRDefault="00D57B16" w:rsidP="008B2524">
            <w:pPr>
              <w:jc w:val="center"/>
              <w:rPr>
                <w:rFonts w:ascii="Arial" w:hAnsi="Arial" w:cs="Arial"/>
                <w:b/>
                <w:bCs/>
                <w:color w:val="FF0000"/>
              </w:rPr>
            </w:pPr>
            <w:r>
              <w:rPr>
                <w:rFonts w:ascii="Arial" w:hAnsi="Arial" w:cs="Arial"/>
                <w:b/>
                <w:bCs/>
              </w:rPr>
              <w:t>C</w:t>
            </w:r>
          </w:p>
        </w:tc>
        <w:tc>
          <w:tcPr>
            <w:tcW w:w="1842" w:type="dxa"/>
            <w:vAlign w:val="center"/>
          </w:tcPr>
          <w:p w14:paraId="3C2394B6" w14:textId="0E35A538" w:rsidR="008B2524" w:rsidRPr="00D037CA" w:rsidRDefault="00CB77EE" w:rsidP="008B2524">
            <w:pPr>
              <w:jc w:val="center"/>
              <w:rPr>
                <w:rFonts w:ascii="Arial" w:hAnsi="Arial" w:cs="Arial"/>
              </w:rPr>
            </w:pPr>
            <w:r>
              <w:rPr>
                <w:rFonts w:ascii="Arial" w:hAnsi="Arial" w:cs="Arial"/>
              </w:rPr>
              <w:t>1</w:t>
            </w:r>
            <w:r w:rsidR="008104F8">
              <w:rPr>
                <w:rFonts w:ascii="Arial" w:hAnsi="Arial" w:cs="Arial"/>
              </w:rPr>
              <w:t>5</w:t>
            </w:r>
            <w:r>
              <w:rPr>
                <w:rFonts w:ascii="Arial" w:hAnsi="Arial" w:cs="Arial"/>
              </w:rPr>
              <w:t xml:space="preserve"> %</w:t>
            </w:r>
          </w:p>
        </w:tc>
      </w:tr>
      <w:tr w:rsidR="008B2524" w:rsidRPr="00380FE1" w14:paraId="499E0BB0" w14:textId="77777777" w:rsidTr="0020019C">
        <w:trPr>
          <w:trHeight w:val="593"/>
        </w:trPr>
        <w:tc>
          <w:tcPr>
            <w:tcW w:w="7786" w:type="dxa"/>
          </w:tcPr>
          <w:p w14:paraId="51E32A18" w14:textId="77777777" w:rsidR="008B2524" w:rsidRPr="00FF32F1" w:rsidRDefault="008B2524" w:rsidP="000D2D77">
            <w:pPr>
              <w:pStyle w:val="Paragraphedeliste"/>
              <w:numPr>
                <w:ilvl w:val="0"/>
                <w:numId w:val="10"/>
              </w:numPr>
              <w:rPr>
                <w:rFonts w:ascii="Arial" w:hAnsi="Arial" w:cs="Arial"/>
                <w:iCs/>
              </w:rPr>
            </w:pPr>
            <w:r w:rsidRPr="00FF32F1">
              <w:rPr>
                <w:rFonts w:ascii="Arial" w:hAnsi="Arial" w:cs="Arial"/>
                <w:iCs/>
              </w:rPr>
              <w:t>Promouvoir le dépassement de soi, de la motivation, du goût de l’effort.</w:t>
            </w:r>
          </w:p>
        </w:tc>
        <w:tc>
          <w:tcPr>
            <w:tcW w:w="999" w:type="dxa"/>
            <w:vAlign w:val="center"/>
          </w:tcPr>
          <w:p w14:paraId="12D2BD1A" w14:textId="32C6E5EB" w:rsidR="008B2524" w:rsidRPr="00D037CA" w:rsidRDefault="008B2524" w:rsidP="008B2524">
            <w:pPr>
              <w:jc w:val="center"/>
              <w:rPr>
                <w:rFonts w:ascii="Arial" w:hAnsi="Arial" w:cs="Arial"/>
              </w:rPr>
            </w:pPr>
            <w:r w:rsidRPr="00D84F07">
              <w:rPr>
                <w:rFonts w:ascii="Arial" w:hAnsi="Arial" w:cs="Arial"/>
                <w:b/>
                <w:bCs/>
              </w:rPr>
              <w:t>B</w:t>
            </w:r>
          </w:p>
        </w:tc>
        <w:tc>
          <w:tcPr>
            <w:tcW w:w="1842" w:type="dxa"/>
            <w:vAlign w:val="center"/>
          </w:tcPr>
          <w:p w14:paraId="39AD54E1" w14:textId="77777777" w:rsidR="008B2524" w:rsidRPr="00D037CA" w:rsidRDefault="008B2524" w:rsidP="00D57B16">
            <w:pPr>
              <w:jc w:val="center"/>
              <w:rPr>
                <w:rFonts w:ascii="Arial" w:hAnsi="Arial" w:cs="Arial"/>
              </w:rPr>
            </w:pPr>
          </w:p>
        </w:tc>
      </w:tr>
      <w:tr w:rsidR="008B2524" w:rsidRPr="00380FE1" w14:paraId="46A36BD2" w14:textId="77777777" w:rsidTr="0020019C">
        <w:trPr>
          <w:trHeight w:val="743"/>
        </w:trPr>
        <w:tc>
          <w:tcPr>
            <w:tcW w:w="7786" w:type="dxa"/>
          </w:tcPr>
          <w:p w14:paraId="4F333182" w14:textId="77777777" w:rsidR="008B2524" w:rsidRPr="00FF32F1" w:rsidRDefault="008B2524" w:rsidP="000D2D77">
            <w:pPr>
              <w:pStyle w:val="Paragraphedeliste"/>
              <w:numPr>
                <w:ilvl w:val="0"/>
                <w:numId w:val="10"/>
              </w:numPr>
              <w:rPr>
                <w:rFonts w:ascii="Arial" w:hAnsi="Arial" w:cs="Arial"/>
                <w:iCs/>
              </w:rPr>
            </w:pPr>
            <w:r w:rsidRPr="00FF32F1">
              <w:rPr>
                <w:rFonts w:ascii="Arial" w:hAnsi="Arial" w:cs="Arial"/>
                <w:iCs/>
              </w:rPr>
              <w:t>Gérer les attentes et objectifs pour chacun des rôles du personnel, analyser leurs forces / faiblesses et leur donner du feedback, définir et gérer une stratégie de recrutement et de formation</w:t>
            </w:r>
          </w:p>
        </w:tc>
        <w:tc>
          <w:tcPr>
            <w:tcW w:w="999" w:type="dxa"/>
            <w:vAlign w:val="center"/>
          </w:tcPr>
          <w:p w14:paraId="79FF2882" w14:textId="136F2E6F" w:rsidR="008B2524" w:rsidRPr="00D037CA" w:rsidRDefault="008B2524" w:rsidP="008B2524">
            <w:pPr>
              <w:jc w:val="center"/>
              <w:rPr>
                <w:rFonts w:ascii="Arial" w:hAnsi="Arial" w:cs="Arial"/>
              </w:rPr>
            </w:pPr>
            <w:r w:rsidRPr="00D84F07">
              <w:rPr>
                <w:rFonts w:ascii="Arial" w:hAnsi="Arial" w:cs="Arial"/>
                <w:b/>
                <w:bCs/>
              </w:rPr>
              <w:t>B</w:t>
            </w:r>
          </w:p>
        </w:tc>
        <w:tc>
          <w:tcPr>
            <w:tcW w:w="1842" w:type="dxa"/>
            <w:vAlign w:val="center"/>
          </w:tcPr>
          <w:p w14:paraId="4CC1ECBA" w14:textId="77777777" w:rsidR="008B2524" w:rsidRPr="00D037CA" w:rsidRDefault="008B2524" w:rsidP="00D57B16">
            <w:pPr>
              <w:jc w:val="center"/>
              <w:rPr>
                <w:rFonts w:ascii="Arial" w:hAnsi="Arial" w:cs="Arial"/>
              </w:rPr>
            </w:pPr>
          </w:p>
        </w:tc>
      </w:tr>
      <w:tr w:rsidR="008B2524" w:rsidRPr="00380FE1" w14:paraId="7938B930" w14:textId="77777777" w:rsidTr="0020019C">
        <w:trPr>
          <w:trHeight w:val="561"/>
        </w:trPr>
        <w:tc>
          <w:tcPr>
            <w:tcW w:w="7786" w:type="dxa"/>
          </w:tcPr>
          <w:p w14:paraId="066C1F60" w14:textId="77777777" w:rsidR="008B2524" w:rsidRPr="00FF32F1" w:rsidRDefault="008B2524" w:rsidP="000D2D77">
            <w:pPr>
              <w:pStyle w:val="Paragraphedeliste"/>
              <w:numPr>
                <w:ilvl w:val="0"/>
                <w:numId w:val="10"/>
              </w:numPr>
              <w:rPr>
                <w:rFonts w:ascii="Arial" w:hAnsi="Arial" w:cs="Arial"/>
              </w:rPr>
            </w:pPr>
            <w:r w:rsidRPr="00FF32F1">
              <w:rPr>
                <w:rFonts w:ascii="Arial" w:hAnsi="Arial" w:cs="Arial"/>
              </w:rPr>
              <w:t>Être capable de gérer des conflits</w:t>
            </w:r>
          </w:p>
        </w:tc>
        <w:tc>
          <w:tcPr>
            <w:tcW w:w="999" w:type="dxa"/>
            <w:vAlign w:val="center"/>
          </w:tcPr>
          <w:p w14:paraId="7CFC4F4F" w14:textId="5AF45380" w:rsidR="008B2524" w:rsidRPr="00D037CA" w:rsidRDefault="00E044C0" w:rsidP="008B2524">
            <w:pPr>
              <w:jc w:val="center"/>
              <w:rPr>
                <w:rFonts w:ascii="Arial" w:hAnsi="Arial" w:cs="Arial"/>
              </w:rPr>
            </w:pPr>
            <w:r>
              <w:rPr>
                <w:rFonts w:ascii="Arial" w:hAnsi="Arial" w:cs="Arial"/>
                <w:b/>
                <w:bCs/>
              </w:rPr>
              <w:t>B</w:t>
            </w:r>
          </w:p>
        </w:tc>
        <w:tc>
          <w:tcPr>
            <w:tcW w:w="1842" w:type="dxa"/>
            <w:vAlign w:val="center"/>
          </w:tcPr>
          <w:p w14:paraId="767B74B2" w14:textId="6A3435EE" w:rsidR="008B2524" w:rsidRPr="00D037CA" w:rsidRDefault="008B2524" w:rsidP="00D57B16">
            <w:pPr>
              <w:jc w:val="center"/>
              <w:rPr>
                <w:rFonts w:ascii="Arial" w:hAnsi="Arial" w:cs="Arial"/>
              </w:rPr>
            </w:pPr>
          </w:p>
        </w:tc>
      </w:tr>
    </w:tbl>
    <w:p w14:paraId="4512433A" w14:textId="77777777" w:rsidR="008F6978" w:rsidRDefault="008F6978"/>
    <w:tbl>
      <w:tblPr>
        <w:tblStyle w:val="Grilledutableau"/>
        <w:tblW w:w="10768" w:type="dxa"/>
        <w:tblLook w:val="04A0" w:firstRow="1" w:lastRow="0" w:firstColumn="1" w:lastColumn="0" w:noHBand="0" w:noVBand="1"/>
      </w:tblPr>
      <w:tblGrid>
        <w:gridCol w:w="7943"/>
        <w:gridCol w:w="1119"/>
        <w:gridCol w:w="1706"/>
      </w:tblGrid>
      <w:tr w:rsidR="00500E54" w:rsidRPr="00380FE1" w14:paraId="7C4601B3" w14:textId="77777777" w:rsidTr="007E6D2F">
        <w:trPr>
          <w:trHeight w:val="739"/>
        </w:trPr>
        <w:tc>
          <w:tcPr>
            <w:tcW w:w="7943" w:type="dxa"/>
            <w:shd w:val="clear" w:color="auto" w:fill="F4B083" w:themeFill="accent2" w:themeFillTint="99"/>
          </w:tcPr>
          <w:p w14:paraId="028709A1" w14:textId="0B554B2D" w:rsidR="007B65F4" w:rsidRPr="00D037CA" w:rsidRDefault="007B65F4" w:rsidP="00594D51">
            <w:pPr>
              <w:rPr>
                <w:rFonts w:ascii="Arial" w:hAnsi="Arial" w:cs="Arial"/>
              </w:rPr>
            </w:pPr>
            <w:r w:rsidRPr="00D037CA">
              <w:rPr>
                <w:rFonts w:ascii="Arial" w:hAnsi="Arial" w:cs="Arial"/>
                <w:b/>
                <w:color w:val="A61E5E"/>
              </w:rPr>
              <w:lastRenderedPageBreak/>
              <w:t>3°</w:t>
            </w:r>
            <w:r w:rsidR="007E6D2F">
              <w:rPr>
                <w:rFonts w:ascii="Arial" w:hAnsi="Arial" w:cs="Arial"/>
                <w:b/>
                <w:color w:val="A61E5E"/>
              </w:rPr>
              <w:t xml:space="preserve"> </w:t>
            </w:r>
            <w:r w:rsidR="00F73665" w:rsidRPr="00D037CA">
              <w:rPr>
                <w:rFonts w:ascii="Arial" w:hAnsi="Arial" w:cs="Arial"/>
                <w:b/>
                <w:color w:val="A61E5E"/>
              </w:rPr>
              <w:t>Être</w:t>
            </w:r>
            <w:r w:rsidRPr="00D037CA">
              <w:rPr>
                <w:rFonts w:ascii="Arial" w:hAnsi="Arial" w:cs="Arial"/>
                <w:b/>
                <w:color w:val="A61E5E"/>
              </w:rPr>
              <w:t xml:space="preserve"> capable de piloter son école au jour le jour</w:t>
            </w:r>
          </w:p>
        </w:tc>
        <w:tc>
          <w:tcPr>
            <w:tcW w:w="1119" w:type="dxa"/>
            <w:shd w:val="clear" w:color="auto" w:fill="E2EFD9" w:themeFill="accent6" w:themeFillTint="33"/>
          </w:tcPr>
          <w:p w14:paraId="11890770" w14:textId="77777777" w:rsidR="00500E54" w:rsidRPr="00D037CA" w:rsidRDefault="00500E54" w:rsidP="008F6978">
            <w:pPr>
              <w:jc w:val="center"/>
              <w:rPr>
                <w:rFonts w:ascii="Arial" w:hAnsi="Arial" w:cs="Arial"/>
              </w:rPr>
            </w:pPr>
            <w:r w:rsidRPr="00D037CA">
              <w:rPr>
                <w:rFonts w:ascii="Arial" w:hAnsi="Arial" w:cs="Arial"/>
              </w:rPr>
              <w:t>Niveau de maîtrise</w:t>
            </w:r>
          </w:p>
        </w:tc>
        <w:tc>
          <w:tcPr>
            <w:tcW w:w="1706" w:type="dxa"/>
            <w:shd w:val="clear" w:color="auto" w:fill="E2EFD9" w:themeFill="accent6" w:themeFillTint="33"/>
          </w:tcPr>
          <w:p w14:paraId="50EF02AA" w14:textId="77777777" w:rsidR="00500E54" w:rsidRPr="00D037CA" w:rsidRDefault="00500E54" w:rsidP="008F6978">
            <w:pPr>
              <w:jc w:val="center"/>
              <w:rPr>
                <w:rFonts w:ascii="Arial" w:hAnsi="Arial" w:cs="Arial"/>
              </w:rPr>
            </w:pPr>
            <w:r w:rsidRPr="00D037CA">
              <w:rPr>
                <w:rFonts w:ascii="Arial" w:hAnsi="Arial" w:cs="Arial"/>
              </w:rPr>
              <w:t>Pondération</w:t>
            </w:r>
          </w:p>
        </w:tc>
      </w:tr>
      <w:tr w:rsidR="008B2524" w:rsidRPr="00380FE1" w14:paraId="7C1A2982" w14:textId="77777777" w:rsidTr="0020019C">
        <w:trPr>
          <w:trHeight w:val="739"/>
        </w:trPr>
        <w:tc>
          <w:tcPr>
            <w:tcW w:w="7943" w:type="dxa"/>
          </w:tcPr>
          <w:p w14:paraId="24BC24C5"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Être capable de déléguer en pilotant le système via le leadership partagé dans une dynamique collaborative.</w:t>
            </w:r>
          </w:p>
        </w:tc>
        <w:tc>
          <w:tcPr>
            <w:tcW w:w="1119" w:type="dxa"/>
            <w:vAlign w:val="center"/>
          </w:tcPr>
          <w:p w14:paraId="60DB4D0A" w14:textId="6E561FB9" w:rsidR="008B2524" w:rsidRPr="00D037CA" w:rsidRDefault="008B2524" w:rsidP="008B2524">
            <w:pPr>
              <w:jc w:val="center"/>
              <w:rPr>
                <w:rFonts w:ascii="Arial" w:hAnsi="Arial" w:cs="Arial"/>
              </w:rPr>
            </w:pPr>
            <w:r w:rsidRPr="00B248E5">
              <w:rPr>
                <w:rFonts w:ascii="Arial" w:hAnsi="Arial" w:cs="Arial"/>
                <w:b/>
                <w:bCs/>
              </w:rPr>
              <w:t>B</w:t>
            </w:r>
          </w:p>
        </w:tc>
        <w:tc>
          <w:tcPr>
            <w:tcW w:w="1706" w:type="dxa"/>
            <w:vAlign w:val="center"/>
          </w:tcPr>
          <w:p w14:paraId="582770AB" w14:textId="77777777" w:rsidR="008B2524" w:rsidRPr="00D037CA" w:rsidRDefault="008B2524" w:rsidP="00D57B16">
            <w:pPr>
              <w:jc w:val="center"/>
              <w:rPr>
                <w:rFonts w:ascii="Arial" w:hAnsi="Arial" w:cs="Arial"/>
              </w:rPr>
            </w:pPr>
          </w:p>
        </w:tc>
      </w:tr>
      <w:tr w:rsidR="008B2524" w:rsidRPr="00380FE1" w14:paraId="1A8D7E53" w14:textId="77777777" w:rsidTr="0020019C">
        <w:trPr>
          <w:trHeight w:val="739"/>
        </w:trPr>
        <w:tc>
          <w:tcPr>
            <w:tcW w:w="7943" w:type="dxa"/>
          </w:tcPr>
          <w:p w14:paraId="12B754D1"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Être capable de prendre des décisions et de s’y tenir après avoir instruit la question à trancher et/ou au terme d’un processus participatif.</w:t>
            </w:r>
          </w:p>
        </w:tc>
        <w:tc>
          <w:tcPr>
            <w:tcW w:w="1119" w:type="dxa"/>
            <w:vAlign w:val="center"/>
          </w:tcPr>
          <w:p w14:paraId="1E3DA1AE" w14:textId="7734953A" w:rsidR="008B2524" w:rsidRPr="00D037CA" w:rsidRDefault="003E6020" w:rsidP="008B2524">
            <w:pPr>
              <w:jc w:val="center"/>
              <w:rPr>
                <w:rFonts w:ascii="Arial" w:hAnsi="Arial" w:cs="Arial"/>
                <w:b/>
                <w:bCs/>
              </w:rPr>
            </w:pPr>
            <w:r>
              <w:rPr>
                <w:rFonts w:ascii="Arial" w:hAnsi="Arial" w:cs="Arial"/>
                <w:b/>
                <w:bCs/>
              </w:rPr>
              <w:t>B</w:t>
            </w:r>
          </w:p>
        </w:tc>
        <w:tc>
          <w:tcPr>
            <w:tcW w:w="1706" w:type="dxa"/>
            <w:vAlign w:val="center"/>
          </w:tcPr>
          <w:p w14:paraId="3D705C30" w14:textId="26D78B97" w:rsidR="008B2524" w:rsidRPr="00D037CA" w:rsidRDefault="00CB77EE" w:rsidP="00D57B16">
            <w:pPr>
              <w:jc w:val="center"/>
              <w:rPr>
                <w:rFonts w:ascii="Arial" w:hAnsi="Arial" w:cs="Arial"/>
              </w:rPr>
            </w:pPr>
            <w:r>
              <w:rPr>
                <w:rFonts w:ascii="Arial" w:hAnsi="Arial" w:cs="Arial"/>
              </w:rPr>
              <w:t>10 %</w:t>
            </w:r>
          </w:p>
        </w:tc>
      </w:tr>
      <w:tr w:rsidR="008B2524" w:rsidRPr="00380FE1" w14:paraId="5C3F557F" w14:textId="77777777" w:rsidTr="0020019C">
        <w:trPr>
          <w:trHeight w:val="739"/>
        </w:trPr>
        <w:tc>
          <w:tcPr>
            <w:tcW w:w="7943" w:type="dxa"/>
          </w:tcPr>
          <w:p w14:paraId="4133E44F"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Être capable d’organiser les services des membres du personnel au jour le jour, incluant la gestion des horaires et les attributions.</w:t>
            </w:r>
          </w:p>
        </w:tc>
        <w:tc>
          <w:tcPr>
            <w:tcW w:w="1119" w:type="dxa"/>
            <w:vAlign w:val="center"/>
          </w:tcPr>
          <w:p w14:paraId="7ECA8057" w14:textId="5952972C" w:rsidR="008B2524" w:rsidRPr="00D037CA" w:rsidRDefault="008B2524" w:rsidP="008B2524">
            <w:pPr>
              <w:jc w:val="center"/>
              <w:rPr>
                <w:rFonts w:ascii="Arial" w:hAnsi="Arial" w:cs="Arial"/>
              </w:rPr>
            </w:pPr>
            <w:r w:rsidRPr="00B248E5">
              <w:rPr>
                <w:rFonts w:ascii="Arial" w:hAnsi="Arial" w:cs="Arial"/>
                <w:b/>
                <w:bCs/>
              </w:rPr>
              <w:t>B</w:t>
            </w:r>
          </w:p>
        </w:tc>
        <w:tc>
          <w:tcPr>
            <w:tcW w:w="1706" w:type="dxa"/>
            <w:vAlign w:val="center"/>
          </w:tcPr>
          <w:p w14:paraId="39AA7B0C" w14:textId="77777777" w:rsidR="008B2524" w:rsidRPr="00D037CA" w:rsidRDefault="008B2524" w:rsidP="00D57B16">
            <w:pPr>
              <w:jc w:val="center"/>
              <w:rPr>
                <w:rFonts w:ascii="Arial" w:hAnsi="Arial" w:cs="Arial"/>
              </w:rPr>
            </w:pPr>
          </w:p>
        </w:tc>
      </w:tr>
      <w:tr w:rsidR="008B2524" w:rsidRPr="00380FE1" w14:paraId="0DB3BFD0" w14:textId="77777777" w:rsidTr="0020019C">
        <w:trPr>
          <w:trHeight w:val="739"/>
        </w:trPr>
        <w:tc>
          <w:tcPr>
            <w:tcW w:w="7943" w:type="dxa"/>
          </w:tcPr>
          <w:p w14:paraId="04BFD6B0"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Assurer la bonne gestion des ressources financières, administratives et des infrastructures de l’établissement.</w:t>
            </w:r>
          </w:p>
        </w:tc>
        <w:tc>
          <w:tcPr>
            <w:tcW w:w="1119" w:type="dxa"/>
            <w:vAlign w:val="center"/>
          </w:tcPr>
          <w:p w14:paraId="4E9BC07B" w14:textId="507E5B35" w:rsidR="008B2524" w:rsidRPr="00D037CA" w:rsidRDefault="008B2524" w:rsidP="008B2524">
            <w:pPr>
              <w:jc w:val="center"/>
              <w:rPr>
                <w:rFonts w:ascii="Arial" w:hAnsi="Arial" w:cs="Arial"/>
              </w:rPr>
            </w:pPr>
            <w:r w:rsidRPr="00B248E5">
              <w:rPr>
                <w:rFonts w:ascii="Arial" w:hAnsi="Arial" w:cs="Arial"/>
                <w:b/>
                <w:bCs/>
              </w:rPr>
              <w:t>B</w:t>
            </w:r>
          </w:p>
        </w:tc>
        <w:tc>
          <w:tcPr>
            <w:tcW w:w="1706" w:type="dxa"/>
            <w:vAlign w:val="center"/>
          </w:tcPr>
          <w:p w14:paraId="4833FE68" w14:textId="77777777" w:rsidR="008B2524" w:rsidRPr="00D037CA" w:rsidRDefault="008B2524" w:rsidP="00D57B16">
            <w:pPr>
              <w:jc w:val="center"/>
              <w:rPr>
                <w:rFonts w:ascii="Arial" w:hAnsi="Arial" w:cs="Arial"/>
              </w:rPr>
            </w:pPr>
          </w:p>
        </w:tc>
      </w:tr>
      <w:tr w:rsidR="008B2524" w:rsidRPr="00380FE1" w14:paraId="0EF0F8B1" w14:textId="77777777" w:rsidTr="0020019C">
        <w:trPr>
          <w:trHeight w:val="510"/>
        </w:trPr>
        <w:tc>
          <w:tcPr>
            <w:tcW w:w="7943" w:type="dxa"/>
          </w:tcPr>
          <w:p w14:paraId="43D254D8"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Être capable de gérer des réunions, son agenda et celui de l’école.</w:t>
            </w:r>
          </w:p>
        </w:tc>
        <w:tc>
          <w:tcPr>
            <w:tcW w:w="1119" w:type="dxa"/>
            <w:vAlign w:val="center"/>
          </w:tcPr>
          <w:p w14:paraId="770DCAD7" w14:textId="1A7DF37F" w:rsidR="008B2524" w:rsidRPr="00D037CA" w:rsidRDefault="008B2524" w:rsidP="008B2524">
            <w:pPr>
              <w:jc w:val="center"/>
              <w:rPr>
                <w:rFonts w:ascii="Arial" w:hAnsi="Arial" w:cs="Arial"/>
              </w:rPr>
            </w:pPr>
            <w:r w:rsidRPr="00B248E5">
              <w:rPr>
                <w:rFonts w:ascii="Arial" w:hAnsi="Arial" w:cs="Arial"/>
                <w:b/>
                <w:bCs/>
              </w:rPr>
              <w:t>B</w:t>
            </w:r>
          </w:p>
        </w:tc>
        <w:tc>
          <w:tcPr>
            <w:tcW w:w="1706" w:type="dxa"/>
            <w:vAlign w:val="center"/>
          </w:tcPr>
          <w:p w14:paraId="672B9B48" w14:textId="77777777" w:rsidR="008B2524" w:rsidRPr="00D037CA" w:rsidRDefault="008B2524" w:rsidP="00D57B16">
            <w:pPr>
              <w:jc w:val="center"/>
              <w:rPr>
                <w:rFonts w:ascii="Arial" w:hAnsi="Arial" w:cs="Arial"/>
              </w:rPr>
            </w:pPr>
          </w:p>
        </w:tc>
      </w:tr>
      <w:tr w:rsidR="008B2524" w:rsidRPr="00380FE1" w14:paraId="03EF39EE" w14:textId="77777777" w:rsidTr="0020019C">
        <w:trPr>
          <w:trHeight w:val="739"/>
        </w:trPr>
        <w:tc>
          <w:tcPr>
            <w:tcW w:w="7943" w:type="dxa"/>
          </w:tcPr>
          <w:p w14:paraId="4D81687B"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Maîtriser les techniques de communication tant orale qu’écrite en les adaptant aux interlocuteurs.</w:t>
            </w:r>
          </w:p>
        </w:tc>
        <w:tc>
          <w:tcPr>
            <w:tcW w:w="1119" w:type="dxa"/>
            <w:vAlign w:val="center"/>
          </w:tcPr>
          <w:p w14:paraId="789209C7" w14:textId="3C669D2F" w:rsidR="008B2524" w:rsidRPr="003E6020" w:rsidRDefault="003E6020" w:rsidP="008B2524">
            <w:pPr>
              <w:jc w:val="center"/>
              <w:rPr>
                <w:rFonts w:ascii="Arial" w:hAnsi="Arial" w:cs="Arial"/>
                <w:b/>
              </w:rPr>
            </w:pPr>
            <w:r w:rsidRPr="003E6020">
              <w:rPr>
                <w:rFonts w:ascii="Arial" w:hAnsi="Arial" w:cs="Arial"/>
                <w:b/>
              </w:rPr>
              <w:t>B</w:t>
            </w:r>
          </w:p>
        </w:tc>
        <w:tc>
          <w:tcPr>
            <w:tcW w:w="1706" w:type="dxa"/>
            <w:vAlign w:val="center"/>
          </w:tcPr>
          <w:p w14:paraId="158E01FE" w14:textId="7D3704FC" w:rsidR="008B2524" w:rsidRPr="00D037CA" w:rsidRDefault="008B2524" w:rsidP="00D57B16">
            <w:pPr>
              <w:jc w:val="center"/>
              <w:rPr>
                <w:rFonts w:ascii="Arial" w:hAnsi="Arial" w:cs="Arial"/>
              </w:rPr>
            </w:pPr>
          </w:p>
        </w:tc>
      </w:tr>
      <w:tr w:rsidR="008B2524" w:rsidRPr="00380FE1" w14:paraId="37D5F76E" w14:textId="77777777" w:rsidTr="0020019C">
        <w:trPr>
          <w:trHeight w:val="573"/>
        </w:trPr>
        <w:tc>
          <w:tcPr>
            <w:tcW w:w="7943" w:type="dxa"/>
          </w:tcPr>
          <w:p w14:paraId="0B8E0BF9"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Avoir la capacité de lire et comprendre un texte juridique.</w:t>
            </w:r>
          </w:p>
        </w:tc>
        <w:tc>
          <w:tcPr>
            <w:tcW w:w="1119" w:type="dxa"/>
            <w:vAlign w:val="center"/>
          </w:tcPr>
          <w:p w14:paraId="636DFEE3" w14:textId="43CEBAA7" w:rsidR="008B2524" w:rsidRPr="00D037CA" w:rsidRDefault="008B2524" w:rsidP="008B2524">
            <w:pPr>
              <w:jc w:val="center"/>
              <w:rPr>
                <w:rFonts w:ascii="Arial" w:hAnsi="Arial" w:cs="Arial"/>
              </w:rPr>
            </w:pPr>
            <w:r w:rsidRPr="00B248E5">
              <w:rPr>
                <w:rFonts w:ascii="Arial" w:hAnsi="Arial" w:cs="Arial"/>
                <w:b/>
                <w:bCs/>
              </w:rPr>
              <w:t>B</w:t>
            </w:r>
          </w:p>
        </w:tc>
        <w:tc>
          <w:tcPr>
            <w:tcW w:w="1706" w:type="dxa"/>
            <w:vAlign w:val="center"/>
          </w:tcPr>
          <w:p w14:paraId="0DD8237C" w14:textId="77777777" w:rsidR="008B2524" w:rsidRPr="00D037CA" w:rsidRDefault="008B2524" w:rsidP="00D57B16">
            <w:pPr>
              <w:jc w:val="center"/>
              <w:rPr>
                <w:rFonts w:ascii="Arial" w:hAnsi="Arial" w:cs="Arial"/>
              </w:rPr>
            </w:pPr>
          </w:p>
        </w:tc>
      </w:tr>
      <w:tr w:rsidR="008B2524" w:rsidRPr="00380FE1" w14:paraId="47BDF93F" w14:textId="77777777" w:rsidTr="0020019C">
        <w:trPr>
          <w:trHeight w:val="739"/>
        </w:trPr>
        <w:tc>
          <w:tcPr>
            <w:tcW w:w="7943" w:type="dxa"/>
          </w:tcPr>
          <w:p w14:paraId="26821752" w14:textId="77777777" w:rsidR="008B2524" w:rsidRPr="00FF32F1" w:rsidRDefault="008B2524" w:rsidP="000D2D77">
            <w:pPr>
              <w:pStyle w:val="Paragraphedeliste"/>
              <w:numPr>
                <w:ilvl w:val="0"/>
                <w:numId w:val="11"/>
              </w:numPr>
              <w:rPr>
                <w:rFonts w:ascii="Arial" w:hAnsi="Arial" w:cs="Arial"/>
                <w:iCs/>
              </w:rPr>
            </w:pPr>
            <w:r w:rsidRPr="00FF32F1">
              <w:rPr>
                <w:rFonts w:ascii="Arial" w:hAnsi="Arial" w:cs="Arial"/>
                <w:iCs/>
              </w:rPr>
              <w:t>Être capable de piloter l’implémentation du numérique dans les dispositifs d’enseignement et de gouvernance dans le cadre du développement de l’environnement numérique de son établissement et de l’enseignement en Communauté française ainsi que de pouvoir utiliser les outils informatiques de base.</w:t>
            </w:r>
          </w:p>
        </w:tc>
        <w:tc>
          <w:tcPr>
            <w:tcW w:w="1119" w:type="dxa"/>
            <w:vAlign w:val="center"/>
          </w:tcPr>
          <w:p w14:paraId="67C56EE4" w14:textId="6CDB72CE" w:rsidR="008B2524" w:rsidRPr="00D037CA" w:rsidRDefault="008B2524" w:rsidP="008B2524">
            <w:pPr>
              <w:jc w:val="center"/>
              <w:rPr>
                <w:rFonts w:ascii="Arial" w:hAnsi="Arial" w:cs="Arial"/>
              </w:rPr>
            </w:pPr>
            <w:r w:rsidRPr="00B248E5">
              <w:rPr>
                <w:rFonts w:ascii="Arial" w:hAnsi="Arial" w:cs="Arial"/>
                <w:b/>
                <w:bCs/>
              </w:rPr>
              <w:t>B</w:t>
            </w:r>
          </w:p>
        </w:tc>
        <w:tc>
          <w:tcPr>
            <w:tcW w:w="1706" w:type="dxa"/>
            <w:vAlign w:val="center"/>
          </w:tcPr>
          <w:p w14:paraId="1C3C1352" w14:textId="77777777" w:rsidR="008B2524" w:rsidRPr="00D037CA" w:rsidRDefault="008B2524" w:rsidP="00D57B16">
            <w:pPr>
              <w:jc w:val="center"/>
              <w:rPr>
                <w:rFonts w:ascii="Arial" w:hAnsi="Arial" w:cs="Arial"/>
              </w:rPr>
            </w:pPr>
          </w:p>
        </w:tc>
      </w:tr>
    </w:tbl>
    <w:p w14:paraId="1B32CBA7" w14:textId="2964FBCA" w:rsidR="00500E54" w:rsidRDefault="00500E54" w:rsidP="00500E54">
      <w:pPr>
        <w:rPr>
          <w:rFonts w:ascii="Arial" w:hAnsi="Arial" w:cs="Arial"/>
          <w:b/>
          <w:color w:val="A61E5E"/>
          <w:sz w:val="24"/>
          <w:szCs w:val="24"/>
        </w:rPr>
      </w:pPr>
    </w:p>
    <w:tbl>
      <w:tblPr>
        <w:tblStyle w:val="Grilledutableau"/>
        <w:tblW w:w="10808" w:type="dxa"/>
        <w:tblLook w:val="04A0" w:firstRow="1" w:lastRow="0" w:firstColumn="1" w:lastColumn="0" w:noHBand="0" w:noVBand="1"/>
      </w:tblPr>
      <w:tblGrid>
        <w:gridCol w:w="7933"/>
        <w:gridCol w:w="1134"/>
        <w:gridCol w:w="1741"/>
      </w:tblGrid>
      <w:tr w:rsidR="00500E54" w:rsidRPr="00380FE1" w14:paraId="5CDBBE22" w14:textId="77777777" w:rsidTr="007E6D2F">
        <w:trPr>
          <w:trHeight w:val="740"/>
        </w:trPr>
        <w:tc>
          <w:tcPr>
            <w:tcW w:w="7933" w:type="dxa"/>
            <w:shd w:val="clear" w:color="auto" w:fill="FFCCFF"/>
          </w:tcPr>
          <w:p w14:paraId="06BB89B5" w14:textId="22978F55" w:rsidR="007B65F4" w:rsidRPr="008F6978" w:rsidRDefault="007B65F4" w:rsidP="007B65F4">
            <w:pPr>
              <w:rPr>
                <w:rFonts w:ascii="Arial" w:hAnsi="Arial" w:cs="Arial"/>
              </w:rPr>
            </w:pPr>
            <w:r w:rsidRPr="008F6978">
              <w:rPr>
                <w:rFonts w:ascii="Arial" w:hAnsi="Arial" w:cs="Arial"/>
                <w:b/>
                <w:color w:val="A61E5E"/>
              </w:rPr>
              <w:t>4° Être capable d’engager son école dans une dynamique d’amélioration continue</w:t>
            </w:r>
          </w:p>
        </w:tc>
        <w:tc>
          <w:tcPr>
            <w:tcW w:w="1134" w:type="dxa"/>
            <w:shd w:val="clear" w:color="auto" w:fill="E2EFD9" w:themeFill="accent6" w:themeFillTint="33"/>
          </w:tcPr>
          <w:p w14:paraId="639E9588" w14:textId="77777777" w:rsidR="00500E54" w:rsidRPr="008F6978" w:rsidRDefault="00500E54" w:rsidP="008F6978">
            <w:pPr>
              <w:jc w:val="center"/>
              <w:rPr>
                <w:rFonts w:ascii="Arial" w:hAnsi="Arial" w:cs="Arial"/>
              </w:rPr>
            </w:pPr>
            <w:r w:rsidRPr="008F6978">
              <w:rPr>
                <w:rFonts w:ascii="Arial" w:hAnsi="Arial" w:cs="Arial"/>
              </w:rPr>
              <w:t>Niveau de maîtrise</w:t>
            </w:r>
          </w:p>
        </w:tc>
        <w:tc>
          <w:tcPr>
            <w:tcW w:w="1741" w:type="dxa"/>
            <w:shd w:val="clear" w:color="auto" w:fill="E2EFD9" w:themeFill="accent6" w:themeFillTint="33"/>
          </w:tcPr>
          <w:p w14:paraId="55DB65C3" w14:textId="77777777" w:rsidR="00500E54" w:rsidRPr="008F6978" w:rsidRDefault="00500E54" w:rsidP="008F6978">
            <w:pPr>
              <w:jc w:val="center"/>
              <w:rPr>
                <w:rFonts w:ascii="Arial" w:hAnsi="Arial" w:cs="Arial"/>
              </w:rPr>
            </w:pPr>
            <w:r w:rsidRPr="008F6978">
              <w:rPr>
                <w:rFonts w:ascii="Arial" w:hAnsi="Arial" w:cs="Arial"/>
              </w:rPr>
              <w:t>Pondération</w:t>
            </w:r>
          </w:p>
        </w:tc>
      </w:tr>
      <w:tr w:rsidR="008B2524" w:rsidRPr="00380FE1" w14:paraId="0DBEB053" w14:textId="77777777" w:rsidTr="0020019C">
        <w:trPr>
          <w:trHeight w:val="740"/>
        </w:trPr>
        <w:tc>
          <w:tcPr>
            <w:tcW w:w="7933" w:type="dxa"/>
          </w:tcPr>
          <w:p w14:paraId="751A0573" w14:textId="77777777" w:rsidR="008B2524" w:rsidRPr="00FF32F1" w:rsidRDefault="008B2524" w:rsidP="000D2D77">
            <w:pPr>
              <w:pStyle w:val="Paragraphedeliste"/>
              <w:numPr>
                <w:ilvl w:val="0"/>
                <w:numId w:val="12"/>
              </w:numPr>
              <w:rPr>
                <w:rFonts w:ascii="Arial" w:hAnsi="Arial" w:cs="Arial"/>
              </w:rPr>
            </w:pPr>
            <w:r w:rsidRPr="00FF32F1">
              <w:rPr>
                <w:rFonts w:ascii="Arial" w:hAnsi="Arial" w:cs="Arial"/>
              </w:rPr>
              <w:t>Avoir une capacité d’observation objective et d’analyse du fonctionnement de son école en vue, le cas échéant, de dégager des pistes d’actions alternatives.</w:t>
            </w:r>
          </w:p>
        </w:tc>
        <w:tc>
          <w:tcPr>
            <w:tcW w:w="1134" w:type="dxa"/>
            <w:vAlign w:val="center"/>
          </w:tcPr>
          <w:p w14:paraId="02500A96" w14:textId="7A5D4120" w:rsidR="008B2524" w:rsidRPr="00F90C87" w:rsidRDefault="00D57B16" w:rsidP="008B2524">
            <w:pPr>
              <w:jc w:val="center"/>
              <w:rPr>
                <w:rFonts w:ascii="Arial" w:hAnsi="Arial" w:cs="Arial"/>
                <w:b/>
                <w:bCs/>
              </w:rPr>
            </w:pPr>
            <w:r w:rsidRPr="00F90C87">
              <w:rPr>
                <w:rFonts w:ascii="Arial" w:hAnsi="Arial" w:cs="Arial"/>
                <w:b/>
                <w:bCs/>
              </w:rPr>
              <w:t>C</w:t>
            </w:r>
          </w:p>
        </w:tc>
        <w:tc>
          <w:tcPr>
            <w:tcW w:w="1741" w:type="dxa"/>
            <w:vAlign w:val="center"/>
          </w:tcPr>
          <w:p w14:paraId="53B2CF11" w14:textId="56AC4C89" w:rsidR="008B2524" w:rsidRPr="00F90C87" w:rsidRDefault="00CB77EE" w:rsidP="00D57B16">
            <w:pPr>
              <w:jc w:val="center"/>
              <w:rPr>
                <w:rFonts w:ascii="Arial" w:hAnsi="Arial" w:cs="Arial"/>
              </w:rPr>
            </w:pPr>
            <w:r w:rsidRPr="00F90C87">
              <w:rPr>
                <w:rFonts w:ascii="Arial" w:hAnsi="Arial" w:cs="Arial"/>
              </w:rPr>
              <w:t>10 %</w:t>
            </w:r>
          </w:p>
        </w:tc>
      </w:tr>
      <w:tr w:rsidR="008B2524" w:rsidRPr="00380FE1" w14:paraId="0CE9A8F9" w14:textId="77777777" w:rsidTr="0020019C">
        <w:trPr>
          <w:trHeight w:val="740"/>
        </w:trPr>
        <w:tc>
          <w:tcPr>
            <w:tcW w:w="7933" w:type="dxa"/>
          </w:tcPr>
          <w:p w14:paraId="677F0EE8" w14:textId="77777777" w:rsidR="008B2524" w:rsidRPr="00FF32F1" w:rsidRDefault="008B2524" w:rsidP="000D2D77">
            <w:pPr>
              <w:pStyle w:val="Paragraphedeliste"/>
              <w:numPr>
                <w:ilvl w:val="0"/>
                <w:numId w:val="12"/>
              </w:numPr>
              <w:rPr>
                <w:rFonts w:ascii="Arial" w:hAnsi="Arial" w:cs="Arial"/>
              </w:rPr>
            </w:pPr>
            <w:r w:rsidRPr="00FF32F1">
              <w:rPr>
                <w:rFonts w:ascii="Arial" w:hAnsi="Arial" w:cs="Arial"/>
                <w:iCs/>
              </w:rPr>
              <w:t>Questionner et contribuer à l’amélioration des pratiques pédagogiques dans son établissement</w:t>
            </w:r>
            <w:r w:rsidRPr="00FF32F1">
              <w:rPr>
                <w:rFonts w:ascii="Arial" w:hAnsi="Arial" w:cs="Arial"/>
              </w:rPr>
              <w:t>.</w:t>
            </w:r>
          </w:p>
        </w:tc>
        <w:tc>
          <w:tcPr>
            <w:tcW w:w="1134" w:type="dxa"/>
            <w:vAlign w:val="center"/>
          </w:tcPr>
          <w:p w14:paraId="106BC150" w14:textId="40AA36EB" w:rsidR="008B2524" w:rsidRPr="00F90C87" w:rsidRDefault="008B2524" w:rsidP="008B2524">
            <w:pPr>
              <w:jc w:val="center"/>
              <w:rPr>
                <w:rFonts w:ascii="Arial" w:hAnsi="Arial" w:cs="Arial"/>
                <w:b/>
                <w:bCs/>
              </w:rPr>
            </w:pPr>
            <w:r w:rsidRPr="00F90C87">
              <w:rPr>
                <w:rFonts w:ascii="Arial" w:hAnsi="Arial" w:cs="Arial"/>
                <w:b/>
                <w:bCs/>
              </w:rPr>
              <w:t>B</w:t>
            </w:r>
          </w:p>
        </w:tc>
        <w:tc>
          <w:tcPr>
            <w:tcW w:w="1741" w:type="dxa"/>
            <w:vAlign w:val="center"/>
          </w:tcPr>
          <w:p w14:paraId="10E3C42D" w14:textId="77777777" w:rsidR="008B2524" w:rsidRPr="00F90C87" w:rsidRDefault="008B2524" w:rsidP="00D57B16">
            <w:pPr>
              <w:jc w:val="center"/>
              <w:rPr>
                <w:rFonts w:ascii="Arial" w:hAnsi="Arial" w:cs="Arial"/>
              </w:rPr>
            </w:pPr>
          </w:p>
        </w:tc>
      </w:tr>
      <w:tr w:rsidR="008B2524" w:rsidRPr="00380FE1" w14:paraId="2F12CA54" w14:textId="77777777" w:rsidTr="0020019C">
        <w:trPr>
          <w:trHeight w:val="740"/>
        </w:trPr>
        <w:tc>
          <w:tcPr>
            <w:tcW w:w="7933" w:type="dxa"/>
          </w:tcPr>
          <w:p w14:paraId="7B041BE4" w14:textId="77777777" w:rsidR="008B2524" w:rsidRPr="00FF32F1" w:rsidRDefault="008B2524" w:rsidP="000D2D77">
            <w:pPr>
              <w:pStyle w:val="Paragraphedeliste"/>
              <w:numPr>
                <w:ilvl w:val="0"/>
                <w:numId w:val="12"/>
              </w:numPr>
              <w:rPr>
                <w:rFonts w:ascii="Arial" w:hAnsi="Arial" w:cs="Arial"/>
              </w:rPr>
            </w:pPr>
            <w:r w:rsidRPr="00FF32F1">
              <w:rPr>
                <w:rFonts w:ascii="Arial" w:hAnsi="Arial" w:cs="Arial"/>
              </w:rPr>
              <w:t>Disposer de compétences pédagogiques et montrer un intérêt pour la recherche en éducation adaptée au niveau d’enseignement concerné.</w:t>
            </w:r>
          </w:p>
        </w:tc>
        <w:tc>
          <w:tcPr>
            <w:tcW w:w="1134" w:type="dxa"/>
            <w:vAlign w:val="center"/>
          </w:tcPr>
          <w:p w14:paraId="67AEE5F3" w14:textId="45E0EE63" w:rsidR="008B2524" w:rsidRPr="00F90C87" w:rsidRDefault="00E044C0" w:rsidP="008B2524">
            <w:pPr>
              <w:jc w:val="center"/>
              <w:rPr>
                <w:rFonts w:ascii="Arial" w:hAnsi="Arial" w:cs="Arial"/>
                <w:b/>
                <w:bCs/>
              </w:rPr>
            </w:pPr>
            <w:r w:rsidRPr="00F90C87">
              <w:rPr>
                <w:rFonts w:ascii="Arial" w:hAnsi="Arial" w:cs="Arial"/>
                <w:b/>
                <w:bCs/>
              </w:rPr>
              <w:t>C</w:t>
            </w:r>
          </w:p>
        </w:tc>
        <w:tc>
          <w:tcPr>
            <w:tcW w:w="1741" w:type="dxa"/>
            <w:vAlign w:val="center"/>
          </w:tcPr>
          <w:p w14:paraId="3BB87950" w14:textId="79DBA25A" w:rsidR="008B2524" w:rsidRPr="00F90C87" w:rsidRDefault="00671684" w:rsidP="00D57B16">
            <w:pPr>
              <w:jc w:val="center"/>
              <w:rPr>
                <w:rFonts w:ascii="Arial" w:hAnsi="Arial" w:cs="Arial"/>
              </w:rPr>
            </w:pPr>
            <w:r w:rsidRPr="00F90C87">
              <w:rPr>
                <w:rFonts w:ascii="Arial" w:hAnsi="Arial" w:cs="Arial"/>
              </w:rPr>
              <w:t>10 %</w:t>
            </w:r>
          </w:p>
        </w:tc>
      </w:tr>
      <w:tr w:rsidR="008B2524" w:rsidRPr="00380FE1" w14:paraId="2BE50C8A" w14:textId="77777777" w:rsidTr="0020019C">
        <w:trPr>
          <w:trHeight w:val="740"/>
        </w:trPr>
        <w:tc>
          <w:tcPr>
            <w:tcW w:w="7933" w:type="dxa"/>
          </w:tcPr>
          <w:p w14:paraId="7EE8D14D" w14:textId="77777777" w:rsidR="008B2524" w:rsidRPr="00FF32F1" w:rsidRDefault="008B2524" w:rsidP="000D2D77">
            <w:pPr>
              <w:pStyle w:val="Paragraphedeliste"/>
              <w:numPr>
                <w:ilvl w:val="0"/>
                <w:numId w:val="12"/>
              </w:numPr>
              <w:rPr>
                <w:rFonts w:ascii="Arial" w:hAnsi="Arial" w:cs="Arial"/>
                <w:iCs/>
              </w:rPr>
            </w:pPr>
            <w:r w:rsidRPr="00FF32F1">
              <w:rPr>
                <w:rFonts w:ascii="Arial" w:hAnsi="Arial" w:cs="Arial"/>
                <w:iCs/>
              </w:rPr>
              <w:t>Stimuler ou soutenir les pratiques innovantes.</w:t>
            </w:r>
          </w:p>
        </w:tc>
        <w:tc>
          <w:tcPr>
            <w:tcW w:w="1134" w:type="dxa"/>
            <w:vAlign w:val="center"/>
          </w:tcPr>
          <w:p w14:paraId="44B2808B" w14:textId="5449422E" w:rsidR="008B2524" w:rsidRPr="00F90C87" w:rsidRDefault="008B2524" w:rsidP="008B2524">
            <w:pPr>
              <w:jc w:val="center"/>
              <w:rPr>
                <w:rFonts w:ascii="Arial" w:hAnsi="Arial" w:cs="Arial"/>
                <w:b/>
                <w:bCs/>
              </w:rPr>
            </w:pPr>
            <w:r w:rsidRPr="00F90C87">
              <w:rPr>
                <w:rFonts w:ascii="Arial" w:hAnsi="Arial" w:cs="Arial"/>
                <w:b/>
                <w:bCs/>
              </w:rPr>
              <w:t>B</w:t>
            </w:r>
          </w:p>
        </w:tc>
        <w:tc>
          <w:tcPr>
            <w:tcW w:w="1741" w:type="dxa"/>
            <w:vAlign w:val="center"/>
          </w:tcPr>
          <w:p w14:paraId="0EFA1ADB" w14:textId="77777777" w:rsidR="008B2524" w:rsidRPr="00F90C87" w:rsidRDefault="008B2524" w:rsidP="00D57B16">
            <w:pPr>
              <w:jc w:val="center"/>
              <w:rPr>
                <w:rFonts w:ascii="Arial" w:hAnsi="Arial" w:cs="Arial"/>
              </w:rPr>
            </w:pPr>
          </w:p>
        </w:tc>
      </w:tr>
      <w:tr w:rsidR="008B2524" w:rsidRPr="00380FE1" w14:paraId="41980F06" w14:textId="77777777" w:rsidTr="0020019C">
        <w:trPr>
          <w:trHeight w:val="740"/>
        </w:trPr>
        <w:tc>
          <w:tcPr>
            <w:tcW w:w="7933" w:type="dxa"/>
          </w:tcPr>
          <w:p w14:paraId="0D1EE0D4" w14:textId="77777777" w:rsidR="008B2524" w:rsidRPr="00FF32F1" w:rsidRDefault="008B2524" w:rsidP="000D2D77">
            <w:pPr>
              <w:pStyle w:val="Paragraphedeliste"/>
              <w:numPr>
                <w:ilvl w:val="0"/>
                <w:numId w:val="12"/>
              </w:numPr>
              <w:rPr>
                <w:rFonts w:ascii="Arial" w:hAnsi="Arial" w:cs="Arial"/>
                <w:iCs/>
              </w:rPr>
            </w:pPr>
            <w:r w:rsidRPr="00FF32F1">
              <w:rPr>
                <w:rFonts w:ascii="Arial" w:hAnsi="Arial" w:cs="Arial"/>
                <w:iCs/>
              </w:rPr>
              <w:t>Etablir une culture pédagogique de travail collaboratif d’échanges de bonnes pratiques.</w:t>
            </w:r>
          </w:p>
        </w:tc>
        <w:tc>
          <w:tcPr>
            <w:tcW w:w="1134" w:type="dxa"/>
            <w:vAlign w:val="center"/>
          </w:tcPr>
          <w:p w14:paraId="74A3DE8F" w14:textId="197CCA50" w:rsidR="008B2524" w:rsidRPr="00F90C87" w:rsidRDefault="008B2524" w:rsidP="008B2524">
            <w:pPr>
              <w:jc w:val="center"/>
              <w:rPr>
                <w:rFonts w:ascii="Arial" w:hAnsi="Arial" w:cs="Arial"/>
                <w:b/>
                <w:bCs/>
              </w:rPr>
            </w:pPr>
            <w:r w:rsidRPr="00F90C87">
              <w:rPr>
                <w:rFonts w:ascii="Arial" w:hAnsi="Arial" w:cs="Arial"/>
                <w:b/>
                <w:bCs/>
              </w:rPr>
              <w:t>B</w:t>
            </w:r>
          </w:p>
        </w:tc>
        <w:tc>
          <w:tcPr>
            <w:tcW w:w="1741" w:type="dxa"/>
            <w:vAlign w:val="center"/>
          </w:tcPr>
          <w:p w14:paraId="4D9E00F8" w14:textId="77777777" w:rsidR="008B2524" w:rsidRPr="00F90C87" w:rsidRDefault="008B2524" w:rsidP="00D57B16">
            <w:pPr>
              <w:jc w:val="center"/>
              <w:rPr>
                <w:rFonts w:ascii="Arial" w:hAnsi="Arial" w:cs="Arial"/>
              </w:rPr>
            </w:pPr>
          </w:p>
        </w:tc>
      </w:tr>
      <w:tr w:rsidR="008B2524" w:rsidRPr="00380FE1" w14:paraId="09613BF9" w14:textId="77777777" w:rsidTr="0020019C">
        <w:trPr>
          <w:trHeight w:val="740"/>
        </w:trPr>
        <w:tc>
          <w:tcPr>
            <w:tcW w:w="7933" w:type="dxa"/>
          </w:tcPr>
          <w:p w14:paraId="0185265C" w14:textId="77777777" w:rsidR="008B2524" w:rsidRPr="00FF32F1" w:rsidRDefault="008B2524" w:rsidP="000D2D77">
            <w:pPr>
              <w:pStyle w:val="Paragraphedeliste"/>
              <w:numPr>
                <w:ilvl w:val="0"/>
                <w:numId w:val="12"/>
              </w:numPr>
              <w:rPr>
                <w:rFonts w:ascii="Arial" w:hAnsi="Arial" w:cs="Arial"/>
                <w:iCs/>
              </w:rPr>
            </w:pPr>
            <w:r w:rsidRPr="00FF32F1">
              <w:rPr>
                <w:rFonts w:ascii="Arial" w:hAnsi="Arial" w:cs="Arial"/>
                <w:iCs/>
              </w:rPr>
              <w:t>Collaborer avec les partenaires extérieurs et intégrer l’établissement dans son environnement.</w:t>
            </w:r>
          </w:p>
        </w:tc>
        <w:tc>
          <w:tcPr>
            <w:tcW w:w="1134" w:type="dxa"/>
            <w:vAlign w:val="center"/>
          </w:tcPr>
          <w:p w14:paraId="6C1D4E58" w14:textId="636A0C3E" w:rsidR="008B2524" w:rsidRPr="00F90C87" w:rsidRDefault="008B2524" w:rsidP="008B2524">
            <w:pPr>
              <w:jc w:val="center"/>
              <w:rPr>
                <w:rFonts w:ascii="Arial" w:hAnsi="Arial" w:cs="Arial"/>
                <w:b/>
                <w:bCs/>
              </w:rPr>
            </w:pPr>
            <w:r w:rsidRPr="00F90C87">
              <w:rPr>
                <w:rFonts w:ascii="Arial" w:hAnsi="Arial" w:cs="Arial"/>
                <w:b/>
                <w:bCs/>
              </w:rPr>
              <w:t>B</w:t>
            </w:r>
          </w:p>
        </w:tc>
        <w:tc>
          <w:tcPr>
            <w:tcW w:w="1741" w:type="dxa"/>
            <w:vAlign w:val="center"/>
          </w:tcPr>
          <w:p w14:paraId="3B536548" w14:textId="77777777" w:rsidR="008B2524" w:rsidRPr="00F90C87" w:rsidRDefault="008B2524" w:rsidP="00D57B16">
            <w:pPr>
              <w:jc w:val="center"/>
              <w:rPr>
                <w:rFonts w:ascii="Arial" w:hAnsi="Arial" w:cs="Arial"/>
              </w:rPr>
            </w:pPr>
          </w:p>
        </w:tc>
      </w:tr>
    </w:tbl>
    <w:p w14:paraId="433C100E" w14:textId="77777777" w:rsidR="00D037CA" w:rsidRDefault="00D037CA" w:rsidP="00500E54">
      <w:pPr>
        <w:rPr>
          <w:rFonts w:ascii="Arial" w:hAnsi="Arial" w:cs="Arial"/>
          <w:sz w:val="24"/>
          <w:szCs w:val="24"/>
          <w:u w:val="single"/>
        </w:rPr>
      </w:pPr>
    </w:p>
    <w:tbl>
      <w:tblPr>
        <w:tblStyle w:val="Grilledutableau"/>
        <w:tblW w:w="10749" w:type="dxa"/>
        <w:tblLook w:val="04A0" w:firstRow="1" w:lastRow="0" w:firstColumn="1" w:lastColumn="0" w:noHBand="0" w:noVBand="1"/>
      </w:tblPr>
      <w:tblGrid>
        <w:gridCol w:w="7933"/>
        <w:gridCol w:w="1134"/>
        <w:gridCol w:w="1682"/>
      </w:tblGrid>
      <w:tr w:rsidR="00500E54" w:rsidRPr="00380FE1" w14:paraId="761821C2" w14:textId="77777777" w:rsidTr="00A651B6">
        <w:trPr>
          <w:trHeight w:val="833"/>
        </w:trPr>
        <w:tc>
          <w:tcPr>
            <w:tcW w:w="7933" w:type="dxa"/>
            <w:shd w:val="clear" w:color="auto" w:fill="00B0F0"/>
          </w:tcPr>
          <w:p w14:paraId="441778EE" w14:textId="76B15D4B" w:rsidR="007B65F4" w:rsidRPr="008F6978" w:rsidRDefault="007B65F4" w:rsidP="007B65F4">
            <w:pPr>
              <w:rPr>
                <w:rFonts w:ascii="Arial" w:hAnsi="Arial" w:cs="Arial"/>
              </w:rPr>
            </w:pPr>
            <w:r w:rsidRPr="008F6978">
              <w:rPr>
                <w:rFonts w:ascii="Arial" w:hAnsi="Arial" w:cs="Arial"/>
                <w:b/>
                <w:color w:val="A61E5E"/>
              </w:rPr>
              <w:lastRenderedPageBreak/>
              <w:t>5° Compétence obligatoire transversale</w:t>
            </w:r>
          </w:p>
        </w:tc>
        <w:tc>
          <w:tcPr>
            <w:tcW w:w="1134" w:type="dxa"/>
            <w:shd w:val="clear" w:color="auto" w:fill="E2EFD9" w:themeFill="accent6" w:themeFillTint="33"/>
          </w:tcPr>
          <w:p w14:paraId="53872E82" w14:textId="77777777" w:rsidR="00500E54" w:rsidRPr="008F6978" w:rsidRDefault="00500E54" w:rsidP="008F6978">
            <w:pPr>
              <w:jc w:val="center"/>
              <w:rPr>
                <w:rFonts w:ascii="Arial" w:hAnsi="Arial" w:cs="Arial"/>
              </w:rPr>
            </w:pPr>
            <w:r w:rsidRPr="008F6978">
              <w:rPr>
                <w:rFonts w:ascii="Arial" w:hAnsi="Arial" w:cs="Arial"/>
              </w:rPr>
              <w:t>Niveau de maîtrise</w:t>
            </w:r>
          </w:p>
        </w:tc>
        <w:tc>
          <w:tcPr>
            <w:tcW w:w="1682" w:type="dxa"/>
            <w:shd w:val="clear" w:color="auto" w:fill="E2EFD9" w:themeFill="accent6" w:themeFillTint="33"/>
          </w:tcPr>
          <w:p w14:paraId="04100839" w14:textId="77777777" w:rsidR="00500E54" w:rsidRPr="008F6978" w:rsidRDefault="00500E54" w:rsidP="008F6978">
            <w:pPr>
              <w:jc w:val="center"/>
              <w:rPr>
                <w:rFonts w:ascii="Arial" w:hAnsi="Arial" w:cs="Arial"/>
              </w:rPr>
            </w:pPr>
            <w:r w:rsidRPr="008F6978">
              <w:rPr>
                <w:rFonts w:ascii="Arial" w:hAnsi="Arial" w:cs="Arial"/>
              </w:rPr>
              <w:t>Pondération</w:t>
            </w:r>
          </w:p>
        </w:tc>
      </w:tr>
      <w:tr w:rsidR="00500E54" w:rsidRPr="00380FE1" w14:paraId="6DFD2B30" w14:textId="77777777" w:rsidTr="0020019C">
        <w:trPr>
          <w:trHeight w:val="833"/>
        </w:trPr>
        <w:tc>
          <w:tcPr>
            <w:tcW w:w="7933" w:type="dxa"/>
          </w:tcPr>
          <w:p w14:paraId="16D41261" w14:textId="77777777" w:rsidR="00500E54" w:rsidRPr="00F90C87" w:rsidRDefault="00500E54" w:rsidP="000D2D77">
            <w:pPr>
              <w:pStyle w:val="Paragraphedeliste"/>
              <w:numPr>
                <w:ilvl w:val="0"/>
                <w:numId w:val="8"/>
              </w:numPr>
              <w:rPr>
                <w:rFonts w:ascii="Arial" w:hAnsi="Arial" w:cs="Arial"/>
              </w:rPr>
            </w:pPr>
            <w:r w:rsidRPr="00F90C87">
              <w:rPr>
                <w:rFonts w:ascii="Arial" w:hAnsi="Arial" w:cs="Arial"/>
              </w:rPr>
              <w:t>Avoir la capacité d’accompagner le changement</w:t>
            </w:r>
          </w:p>
        </w:tc>
        <w:tc>
          <w:tcPr>
            <w:tcW w:w="1134" w:type="dxa"/>
            <w:vAlign w:val="center"/>
          </w:tcPr>
          <w:p w14:paraId="60D1D34D" w14:textId="07961A96" w:rsidR="00500E54" w:rsidRPr="00F90C87" w:rsidRDefault="003B39D8" w:rsidP="000E2FE9">
            <w:pPr>
              <w:jc w:val="center"/>
              <w:rPr>
                <w:rFonts w:ascii="Arial" w:hAnsi="Arial" w:cs="Arial"/>
              </w:rPr>
            </w:pPr>
            <w:r w:rsidRPr="00F90C87">
              <w:rPr>
                <w:rFonts w:ascii="Arial" w:hAnsi="Arial" w:cs="Arial"/>
                <w:b/>
                <w:bCs/>
              </w:rPr>
              <w:t>C</w:t>
            </w:r>
          </w:p>
        </w:tc>
        <w:tc>
          <w:tcPr>
            <w:tcW w:w="1682" w:type="dxa"/>
            <w:vAlign w:val="center"/>
          </w:tcPr>
          <w:p w14:paraId="6CA4166C" w14:textId="01802358" w:rsidR="00500E54" w:rsidRPr="00F90C87" w:rsidRDefault="00671684" w:rsidP="00E044C0">
            <w:pPr>
              <w:jc w:val="center"/>
              <w:rPr>
                <w:rFonts w:ascii="Arial" w:hAnsi="Arial" w:cs="Arial"/>
              </w:rPr>
            </w:pPr>
            <w:r w:rsidRPr="00F90C87">
              <w:rPr>
                <w:rFonts w:ascii="Arial" w:hAnsi="Arial" w:cs="Arial"/>
              </w:rPr>
              <w:t>10</w:t>
            </w:r>
            <w:r w:rsidR="00CB77EE" w:rsidRPr="00F90C87">
              <w:rPr>
                <w:rFonts w:ascii="Arial" w:hAnsi="Arial" w:cs="Arial"/>
              </w:rPr>
              <w:t xml:space="preserve"> %</w:t>
            </w:r>
          </w:p>
        </w:tc>
      </w:tr>
    </w:tbl>
    <w:p w14:paraId="246EB751" w14:textId="77777777" w:rsidR="00500E54" w:rsidRDefault="00500E54" w:rsidP="00500E54">
      <w:pPr>
        <w:rPr>
          <w:rFonts w:ascii="Arial" w:hAnsi="Arial" w:cs="Arial"/>
          <w:sz w:val="24"/>
          <w:szCs w:val="24"/>
          <w:u w:val="single"/>
        </w:rPr>
      </w:pPr>
    </w:p>
    <w:p w14:paraId="11E112E9" w14:textId="77777777" w:rsidR="00A651B6" w:rsidRPr="00380FE1" w:rsidRDefault="00A651B6" w:rsidP="00500E54">
      <w:pPr>
        <w:rPr>
          <w:rFonts w:ascii="Arial" w:hAnsi="Arial" w:cs="Arial"/>
          <w:sz w:val="24"/>
          <w:szCs w:val="24"/>
          <w:u w:val="single"/>
        </w:rPr>
      </w:pPr>
    </w:p>
    <w:p w14:paraId="467B6109" w14:textId="77777777" w:rsidR="00500E54" w:rsidRPr="007E6D2F" w:rsidRDefault="00500E54" w:rsidP="00500E54">
      <w:pPr>
        <w:rPr>
          <w:rFonts w:ascii="Arial" w:hAnsi="Arial" w:cs="Arial"/>
          <w:b/>
          <w:color w:val="33CCCC"/>
          <w:sz w:val="24"/>
          <w:szCs w:val="24"/>
          <w:u w:val="single"/>
        </w:rPr>
      </w:pPr>
      <w:r w:rsidRPr="007E6D2F">
        <w:rPr>
          <w:rFonts w:ascii="Arial" w:hAnsi="Arial" w:cs="Arial"/>
          <w:b/>
          <w:color w:val="33CCCC"/>
          <w:sz w:val="24"/>
          <w:szCs w:val="24"/>
          <w:u w:val="single"/>
        </w:rPr>
        <w:t>Légende des niveaux de maitrise des compétences</w:t>
      </w:r>
    </w:p>
    <w:p w14:paraId="06468278" w14:textId="77777777" w:rsidR="00500E54" w:rsidRPr="007E6D2F" w:rsidRDefault="00500E54" w:rsidP="00500E54">
      <w:pPr>
        <w:rPr>
          <w:rFonts w:ascii="Arial" w:hAnsi="Arial" w:cs="Arial"/>
          <w:i/>
          <w:iCs/>
          <w:sz w:val="24"/>
          <w:szCs w:val="24"/>
        </w:rPr>
      </w:pPr>
      <w:r w:rsidRPr="007E6D2F">
        <w:rPr>
          <w:rFonts w:ascii="Arial" w:hAnsi="Arial" w:cs="Arial"/>
          <w:i/>
          <w:iCs/>
          <w:sz w:val="24"/>
          <w:szCs w:val="24"/>
        </w:rPr>
        <w:t xml:space="preserve">1° </w:t>
      </w:r>
      <w:r w:rsidRPr="007E6D2F">
        <w:rPr>
          <w:rFonts w:ascii="Arial" w:hAnsi="Arial" w:cs="Arial"/>
          <w:b/>
          <w:i/>
          <w:iCs/>
          <w:sz w:val="24"/>
          <w:szCs w:val="24"/>
        </w:rPr>
        <w:t>Niveau de maitrise (A)</w:t>
      </w:r>
      <w:r w:rsidRPr="007E6D2F">
        <w:rPr>
          <w:rFonts w:ascii="Arial" w:hAnsi="Arial" w:cs="Arial"/>
          <w:i/>
          <w:iCs/>
          <w:sz w:val="24"/>
          <w:szCs w:val="24"/>
        </w:rPr>
        <w:t> : aptitude à acquérir la compétence → Avoir des notions théoriques ; avoir une connaissance, une compréhension.</w:t>
      </w:r>
    </w:p>
    <w:p w14:paraId="5A07F428" w14:textId="77777777" w:rsidR="00500E54" w:rsidRPr="007E6D2F" w:rsidRDefault="00500E54" w:rsidP="00500E54">
      <w:pPr>
        <w:rPr>
          <w:rFonts w:ascii="Arial" w:hAnsi="Arial" w:cs="Arial"/>
          <w:i/>
          <w:iCs/>
          <w:sz w:val="24"/>
          <w:szCs w:val="24"/>
        </w:rPr>
      </w:pPr>
      <w:r w:rsidRPr="007E6D2F">
        <w:rPr>
          <w:rFonts w:ascii="Arial" w:hAnsi="Arial" w:cs="Arial"/>
          <w:i/>
          <w:iCs/>
          <w:sz w:val="24"/>
          <w:szCs w:val="24"/>
        </w:rPr>
        <w:t xml:space="preserve">2° </w:t>
      </w:r>
      <w:r w:rsidRPr="007E6D2F">
        <w:rPr>
          <w:rFonts w:ascii="Arial" w:hAnsi="Arial" w:cs="Arial"/>
          <w:b/>
          <w:i/>
          <w:iCs/>
          <w:sz w:val="24"/>
          <w:szCs w:val="24"/>
        </w:rPr>
        <w:t>Niveau de maitrise (B)</w:t>
      </w:r>
      <w:r w:rsidRPr="007E6D2F">
        <w:rPr>
          <w:rFonts w:ascii="Arial" w:hAnsi="Arial" w:cs="Arial"/>
          <w:i/>
          <w:iCs/>
          <w:sz w:val="24"/>
          <w:szCs w:val="24"/>
        </w:rPr>
        <w:t> : élémentaire → Agir de façon réactive ; agir avec un accompagnement.</w:t>
      </w:r>
    </w:p>
    <w:p w14:paraId="7E2E9611" w14:textId="77777777" w:rsidR="00500E54" w:rsidRPr="007E6D2F" w:rsidRDefault="00500E54" w:rsidP="00500E54">
      <w:pPr>
        <w:rPr>
          <w:rFonts w:ascii="Arial" w:hAnsi="Arial" w:cs="Arial"/>
          <w:i/>
          <w:iCs/>
          <w:sz w:val="24"/>
          <w:szCs w:val="24"/>
        </w:rPr>
      </w:pPr>
      <w:r w:rsidRPr="007E6D2F">
        <w:rPr>
          <w:rFonts w:ascii="Arial" w:hAnsi="Arial" w:cs="Arial"/>
          <w:i/>
          <w:iCs/>
          <w:sz w:val="24"/>
          <w:szCs w:val="24"/>
        </w:rPr>
        <w:t xml:space="preserve">3° </w:t>
      </w:r>
      <w:r w:rsidRPr="007E6D2F">
        <w:rPr>
          <w:rFonts w:ascii="Arial" w:hAnsi="Arial" w:cs="Arial"/>
          <w:b/>
          <w:i/>
          <w:iCs/>
          <w:sz w:val="24"/>
          <w:szCs w:val="24"/>
        </w:rPr>
        <w:t>Niveau de maitrise (C)</w:t>
      </w:r>
      <w:r w:rsidRPr="007E6D2F">
        <w:rPr>
          <w:rFonts w:ascii="Arial" w:hAnsi="Arial" w:cs="Arial"/>
          <w:i/>
          <w:iCs/>
          <w:sz w:val="24"/>
          <w:szCs w:val="24"/>
        </w:rPr>
        <w:t> : intermédiaire → Agir de façon proactive ; agir de façon autonome.</w:t>
      </w:r>
    </w:p>
    <w:p w14:paraId="5C400DD3" w14:textId="77777777" w:rsidR="00500E54" w:rsidRPr="007E6D2F" w:rsidRDefault="00500E54" w:rsidP="00500E54">
      <w:pPr>
        <w:rPr>
          <w:rFonts w:ascii="Arial" w:hAnsi="Arial" w:cs="Arial"/>
          <w:i/>
          <w:iCs/>
          <w:sz w:val="24"/>
          <w:szCs w:val="24"/>
        </w:rPr>
      </w:pPr>
      <w:r w:rsidRPr="007E6D2F">
        <w:rPr>
          <w:rFonts w:ascii="Arial" w:hAnsi="Arial" w:cs="Arial"/>
          <w:i/>
          <w:iCs/>
          <w:sz w:val="24"/>
          <w:szCs w:val="24"/>
        </w:rPr>
        <w:t xml:space="preserve">4° </w:t>
      </w:r>
      <w:r w:rsidRPr="007E6D2F">
        <w:rPr>
          <w:rFonts w:ascii="Arial" w:hAnsi="Arial" w:cs="Arial"/>
          <w:b/>
          <w:i/>
          <w:iCs/>
          <w:sz w:val="24"/>
          <w:szCs w:val="24"/>
        </w:rPr>
        <w:t>Niveau de maitrise (D)</w:t>
      </w:r>
      <w:r w:rsidRPr="007E6D2F">
        <w:rPr>
          <w:rFonts w:ascii="Arial" w:hAnsi="Arial" w:cs="Arial"/>
          <w:i/>
          <w:iCs/>
          <w:sz w:val="24"/>
          <w:szCs w:val="24"/>
        </w:rPr>
        <w:t> : avancé → Ajouter des propositions créatives ; faire preuve d’anticipation.</w:t>
      </w:r>
    </w:p>
    <w:p w14:paraId="1B663531" w14:textId="03A75CB0" w:rsidR="00A60054" w:rsidRDefault="00A60054" w:rsidP="00A60054">
      <w:pPr>
        <w:tabs>
          <w:tab w:val="left" w:pos="3054"/>
        </w:tabs>
        <w:rPr>
          <w:rFonts w:ascii="Arial" w:hAnsi="Arial" w:cs="Arial"/>
          <w:sz w:val="24"/>
          <w:szCs w:val="24"/>
        </w:rPr>
      </w:pPr>
      <w:r w:rsidRPr="009F5A4E">
        <w:rPr>
          <w:rFonts w:ascii="Arial" w:hAnsi="Arial" w:cs="Arial"/>
          <w:sz w:val="24"/>
          <w:szCs w:val="24"/>
        </w:rPr>
        <w:tab/>
      </w:r>
    </w:p>
    <w:p w14:paraId="2E82828E" w14:textId="77777777" w:rsidR="00A651B6" w:rsidRPr="00A651B6" w:rsidRDefault="00A651B6" w:rsidP="00A651B6">
      <w:pPr>
        <w:rPr>
          <w:rFonts w:ascii="Arial" w:hAnsi="Arial" w:cs="Arial"/>
          <w:sz w:val="24"/>
          <w:szCs w:val="24"/>
        </w:rPr>
      </w:pPr>
    </w:p>
    <w:p w14:paraId="63D58D87" w14:textId="1FD3EC3F" w:rsidR="0020019C" w:rsidRDefault="0020019C">
      <w:pPr>
        <w:spacing w:after="160" w:line="259" w:lineRule="auto"/>
        <w:rPr>
          <w:rFonts w:ascii="Arial" w:hAnsi="Arial" w:cs="Arial"/>
          <w:sz w:val="24"/>
          <w:szCs w:val="24"/>
        </w:rPr>
      </w:pPr>
      <w:r>
        <w:rPr>
          <w:rFonts w:ascii="Arial" w:hAnsi="Arial" w:cs="Arial"/>
          <w:sz w:val="24"/>
          <w:szCs w:val="24"/>
        </w:rPr>
        <w:br w:type="page"/>
      </w:r>
    </w:p>
    <w:p w14:paraId="201AF5CB" w14:textId="39B1603A" w:rsidR="00A651B6" w:rsidRDefault="0020019C" w:rsidP="00A651B6">
      <w:pPr>
        <w:rPr>
          <w:rFonts w:ascii="Arial" w:hAnsi="Arial" w:cs="Arial"/>
          <w:b/>
          <w:color w:val="A61E5E"/>
          <w:sz w:val="24"/>
          <w:szCs w:val="24"/>
        </w:rPr>
      </w:pPr>
      <w:r w:rsidRPr="0020019C">
        <w:rPr>
          <w:rFonts w:ascii="Arial" w:hAnsi="Arial" w:cs="Arial"/>
          <w:b/>
          <w:color w:val="A61E5E"/>
          <w:sz w:val="24"/>
          <w:szCs w:val="24"/>
        </w:rPr>
        <w:lastRenderedPageBreak/>
        <w:t xml:space="preserve">Annexe </w:t>
      </w:r>
      <w:r>
        <w:rPr>
          <w:rFonts w:ascii="Arial" w:hAnsi="Arial" w:cs="Arial"/>
          <w:b/>
          <w:color w:val="A61E5E"/>
          <w:sz w:val="24"/>
          <w:szCs w:val="24"/>
        </w:rPr>
        <w:t>3</w:t>
      </w:r>
      <w:r w:rsidRPr="0020019C">
        <w:rPr>
          <w:rFonts w:ascii="Arial" w:hAnsi="Arial" w:cs="Arial"/>
          <w:b/>
          <w:color w:val="A61E5E"/>
          <w:sz w:val="24"/>
          <w:szCs w:val="24"/>
        </w:rPr>
        <w:t xml:space="preserve">. </w:t>
      </w:r>
      <w:r>
        <w:rPr>
          <w:rFonts w:ascii="Arial" w:hAnsi="Arial" w:cs="Arial"/>
          <w:b/>
          <w:color w:val="A61E5E"/>
          <w:sz w:val="24"/>
          <w:szCs w:val="24"/>
        </w:rPr>
        <w:t>F</w:t>
      </w:r>
      <w:r w:rsidRPr="0020019C">
        <w:rPr>
          <w:rFonts w:ascii="Arial" w:hAnsi="Arial" w:cs="Arial"/>
          <w:b/>
          <w:color w:val="A61E5E"/>
          <w:sz w:val="24"/>
          <w:szCs w:val="24"/>
        </w:rPr>
        <w:t>onction</w:t>
      </w:r>
      <w:r>
        <w:rPr>
          <w:rFonts w:ascii="Arial" w:hAnsi="Arial" w:cs="Arial"/>
          <w:b/>
          <w:color w:val="A61E5E"/>
          <w:sz w:val="24"/>
          <w:szCs w:val="24"/>
        </w:rPr>
        <w:t xml:space="preserve"> de direction</w:t>
      </w:r>
    </w:p>
    <w:p w14:paraId="00DF252C" w14:textId="77777777" w:rsidR="0020019C" w:rsidRPr="0020019C" w:rsidRDefault="0020019C" w:rsidP="003B39D8">
      <w:pPr>
        <w:jc w:val="both"/>
        <w:rPr>
          <w:rFonts w:ascii="Arial" w:hAnsi="Arial" w:cs="Arial"/>
          <w:sz w:val="24"/>
          <w:szCs w:val="24"/>
        </w:rPr>
      </w:pPr>
      <w:r w:rsidRPr="0020019C">
        <w:rPr>
          <w:rFonts w:ascii="Arial" w:hAnsi="Arial" w:cs="Arial"/>
          <w:sz w:val="24"/>
          <w:szCs w:val="24"/>
        </w:rPr>
        <w:t>Ce formulaire vous permet de poser valablement votre candidature au poste de direction. Il permettra au Pouvoir Organisateur de disposer des informations nécessaires afin de mieux vous connaître et d’apprécier votre vision pour ce rôle. En le complétant, vous aurez l’occasion de réfléchir à la manière dont vous envisagez d’exercer la fonction au sein de notre établissement.  Nous vous remercions sincèrement pour l’intérêt que vous portez à notre école !</w:t>
      </w:r>
    </w:p>
    <w:p w14:paraId="0BA1AF6D" w14:textId="77777777" w:rsidR="0020019C" w:rsidRDefault="0020019C" w:rsidP="0020019C">
      <w:pPr>
        <w:rPr>
          <w:sz w:val="20"/>
          <w:szCs w:val="20"/>
        </w:rPr>
      </w:pPr>
    </w:p>
    <w:p w14:paraId="54D3AE8A" w14:textId="77777777" w:rsidR="0020019C" w:rsidRPr="0020019C" w:rsidRDefault="0020019C" w:rsidP="0020019C">
      <w:pPr>
        <w:rPr>
          <w:rFonts w:ascii="Arial" w:hAnsi="Arial" w:cs="Arial"/>
          <w:b/>
          <w:bCs/>
          <w:color w:val="EE0000"/>
          <w:sz w:val="24"/>
          <w:szCs w:val="24"/>
        </w:rPr>
      </w:pPr>
      <w:r w:rsidRPr="0020019C">
        <w:rPr>
          <w:rFonts w:ascii="Arial" w:hAnsi="Arial" w:cs="Arial"/>
          <w:b/>
          <w:bCs/>
          <w:sz w:val="24"/>
          <w:szCs w:val="24"/>
        </w:rPr>
        <w:t xml:space="preserve">Obligatoire </w:t>
      </w:r>
      <w:r w:rsidRPr="0020019C">
        <w:rPr>
          <w:rFonts w:ascii="Arial" w:hAnsi="Arial" w:cs="Arial"/>
          <w:b/>
          <w:bCs/>
          <w:color w:val="EE0000"/>
          <w:sz w:val="24"/>
          <w:szCs w:val="24"/>
        </w:rPr>
        <w:t>*</w:t>
      </w:r>
    </w:p>
    <w:p w14:paraId="57DBCFB3" w14:textId="77777777" w:rsidR="0020019C" w:rsidRPr="0020019C" w:rsidRDefault="0020019C" w:rsidP="0020019C">
      <w:pPr>
        <w:rPr>
          <w:rFonts w:ascii="Arial" w:hAnsi="Arial" w:cs="Arial"/>
          <w:color w:val="EE0000"/>
        </w:rPr>
      </w:pPr>
    </w:p>
    <w:p w14:paraId="26BBF885" w14:textId="77777777" w:rsidR="0020019C" w:rsidRPr="0020019C" w:rsidRDefault="0020019C" w:rsidP="0020019C">
      <w:pPr>
        <w:rPr>
          <w:rFonts w:ascii="Arial" w:hAnsi="Arial" w:cs="Arial"/>
          <w:b/>
          <w:bCs/>
          <w:sz w:val="28"/>
          <w:szCs w:val="28"/>
          <w:u w:val="single"/>
        </w:rPr>
      </w:pPr>
      <w:r w:rsidRPr="0020019C">
        <w:rPr>
          <w:rFonts w:ascii="Arial" w:hAnsi="Arial" w:cs="Arial"/>
          <w:b/>
          <w:bCs/>
          <w:sz w:val="28"/>
          <w:szCs w:val="28"/>
          <w:u w:val="single"/>
        </w:rPr>
        <w:t>Données personnelles</w:t>
      </w:r>
    </w:p>
    <w:p w14:paraId="1439CEC6" w14:textId="77777777" w:rsidR="0020019C" w:rsidRPr="0020019C" w:rsidRDefault="0020019C" w:rsidP="000D2D77">
      <w:pPr>
        <w:pStyle w:val="Paragraphedeliste"/>
        <w:numPr>
          <w:ilvl w:val="0"/>
          <w:numId w:val="13"/>
        </w:numPr>
        <w:spacing w:line="278" w:lineRule="auto"/>
        <w:rPr>
          <w:rFonts w:ascii="Arial" w:hAnsi="Arial" w:cs="Arial"/>
          <w:b/>
          <w:bCs/>
          <w:sz w:val="24"/>
          <w:szCs w:val="24"/>
        </w:rPr>
      </w:pPr>
      <w:r w:rsidRPr="0020019C">
        <w:rPr>
          <w:rFonts w:ascii="Arial" w:hAnsi="Arial" w:cs="Arial"/>
          <w:b/>
          <w:bCs/>
          <w:sz w:val="24"/>
          <w:szCs w:val="24"/>
        </w:rPr>
        <w:t xml:space="preserve">Nom de famille </w:t>
      </w:r>
      <w:r w:rsidRPr="0020019C">
        <w:rPr>
          <w:rFonts w:ascii="Arial" w:hAnsi="Arial" w:cs="Arial"/>
          <w:b/>
          <w:bCs/>
          <w:color w:val="EE0000"/>
          <w:sz w:val="24"/>
          <w:szCs w:val="24"/>
        </w:rPr>
        <w:t>*</w:t>
      </w:r>
    </w:p>
    <w:p w14:paraId="08BE4E36" w14:textId="77777777" w:rsidR="0020019C" w:rsidRPr="0020019C" w:rsidRDefault="0020019C" w:rsidP="0020019C">
      <w:pPr>
        <w:tabs>
          <w:tab w:val="right" w:pos="9072"/>
        </w:tabs>
        <w:ind w:left="360"/>
        <w:rPr>
          <w:rFonts w:ascii="Arial" w:hAnsi="Arial" w:cs="Arial"/>
          <w:b/>
          <w:bCs/>
        </w:rPr>
      </w:pPr>
      <w:r w:rsidRPr="0020019C">
        <w:rPr>
          <w:rFonts w:ascii="Arial" w:hAnsi="Arial" w:cs="Arial"/>
          <w:b/>
          <w:bCs/>
          <w:noProof/>
        </w:rPr>
        <mc:AlternateContent>
          <mc:Choice Requires="wps">
            <w:drawing>
              <wp:anchor distT="0" distB="0" distL="114300" distR="114300" simplePos="0" relativeHeight="251659264" behindDoc="0" locked="0" layoutInCell="1" allowOverlap="1" wp14:anchorId="3475412A" wp14:editId="1151B13E">
                <wp:simplePos x="0" y="0"/>
                <wp:positionH relativeFrom="column">
                  <wp:posOffset>235585</wp:posOffset>
                </wp:positionH>
                <wp:positionV relativeFrom="paragraph">
                  <wp:posOffset>125095</wp:posOffset>
                </wp:positionV>
                <wp:extent cx="5242560" cy="266700"/>
                <wp:effectExtent l="0" t="0" r="15240" b="19050"/>
                <wp:wrapNone/>
                <wp:docPr id="1348187385" name="Zone de texte 1"/>
                <wp:cNvGraphicFramePr/>
                <a:graphic xmlns:a="http://schemas.openxmlformats.org/drawingml/2006/main">
                  <a:graphicData uri="http://schemas.microsoft.com/office/word/2010/wordprocessingShape">
                    <wps:wsp>
                      <wps:cNvSpPr txBox="1"/>
                      <wps:spPr>
                        <a:xfrm>
                          <a:off x="0" y="0"/>
                          <a:ext cx="5242560" cy="266700"/>
                        </a:xfrm>
                        <a:prstGeom prst="rect">
                          <a:avLst/>
                        </a:prstGeom>
                        <a:solidFill>
                          <a:schemeClr val="lt1"/>
                        </a:solidFill>
                        <a:ln w="6350">
                          <a:solidFill>
                            <a:prstClr val="black"/>
                          </a:solidFill>
                        </a:ln>
                      </wps:spPr>
                      <wps:txbx>
                        <w:txbxContent>
                          <w:p w14:paraId="4D1C6CC9"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75412A" id="_x0000_t202" coordsize="21600,21600" o:spt="202" path="m,l,21600r21600,l21600,xe">
                <v:stroke joinstyle="miter"/>
                <v:path gradientshapeok="t" o:connecttype="rect"/>
              </v:shapetype>
              <v:shape id="Zone de texte 1" o:spid="_x0000_s1026" type="#_x0000_t202" style="position:absolute;left:0;text-align:left;margin-left:18.55pt;margin-top:9.85pt;width:412.8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" fillcolor="white [3201]" strokeweight=".5pt">
                <v:textbox>
                  <w:txbxContent>
                    <w:p w14:paraId="4D1C6CC9" w14:textId="77777777" w:rsidR="0020019C" w:rsidRDefault="0020019C" w:rsidP="0020019C"/>
                  </w:txbxContent>
                </v:textbox>
              </v:shape>
            </w:pict>
          </mc:Fallback>
        </mc:AlternateContent>
      </w:r>
      <w:r w:rsidRPr="0020019C">
        <w:rPr>
          <w:rFonts w:ascii="Arial" w:hAnsi="Arial" w:cs="Arial"/>
          <w:b/>
          <w:bCs/>
        </w:rPr>
        <w:tab/>
      </w:r>
    </w:p>
    <w:p w14:paraId="07CB1DA6" w14:textId="77777777" w:rsidR="0020019C" w:rsidRPr="0020019C" w:rsidRDefault="0020019C" w:rsidP="0020019C">
      <w:pPr>
        <w:jc w:val="right"/>
        <w:rPr>
          <w:rFonts w:ascii="Arial" w:hAnsi="Arial" w:cs="Arial"/>
        </w:rPr>
      </w:pPr>
    </w:p>
    <w:p w14:paraId="163D2D58" w14:textId="77777777" w:rsidR="0020019C" w:rsidRPr="0020019C" w:rsidRDefault="0020019C" w:rsidP="000D2D77">
      <w:pPr>
        <w:pStyle w:val="Paragraphedeliste"/>
        <w:numPr>
          <w:ilvl w:val="0"/>
          <w:numId w:val="13"/>
        </w:numPr>
        <w:spacing w:line="278" w:lineRule="auto"/>
        <w:rPr>
          <w:rFonts w:ascii="Arial" w:hAnsi="Arial" w:cs="Arial"/>
          <w:sz w:val="24"/>
          <w:szCs w:val="24"/>
        </w:rPr>
      </w:pPr>
      <w:r w:rsidRPr="0020019C">
        <w:rPr>
          <w:rFonts w:ascii="Arial" w:hAnsi="Arial" w:cs="Arial"/>
          <w:b/>
          <w:bCs/>
          <w:sz w:val="24"/>
          <w:szCs w:val="24"/>
        </w:rPr>
        <w:t xml:space="preserve">Prénom </w:t>
      </w:r>
      <w:r w:rsidRPr="0020019C">
        <w:rPr>
          <w:rFonts w:ascii="Arial" w:hAnsi="Arial" w:cs="Arial"/>
          <w:color w:val="EE0000"/>
          <w:sz w:val="24"/>
          <w:szCs w:val="24"/>
        </w:rPr>
        <w:t>*</w:t>
      </w:r>
    </w:p>
    <w:p w14:paraId="440139BF" w14:textId="77777777" w:rsidR="0020019C" w:rsidRPr="0020019C" w:rsidRDefault="0020019C" w:rsidP="0020019C">
      <w:pPr>
        <w:ind w:left="360"/>
        <w:rPr>
          <w:rFonts w:ascii="Arial" w:hAnsi="Arial" w:cs="Arial"/>
        </w:rPr>
      </w:pPr>
      <w:r w:rsidRPr="0020019C">
        <w:rPr>
          <w:rFonts w:ascii="Arial" w:hAnsi="Arial" w:cs="Arial"/>
          <w:noProof/>
        </w:rPr>
        <mc:AlternateContent>
          <mc:Choice Requires="wps">
            <w:drawing>
              <wp:anchor distT="0" distB="0" distL="114300" distR="114300" simplePos="0" relativeHeight="251660288" behindDoc="0" locked="0" layoutInCell="1" allowOverlap="1" wp14:anchorId="060947DB" wp14:editId="2D16561B">
                <wp:simplePos x="0" y="0"/>
                <wp:positionH relativeFrom="column">
                  <wp:posOffset>235585</wp:posOffset>
                </wp:positionH>
                <wp:positionV relativeFrom="paragraph">
                  <wp:posOffset>95885</wp:posOffset>
                </wp:positionV>
                <wp:extent cx="5288280" cy="259080"/>
                <wp:effectExtent l="0" t="0" r="26670" b="26670"/>
                <wp:wrapNone/>
                <wp:docPr id="1152752987" name="Zone de texte 3"/>
                <wp:cNvGraphicFramePr/>
                <a:graphic xmlns:a="http://schemas.openxmlformats.org/drawingml/2006/main">
                  <a:graphicData uri="http://schemas.microsoft.com/office/word/2010/wordprocessingShape">
                    <wps:wsp>
                      <wps:cNvSpPr txBox="1"/>
                      <wps:spPr>
                        <a:xfrm>
                          <a:off x="0" y="0"/>
                          <a:ext cx="5288280" cy="259080"/>
                        </a:xfrm>
                        <a:prstGeom prst="rect">
                          <a:avLst/>
                        </a:prstGeom>
                        <a:solidFill>
                          <a:schemeClr val="lt1"/>
                        </a:solidFill>
                        <a:ln w="6350">
                          <a:solidFill>
                            <a:prstClr val="black"/>
                          </a:solidFill>
                        </a:ln>
                      </wps:spPr>
                      <wps:txbx>
                        <w:txbxContent>
                          <w:p w14:paraId="786F98FB"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0947DB" id="Zone de texte 3" o:spid="_x0000_s1027" type="#_x0000_t202" style="position:absolute;left:0;text-align:left;margin-left:18.55pt;margin-top:7.55pt;width:416.4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" fillcolor="white [3201]" strokeweight=".5pt">
                <v:textbox>
                  <w:txbxContent>
                    <w:p w14:paraId="786F98FB" w14:textId="77777777" w:rsidR="0020019C" w:rsidRDefault="0020019C" w:rsidP="0020019C"/>
                  </w:txbxContent>
                </v:textbox>
              </v:shape>
            </w:pict>
          </mc:Fallback>
        </mc:AlternateContent>
      </w:r>
    </w:p>
    <w:p w14:paraId="7E1137BD" w14:textId="77777777" w:rsidR="0020019C" w:rsidRPr="0020019C" w:rsidRDefault="0020019C" w:rsidP="0020019C">
      <w:pPr>
        <w:rPr>
          <w:rFonts w:ascii="Arial" w:hAnsi="Arial" w:cs="Arial"/>
          <w:color w:val="EE0000"/>
        </w:rPr>
      </w:pPr>
    </w:p>
    <w:p w14:paraId="75944851" w14:textId="77777777" w:rsidR="0020019C" w:rsidRPr="0020019C" w:rsidRDefault="0020019C" w:rsidP="000D2D77">
      <w:pPr>
        <w:pStyle w:val="Paragraphedeliste"/>
        <w:numPr>
          <w:ilvl w:val="0"/>
          <w:numId w:val="13"/>
        </w:numPr>
        <w:spacing w:line="278" w:lineRule="auto"/>
        <w:rPr>
          <w:rFonts w:ascii="Arial" w:hAnsi="Arial" w:cs="Arial"/>
          <w:b/>
          <w:bCs/>
          <w:sz w:val="24"/>
          <w:szCs w:val="24"/>
        </w:rPr>
      </w:pPr>
      <w:r w:rsidRPr="0020019C">
        <w:rPr>
          <w:rFonts w:ascii="Arial" w:hAnsi="Arial" w:cs="Arial"/>
          <w:b/>
          <w:bCs/>
          <w:sz w:val="24"/>
          <w:szCs w:val="24"/>
        </w:rPr>
        <w:t xml:space="preserve">Adresse de domicile </w:t>
      </w:r>
      <w:r w:rsidRPr="0020019C">
        <w:rPr>
          <w:rFonts w:ascii="Arial" w:hAnsi="Arial" w:cs="Arial"/>
          <w:b/>
          <w:bCs/>
          <w:color w:val="EE0000"/>
          <w:sz w:val="24"/>
          <w:szCs w:val="24"/>
        </w:rPr>
        <w:t>*</w:t>
      </w:r>
    </w:p>
    <w:p w14:paraId="54A7329A" w14:textId="77777777" w:rsidR="0020019C" w:rsidRPr="0020019C" w:rsidRDefault="0020019C" w:rsidP="0020019C">
      <w:pPr>
        <w:rPr>
          <w:rFonts w:ascii="Arial" w:hAnsi="Arial" w:cs="Arial"/>
          <w:b/>
          <w:bCs/>
        </w:rPr>
      </w:pPr>
      <w:r w:rsidRPr="0020019C">
        <w:rPr>
          <w:rFonts w:ascii="Arial" w:hAnsi="Arial" w:cs="Arial"/>
          <w:b/>
          <w:bCs/>
          <w:noProof/>
        </w:rPr>
        <mc:AlternateContent>
          <mc:Choice Requires="wps">
            <w:drawing>
              <wp:anchor distT="0" distB="0" distL="114300" distR="114300" simplePos="0" relativeHeight="251661312" behindDoc="0" locked="0" layoutInCell="1" allowOverlap="1" wp14:anchorId="4CF21077" wp14:editId="7D6E8A15">
                <wp:simplePos x="0" y="0"/>
                <wp:positionH relativeFrom="column">
                  <wp:posOffset>250825</wp:posOffset>
                </wp:positionH>
                <wp:positionV relativeFrom="paragraph">
                  <wp:posOffset>135255</wp:posOffset>
                </wp:positionV>
                <wp:extent cx="5273040" cy="960120"/>
                <wp:effectExtent l="0" t="0" r="22860" b="11430"/>
                <wp:wrapNone/>
                <wp:docPr id="111786083" name="Zone de texte 5"/>
                <wp:cNvGraphicFramePr/>
                <a:graphic xmlns:a="http://schemas.openxmlformats.org/drawingml/2006/main">
                  <a:graphicData uri="http://schemas.microsoft.com/office/word/2010/wordprocessingShape">
                    <wps:wsp>
                      <wps:cNvSpPr txBox="1"/>
                      <wps:spPr>
                        <a:xfrm>
                          <a:off x="0" y="0"/>
                          <a:ext cx="5273040" cy="960120"/>
                        </a:xfrm>
                        <a:prstGeom prst="rect">
                          <a:avLst/>
                        </a:prstGeom>
                        <a:solidFill>
                          <a:schemeClr val="lt1"/>
                        </a:solidFill>
                        <a:ln w="6350">
                          <a:solidFill>
                            <a:prstClr val="black"/>
                          </a:solidFill>
                        </a:ln>
                      </wps:spPr>
                      <wps:txbx>
                        <w:txbxContent>
                          <w:p w14:paraId="5B6F1F9A"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F21077" id="Zone de texte 5" o:spid="_x0000_s1028" type="#_x0000_t202" style="position:absolute;margin-left:19.75pt;margin-top:10.65pt;width:415.2pt;height:7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" fillcolor="white [3201]" strokeweight=".5pt">
                <v:textbox>
                  <w:txbxContent>
                    <w:p w14:paraId="5B6F1F9A" w14:textId="77777777" w:rsidR="0020019C" w:rsidRDefault="0020019C" w:rsidP="0020019C"/>
                  </w:txbxContent>
                </v:textbox>
              </v:shape>
            </w:pict>
          </mc:Fallback>
        </mc:AlternateContent>
      </w:r>
      <w:r w:rsidRPr="0020019C">
        <w:rPr>
          <w:rFonts w:ascii="Arial" w:hAnsi="Arial" w:cs="Arial"/>
          <w:b/>
          <w:bCs/>
        </w:rPr>
        <w:t xml:space="preserve">                 </w:t>
      </w:r>
    </w:p>
    <w:p w14:paraId="2D4D1C6E" w14:textId="77777777" w:rsidR="0020019C" w:rsidRPr="0020019C" w:rsidRDefault="0020019C" w:rsidP="0020019C">
      <w:pPr>
        <w:rPr>
          <w:rFonts w:ascii="Arial" w:hAnsi="Arial" w:cs="Arial"/>
          <w:b/>
          <w:bCs/>
        </w:rPr>
      </w:pPr>
      <w:r w:rsidRPr="0020019C">
        <w:rPr>
          <w:rFonts w:ascii="Arial" w:hAnsi="Arial" w:cs="Arial"/>
          <w:b/>
          <w:bCs/>
        </w:rPr>
        <w:t xml:space="preserve">   </w:t>
      </w:r>
    </w:p>
    <w:p w14:paraId="024883AD" w14:textId="77777777" w:rsidR="0020019C" w:rsidRPr="0020019C" w:rsidRDefault="0020019C" w:rsidP="0020019C">
      <w:pPr>
        <w:pStyle w:val="Paragraphedeliste"/>
        <w:rPr>
          <w:rFonts w:ascii="Arial" w:hAnsi="Arial" w:cs="Arial"/>
        </w:rPr>
      </w:pPr>
    </w:p>
    <w:p w14:paraId="32F043EA" w14:textId="77777777" w:rsidR="0020019C" w:rsidRPr="0020019C" w:rsidRDefault="0020019C" w:rsidP="0020019C">
      <w:pPr>
        <w:pStyle w:val="Paragraphedeliste"/>
        <w:rPr>
          <w:rFonts w:ascii="Arial" w:hAnsi="Arial" w:cs="Arial"/>
        </w:rPr>
      </w:pPr>
    </w:p>
    <w:p w14:paraId="466A271A" w14:textId="77777777" w:rsidR="0020019C" w:rsidRPr="0020019C" w:rsidRDefault="0020019C" w:rsidP="0020019C">
      <w:pPr>
        <w:rPr>
          <w:rFonts w:ascii="Arial" w:hAnsi="Arial" w:cs="Arial"/>
        </w:rPr>
      </w:pPr>
      <w:r w:rsidRPr="0020019C">
        <w:rPr>
          <w:rFonts w:ascii="Arial" w:hAnsi="Arial" w:cs="Arial"/>
        </w:rPr>
        <w:t xml:space="preserve">   </w:t>
      </w:r>
    </w:p>
    <w:p w14:paraId="716AD8AC" w14:textId="77777777" w:rsidR="0020019C" w:rsidRPr="0020019C" w:rsidRDefault="0020019C" w:rsidP="000D2D77">
      <w:pPr>
        <w:pStyle w:val="Paragraphedeliste"/>
        <w:numPr>
          <w:ilvl w:val="0"/>
          <w:numId w:val="13"/>
        </w:numPr>
        <w:spacing w:line="278" w:lineRule="auto"/>
        <w:rPr>
          <w:rFonts w:ascii="Arial" w:hAnsi="Arial" w:cs="Arial"/>
          <w:b/>
          <w:bCs/>
          <w:sz w:val="24"/>
          <w:szCs w:val="24"/>
        </w:rPr>
      </w:pPr>
      <w:r w:rsidRPr="0020019C">
        <w:rPr>
          <w:rFonts w:ascii="Arial" w:hAnsi="Arial" w:cs="Arial"/>
          <w:b/>
          <w:bCs/>
          <w:sz w:val="24"/>
          <w:szCs w:val="24"/>
        </w:rPr>
        <w:t xml:space="preserve"> Adresse mail </w:t>
      </w:r>
      <w:r w:rsidRPr="0020019C">
        <w:rPr>
          <w:rFonts w:ascii="Arial" w:hAnsi="Arial" w:cs="Arial"/>
          <w:b/>
          <w:bCs/>
          <w:color w:val="EE0000"/>
          <w:sz w:val="24"/>
          <w:szCs w:val="24"/>
        </w:rPr>
        <w:t>*</w:t>
      </w:r>
    </w:p>
    <w:p w14:paraId="2B074296" w14:textId="77777777" w:rsidR="0020019C" w:rsidRPr="0020019C" w:rsidRDefault="0020019C" w:rsidP="0020019C">
      <w:pPr>
        <w:rPr>
          <w:rFonts w:ascii="Arial" w:hAnsi="Arial" w:cs="Arial"/>
          <w:b/>
          <w:bCs/>
        </w:rPr>
      </w:pPr>
      <w:r w:rsidRPr="0020019C">
        <w:rPr>
          <w:rFonts w:ascii="Arial" w:hAnsi="Arial" w:cs="Arial"/>
          <w:b/>
          <w:bCs/>
          <w:noProof/>
        </w:rPr>
        <mc:AlternateContent>
          <mc:Choice Requires="wps">
            <w:drawing>
              <wp:anchor distT="0" distB="0" distL="114300" distR="114300" simplePos="0" relativeHeight="251662336" behindDoc="0" locked="0" layoutInCell="1" allowOverlap="1" wp14:anchorId="14B43434" wp14:editId="60436A02">
                <wp:simplePos x="0" y="0"/>
                <wp:positionH relativeFrom="column">
                  <wp:posOffset>319405</wp:posOffset>
                </wp:positionH>
                <wp:positionV relativeFrom="paragraph">
                  <wp:posOffset>132715</wp:posOffset>
                </wp:positionV>
                <wp:extent cx="5273040" cy="365760"/>
                <wp:effectExtent l="0" t="0" r="22860" b="15240"/>
                <wp:wrapNone/>
                <wp:docPr id="102273220" name="Zone de texte 6"/>
                <wp:cNvGraphicFramePr/>
                <a:graphic xmlns:a="http://schemas.openxmlformats.org/drawingml/2006/main">
                  <a:graphicData uri="http://schemas.microsoft.com/office/word/2010/wordprocessingShape">
                    <wps:wsp>
                      <wps:cNvSpPr txBox="1"/>
                      <wps:spPr>
                        <a:xfrm>
                          <a:off x="0" y="0"/>
                          <a:ext cx="5273040" cy="365760"/>
                        </a:xfrm>
                        <a:prstGeom prst="rect">
                          <a:avLst/>
                        </a:prstGeom>
                        <a:solidFill>
                          <a:schemeClr val="lt1"/>
                        </a:solidFill>
                        <a:ln w="6350">
                          <a:solidFill>
                            <a:prstClr val="black"/>
                          </a:solidFill>
                        </a:ln>
                      </wps:spPr>
                      <wps:txbx>
                        <w:txbxContent>
                          <w:p w14:paraId="45B5B095"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B43434" id="Zone de texte 6" o:spid="_x0000_s1029" type="#_x0000_t202" style="position:absolute;margin-left:25.15pt;margin-top:10.45pt;width:415.2pt;height:2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jzOQIAAIM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" fillcolor="white [3201]" strokeweight=".5pt">
                <v:textbox>
                  <w:txbxContent>
                    <w:p w14:paraId="45B5B095" w14:textId="77777777" w:rsidR="0020019C" w:rsidRDefault="0020019C" w:rsidP="0020019C"/>
                  </w:txbxContent>
                </v:textbox>
              </v:shape>
            </w:pict>
          </mc:Fallback>
        </mc:AlternateContent>
      </w:r>
      <w:r w:rsidRPr="0020019C">
        <w:rPr>
          <w:rFonts w:ascii="Arial" w:hAnsi="Arial" w:cs="Arial"/>
          <w:b/>
          <w:bCs/>
        </w:rPr>
        <w:t xml:space="preserve">         </w:t>
      </w:r>
    </w:p>
    <w:p w14:paraId="509230F5" w14:textId="77777777" w:rsidR="0020019C" w:rsidRPr="0020019C" w:rsidRDefault="0020019C" w:rsidP="0020019C">
      <w:pPr>
        <w:pStyle w:val="Paragraphedeliste"/>
        <w:ind w:left="927"/>
        <w:rPr>
          <w:rFonts w:ascii="Arial" w:hAnsi="Arial" w:cs="Arial"/>
        </w:rPr>
      </w:pPr>
    </w:p>
    <w:p w14:paraId="136D1740" w14:textId="77777777" w:rsidR="0020019C" w:rsidRPr="0020019C" w:rsidRDefault="0020019C" w:rsidP="0020019C">
      <w:pPr>
        <w:pStyle w:val="Paragraphedeliste"/>
        <w:ind w:left="927"/>
        <w:rPr>
          <w:rFonts w:ascii="Arial" w:hAnsi="Arial" w:cs="Arial"/>
        </w:rPr>
      </w:pPr>
    </w:p>
    <w:p w14:paraId="5B21A979" w14:textId="77777777" w:rsidR="0020019C" w:rsidRPr="0020019C" w:rsidRDefault="0020019C" w:rsidP="000D2D77">
      <w:pPr>
        <w:pStyle w:val="Paragraphedeliste"/>
        <w:numPr>
          <w:ilvl w:val="0"/>
          <w:numId w:val="13"/>
        </w:numPr>
        <w:spacing w:line="278" w:lineRule="auto"/>
        <w:rPr>
          <w:rFonts w:ascii="Arial" w:hAnsi="Arial" w:cs="Arial"/>
          <w:b/>
          <w:bCs/>
          <w:sz w:val="24"/>
          <w:szCs w:val="24"/>
        </w:rPr>
      </w:pPr>
      <w:r w:rsidRPr="0020019C">
        <w:rPr>
          <w:rFonts w:ascii="Arial" w:hAnsi="Arial" w:cs="Arial"/>
          <w:b/>
          <w:bCs/>
          <w:sz w:val="24"/>
          <w:szCs w:val="24"/>
        </w:rPr>
        <w:t xml:space="preserve">Téléphone </w:t>
      </w:r>
      <w:r w:rsidRPr="0020019C">
        <w:rPr>
          <w:rFonts w:ascii="Arial" w:hAnsi="Arial" w:cs="Arial"/>
          <w:b/>
          <w:bCs/>
          <w:color w:val="EE0000"/>
          <w:sz w:val="24"/>
          <w:szCs w:val="24"/>
        </w:rPr>
        <w:t>*</w:t>
      </w:r>
    </w:p>
    <w:p w14:paraId="356F5BC7" w14:textId="77777777" w:rsidR="0020019C" w:rsidRPr="0020019C" w:rsidRDefault="0020019C" w:rsidP="0020019C">
      <w:pPr>
        <w:rPr>
          <w:rFonts w:ascii="Arial" w:hAnsi="Arial" w:cs="Arial"/>
        </w:rPr>
      </w:pPr>
      <w:r w:rsidRPr="0020019C">
        <w:rPr>
          <w:rFonts w:ascii="Arial" w:hAnsi="Arial" w:cs="Arial"/>
          <w:noProof/>
        </w:rPr>
        <mc:AlternateContent>
          <mc:Choice Requires="wps">
            <w:drawing>
              <wp:anchor distT="0" distB="0" distL="114300" distR="114300" simplePos="0" relativeHeight="251663360" behindDoc="0" locked="0" layoutInCell="1" allowOverlap="1" wp14:anchorId="1546B4A2" wp14:editId="548C5F86">
                <wp:simplePos x="0" y="0"/>
                <wp:positionH relativeFrom="column">
                  <wp:posOffset>342265</wp:posOffset>
                </wp:positionH>
                <wp:positionV relativeFrom="paragraph">
                  <wp:posOffset>149225</wp:posOffset>
                </wp:positionV>
                <wp:extent cx="5311140" cy="388620"/>
                <wp:effectExtent l="0" t="0" r="22860" b="11430"/>
                <wp:wrapNone/>
                <wp:docPr id="115993973" name="Zone de texte 7"/>
                <wp:cNvGraphicFramePr/>
                <a:graphic xmlns:a="http://schemas.openxmlformats.org/drawingml/2006/main">
                  <a:graphicData uri="http://schemas.microsoft.com/office/word/2010/wordprocessingShape">
                    <wps:wsp>
                      <wps:cNvSpPr txBox="1"/>
                      <wps:spPr>
                        <a:xfrm>
                          <a:off x="0" y="0"/>
                          <a:ext cx="5311140" cy="388620"/>
                        </a:xfrm>
                        <a:prstGeom prst="rect">
                          <a:avLst/>
                        </a:prstGeom>
                        <a:solidFill>
                          <a:schemeClr val="lt1"/>
                        </a:solidFill>
                        <a:ln w="6350">
                          <a:solidFill>
                            <a:prstClr val="black"/>
                          </a:solidFill>
                        </a:ln>
                      </wps:spPr>
                      <wps:txbx>
                        <w:txbxContent>
                          <w:p w14:paraId="5E66C2F4"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46B4A2" id="Zone de texte 7" o:spid="_x0000_s1030" type="#_x0000_t202" style="position:absolute;margin-left:26.95pt;margin-top:11.75pt;width:418.2pt;height:3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" fillcolor="white [3201]" strokeweight=".5pt">
                <v:textbox>
                  <w:txbxContent>
                    <w:p w14:paraId="5E66C2F4" w14:textId="77777777" w:rsidR="0020019C" w:rsidRDefault="0020019C" w:rsidP="0020019C"/>
                  </w:txbxContent>
                </v:textbox>
              </v:shape>
            </w:pict>
          </mc:Fallback>
        </mc:AlternateContent>
      </w:r>
      <w:r w:rsidRPr="0020019C">
        <w:rPr>
          <w:rFonts w:ascii="Arial" w:hAnsi="Arial" w:cs="Arial"/>
        </w:rPr>
        <w:t xml:space="preserve">          </w:t>
      </w:r>
    </w:p>
    <w:p w14:paraId="0C20AC73" w14:textId="77777777" w:rsidR="0020019C" w:rsidRPr="0020019C" w:rsidRDefault="0020019C" w:rsidP="0020019C">
      <w:pPr>
        <w:tabs>
          <w:tab w:val="right" w:pos="9072"/>
        </w:tabs>
        <w:rPr>
          <w:rFonts w:ascii="Arial" w:hAnsi="Arial" w:cs="Arial"/>
        </w:rPr>
      </w:pPr>
      <w:r w:rsidRPr="0020019C">
        <w:rPr>
          <w:rFonts w:ascii="Arial" w:hAnsi="Arial" w:cs="Arial"/>
        </w:rPr>
        <w:t xml:space="preserve">           </w:t>
      </w:r>
      <w:r w:rsidRPr="0020019C">
        <w:rPr>
          <w:rFonts w:ascii="Arial" w:hAnsi="Arial" w:cs="Arial"/>
        </w:rPr>
        <w:tab/>
      </w:r>
    </w:p>
    <w:p w14:paraId="5C84725F" w14:textId="77777777" w:rsidR="0020019C" w:rsidRPr="0020019C" w:rsidRDefault="0020019C" w:rsidP="0020019C">
      <w:pPr>
        <w:tabs>
          <w:tab w:val="right" w:pos="9072"/>
        </w:tabs>
        <w:rPr>
          <w:rFonts w:ascii="Arial" w:hAnsi="Arial" w:cs="Arial"/>
          <w:b/>
          <w:bCs/>
          <w:sz w:val="28"/>
          <w:szCs w:val="28"/>
          <w:u w:val="single"/>
        </w:rPr>
      </w:pPr>
    </w:p>
    <w:p w14:paraId="602481FF" w14:textId="77777777" w:rsidR="0020019C" w:rsidRPr="0020019C" w:rsidRDefault="0020019C" w:rsidP="0020019C">
      <w:pPr>
        <w:tabs>
          <w:tab w:val="right" w:pos="9072"/>
        </w:tabs>
        <w:rPr>
          <w:rFonts w:ascii="Arial" w:hAnsi="Arial" w:cs="Arial"/>
          <w:b/>
          <w:bCs/>
          <w:sz w:val="28"/>
          <w:szCs w:val="28"/>
          <w:u w:val="single"/>
        </w:rPr>
      </w:pPr>
    </w:p>
    <w:p w14:paraId="739C0B85" w14:textId="77777777" w:rsidR="0020019C" w:rsidRPr="0020019C" w:rsidRDefault="0020019C" w:rsidP="0020019C">
      <w:pPr>
        <w:tabs>
          <w:tab w:val="right" w:pos="9072"/>
        </w:tabs>
        <w:rPr>
          <w:rFonts w:ascii="Arial" w:hAnsi="Arial" w:cs="Arial"/>
          <w:b/>
          <w:bCs/>
          <w:sz w:val="28"/>
          <w:szCs w:val="28"/>
          <w:u w:val="single"/>
        </w:rPr>
      </w:pPr>
    </w:p>
    <w:p w14:paraId="4472DF22" w14:textId="77777777" w:rsidR="0020019C" w:rsidRPr="0020019C" w:rsidRDefault="0020019C" w:rsidP="003B39D8">
      <w:pPr>
        <w:tabs>
          <w:tab w:val="right" w:pos="9072"/>
        </w:tabs>
        <w:jc w:val="both"/>
        <w:rPr>
          <w:rFonts w:ascii="Arial" w:hAnsi="Arial" w:cs="Arial"/>
          <w:sz w:val="28"/>
          <w:szCs w:val="28"/>
        </w:rPr>
      </w:pPr>
      <w:r w:rsidRPr="0020019C">
        <w:rPr>
          <w:rFonts w:ascii="Arial" w:hAnsi="Arial" w:cs="Arial"/>
          <w:b/>
          <w:bCs/>
          <w:sz w:val="28"/>
          <w:szCs w:val="28"/>
          <w:u w:val="single"/>
        </w:rPr>
        <w:lastRenderedPageBreak/>
        <w:t xml:space="preserve">Conditions légales d’accès à la fonction : </w:t>
      </w:r>
      <w:r w:rsidRPr="0020019C">
        <w:rPr>
          <w:rFonts w:ascii="Arial" w:hAnsi="Arial" w:cs="Arial"/>
          <w:sz w:val="28"/>
          <w:szCs w:val="28"/>
        </w:rPr>
        <w:t>Diplôme et ancienneté de service dans l’enseignement</w:t>
      </w:r>
    </w:p>
    <w:p w14:paraId="05E6F1E6" w14:textId="6B96EF97" w:rsidR="0020019C" w:rsidRPr="0020019C" w:rsidRDefault="0020019C" w:rsidP="003B39D8">
      <w:pPr>
        <w:pStyle w:val="Paragraphedeliste"/>
        <w:numPr>
          <w:ilvl w:val="0"/>
          <w:numId w:val="13"/>
        </w:numPr>
        <w:tabs>
          <w:tab w:val="right" w:pos="9072"/>
        </w:tabs>
        <w:spacing w:line="278" w:lineRule="auto"/>
        <w:jc w:val="both"/>
        <w:rPr>
          <w:rFonts w:ascii="Arial" w:hAnsi="Arial" w:cs="Arial"/>
          <w:sz w:val="24"/>
          <w:szCs w:val="24"/>
        </w:rPr>
      </w:pPr>
      <w:r w:rsidRPr="0020019C">
        <w:rPr>
          <w:rFonts w:ascii="Arial" w:hAnsi="Arial" w:cs="Arial"/>
          <w:noProof/>
          <w:sz w:val="24"/>
          <w:szCs w:val="24"/>
        </w:rPr>
        <mc:AlternateContent>
          <mc:Choice Requires="wps">
            <w:drawing>
              <wp:anchor distT="0" distB="0" distL="114300" distR="114300" simplePos="0" relativeHeight="251664384" behindDoc="0" locked="0" layoutInCell="1" allowOverlap="1" wp14:anchorId="28398C1F" wp14:editId="4A84C5E9">
                <wp:simplePos x="0" y="0"/>
                <wp:positionH relativeFrom="column">
                  <wp:posOffset>574040</wp:posOffset>
                </wp:positionH>
                <wp:positionV relativeFrom="paragraph">
                  <wp:posOffset>572135</wp:posOffset>
                </wp:positionV>
                <wp:extent cx="5142230" cy="632460"/>
                <wp:effectExtent l="0" t="0" r="20320" b="15240"/>
                <wp:wrapNone/>
                <wp:docPr id="1104969810" name="Zone de texte 7"/>
                <wp:cNvGraphicFramePr/>
                <a:graphic xmlns:a="http://schemas.openxmlformats.org/drawingml/2006/main">
                  <a:graphicData uri="http://schemas.microsoft.com/office/word/2010/wordprocessingShape">
                    <wps:wsp>
                      <wps:cNvSpPr txBox="1"/>
                      <wps:spPr>
                        <a:xfrm>
                          <a:off x="0" y="0"/>
                          <a:ext cx="5142230" cy="632460"/>
                        </a:xfrm>
                        <a:prstGeom prst="rect">
                          <a:avLst/>
                        </a:prstGeom>
                        <a:solidFill>
                          <a:schemeClr val="lt1"/>
                        </a:solidFill>
                        <a:ln w="6350">
                          <a:solidFill>
                            <a:prstClr val="black"/>
                          </a:solidFill>
                        </a:ln>
                      </wps:spPr>
                      <wps:txbx>
                        <w:txbxContent>
                          <w:p w14:paraId="0E7FF449"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398C1F" id="_x0000_s1031" type="#_x0000_t202" style="position:absolute;left:0;text-align:left;margin-left:45.2pt;margin-top:45.05pt;width:404.9pt;height:49.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" fillcolor="white [3201]" strokeweight=".5pt">
                <v:textbox>
                  <w:txbxContent>
                    <w:p w14:paraId="0E7FF449" w14:textId="77777777" w:rsidR="0020019C" w:rsidRDefault="0020019C" w:rsidP="0020019C"/>
                  </w:txbxContent>
                </v:textbox>
              </v:shape>
            </w:pict>
          </mc:Fallback>
        </mc:AlternateContent>
      </w:r>
      <w:r w:rsidRPr="0020019C">
        <w:rPr>
          <w:rFonts w:ascii="Arial" w:hAnsi="Arial" w:cs="Arial"/>
          <w:b/>
          <w:bCs/>
          <w:sz w:val="24"/>
          <w:szCs w:val="24"/>
        </w:rPr>
        <w:t>Diplôme(s)</w:t>
      </w:r>
      <w:r w:rsidRPr="0020019C">
        <w:rPr>
          <w:rFonts w:ascii="Arial" w:hAnsi="Arial" w:cs="Arial"/>
          <w:sz w:val="24"/>
          <w:szCs w:val="24"/>
        </w:rPr>
        <w:t xml:space="preserve"> permettant d’accéder à la fonction de direction (mentionnez précisément le ou les intitulé(s) </w:t>
      </w:r>
      <w:r w:rsidRPr="0020019C">
        <w:rPr>
          <w:rFonts w:ascii="Arial" w:hAnsi="Arial" w:cs="Arial"/>
          <w:color w:val="EE0000"/>
          <w:sz w:val="24"/>
          <w:szCs w:val="24"/>
        </w:rPr>
        <w:t>*</w:t>
      </w:r>
    </w:p>
    <w:p w14:paraId="07DAB02B" w14:textId="5801D6C4" w:rsidR="0020019C" w:rsidRDefault="0020019C" w:rsidP="0020019C">
      <w:pPr>
        <w:tabs>
          <w:tab w:val="right" w:pos="9072"/>
        </w:tabs>
        <w:rPr>
          <w:rFonts w:ascii="Arial" w:hAnsi="Arial" w:cs="Arial"/>
          <w:b/>
          <w:bCs/>
          <w:sz w:val="28"/>
          <w:szCs w:val="28"/>
        </w:rPr>
      </w:pPr>
    </w:p>
    <w:p w14:paraId="358384A3" w14:textId="77777777" w:rsidR="0020019C" w:rsidRPr="0020019C" w:rsidRDefault="0020019C" w:rsidP="0020019C">
      <w:pPr>
        <w:rPr>
          <w:rFonts w:ascii="Arial" w:hAnsi="Arial" w:cs="Arial"/>
          <w:sz w:val="28"/>
          <w:szCs w:val="28"/>
        </w:rPr>
      </w:pPr>
    </w:p>
    <w:p w14:paraId="6C7CC89F" w14:textId="77777777" w:rsidR="0020019C" w:rsidRDefault="0020019C" w:rsidP="0020019C">
      <w:pPr>
        <w:ind w:left="927"/>
        <w:rPr>
          <w:rFonts w:ascii="Arial" w:hAnsi="Arial" w:cs="Arial"/>
          <w:sz w:val="24"/>
          <w:szCs w:val="24"/>
        </w:rPr>
      </w:pPr>
      <w:r w:rsidRPr="0020019C">
        <w:rPr>
          <w:rFonts w:ascii="Arial" w:hAnsi="Arial" w:cs="Arial"/>
          <w:sz w:val="24"/>
          <w:szCs w:val="24"/>
        </w:rPr>
        <w:t xml:space="preserve">Joindre une copie de votre diplôme </w:t>
      </w:r>
      <w:r w:rsidRPr="0020019C">
        <w:rPr>
          <w:rFonts w:ascii="Arial" w:hAnsi="Arial" w:cs="Arial"/>
          <w:color w:val="EE0000"/>
          <w:sz w:val="24"/>
          <w:szCs w:val="24"/>
        </w:rPr>
        <w:t>*</w:t>
      </w:r>
      <w:r w:rsidRPr="0020019C">
        <w:rPr>
          <w:rFonts w:ascii="Arial" w:hAnsi="Arial" w:cs="Arial"/>
          <w:sz w:val="24"/>
          <w:szCs w:val="24"/>
        </w:rPr>
        <w:t xml:space="preserve">   </w:t>
      </w:r>
    </w:p>
    <w:p w14:paraId="11842E78" w14:textId="5B8DDDA4" w:rsidR="0020019C" w:rsidRPr="0020019C" w:rsidRDefault="0020019C" w:rsidP="0020019C">
      <w:pPr>
        <w:ind w:left="927"/>
        <w:rPr>
          <w:rFonts w:ascii="Arial" w:hAnsi="Arial" w:cs="Arial"/>
          <w:sz w:val="24"/>
          <w:szCs w:val="24"/>
        </w:rPr>
      </w:pPr>
      <w:r w:rsidRPr="0020019C">
        <w:rPr>
          <w:rFonts w:ascii="Arial" w:hAnsi="Arial" w:cs="Arial"/>
          <w:sz w:val="24"/>
          <w:szCs w:val="24"/>
        </w:rPr>
        <w:t xml:space="preserve">     </w:t>
      </w:r>
    </w:p>
    <w:p w14:paraId="16F76F7D" w14:textId="77777777" w:rsidR="0020019C" w:rsidRPr="0020019C" w:rsidRDefault="0020019C" w:rsidP="003B39D8">
      <w:pPr>
        <w:pStyle w:val="Paragraphedeliste"/>
        <w:numPr>
          <w:ilvl w:val="0"/>
          <w:numId w:val="13"/>
        </w:numPr>
        <w:spacing w:line="278" w:lineRule="auto"/>
        <w:jc w:val="both"/>
        <w:rPr>
          <w:rFonts w:ascii="Arial" w:hAnsi="Arial" w:cs="Arial"/>
          <w:b/>
          <w:bCs/>
          <w:sz w:val="24"/>
          <w:szCs w:val="24"/>
        </w:rPr>
      </w:pPr>
      <w:r w:rsidRPr="0020019C">
        <w:rPr>
          <w:rFonts w:ascii="Arial" w:hAnsi="Arial" w:cs="Arial"/>
          <w:b/>
          <w:bCs/>
          <w:sz w:val="24"/>
          <w:szCs w:val="24"/>
        </w:rPr>
        <w:t xml:space="preserve">Titre pédagogique </w:t>
      </w:r>
      <w:r w:rsidRPr="0020019C">
        <w:rPr>
          <w:rFonts w:ascii="Arial" w:hAnsi="Arial" w:cs="Arial"/>
          <w:sz w:val="24"/>
          <w:szCs w:val="24"/>
        </w:rPr>
        <w:t>s’il n’est pas compris dans votre diplôme permettant l’accès à la fonction de direction (ex : CAP, AESS, …)</w:t>
      </w:r>
    </w:p>
    <w:p w14:paraId="2D7CC33C" w14:textId="77777777" w:rsidR="0020019C" w:rsidRPr="0020019C" w:rsidRDefault="0020019C" w:rsidP="0020019C">
      <w:pPr>
        <w:pStyle w:val="Paragraphedeliste"/>
        <w:ind w:left="927"/>
        <w:rPr>
          <w:rFonts w:ascii="Arial" w:hAnsi="Arial" w:cs="Arial"/>
          <w:b/>
          <w:bCs/>
          <w:sz w:val="28"/>
          <w:szCs w:val="28"/>
        </w:rPr>
      </w:pPr>
      <w:r w:rsidRPr="0020019C">
        <w:rPr>
          <w:rFonts w:ascii="Arial" w:hAnsi="Arial" w:cs="Arial"/>
          <w:b/>
          <w:bCs/>
          <w:noProof/>
          <w:sz w:val="28"/>
          <w:szCs w:val="28"/>
        </w:rPr>
        <mc:AlternateContent>
          <mc:Choice Requires="wps">
            <w:drawing>
              <wp:anchor distT="0" distB="0" distL="114300" distR="114300" simplePos="0" relativeHeight="251665408" behindDoc="0" locked="0" layoutInCell="1" allowOverlap="1" wp14:anchorId="0A9DB67D" wp14:editId="23E3DAEF">
                <wp:simplePos x="0" y="0"/>
                <wp:positionH relativeFrom="column">
                  <wp:posOffset>587829</wp:posOffset>
                </wp:positionH>
                <wp:positionV relativeFrom="paragraph">
                  <wp:posOffset>59870</wp:posOffset>
                </wp:positionV>
                <wp:extent cx="5113020" cy="702129"/>
                <wp:effectExtent l="0" t="0" r="17780" b="9525"/>
                <wp:wrapNone/>
                <wp:docPr id="1691608423" name="Zone de texte 9"/>
                <wp:cNvGraphicFramePr/>
                <a:graphic xmlns:a="http://schemas.openxmlformats.org/drawingml/2006/main">
                  <a:graphicData uri="http://schemas.microsoft.com/office/word/2010/wordprocessingShape">
                    <wps:wsp>
                      <wps:cNvSpPr txBox="1"/>
                      <wps:spPr>
                        <a:xfrm>
                          <a:off x="0" y="0"/>
                          <a:ext cx="5113020" cy="702129"/>
                        </a:xfrm>
                        <a:prstGeom prst="rect">
                          <a:avLst/>
                        </a:prstGeom>
                        <a:solidFill>
                          <a:schemeClr val="lt1"/>
                        </a:solidFill>
                        <a:ln w="6350">
                          <a:solidFill>
                            <a:prstClr val="black"/>
                          </a:solidFill>
                        </a:ln>
                      </wps:spPr>
                      <wps:txbx>
                        <w:txbxContent>
                          <w:p w14:paraId="5C957C4A"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B67D" id="Zone de texte 9" o:spid="_x0000_s1032" type="#_x0000_t202" style="position:absolute;left:0;text-align:left;margin-left:46.3pt;margin-top:4.7pt;width:402.6pt;height:5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" fillcolor="white [3201]" strokeweight=".5pt">
                <v:textbox>
                  <w:txbxContent>
                    <w:p w14:paraId="5C957C4A" w14:textId="77777777" w:rsidR="0020019C" w:rsidRDefault="0020019C" w:rsidP="0020019C"/>
                  </w:txbxContent>
                </v:textbox>
              </v:shape>
            </w:pict>
          </mc:Fallback>
        </mc:AlternateContent>
      </w:r>
    </w:p>
    <w:p w14:paraId="265AB0D0" w14:textId="77777777" w:rsidR="0020019C" w:rsidRPr="0020019C" w:rsidRDefault="0020019C" w:rsidP="0020019C">
      <w:pPr>
        <w:pStyle w:val="Paragraphedeliste"/>
        <w:ind w:left="927"/>
        <w:rPr>
          <w:rFonts w:ascii="Arial" w:hAnsi="Arial" w:cs="Arial"/>
          <w:b/>
          <w:bCs/>
          <w:sz w:val="28"/>
          <w:szCs w:val="28"/>
        </w:rPr>
      </w:pPr>
    </w:p>
    <w:p w14:paraId="003DD124" w14:textId="77777777" w:rsidR="0020019C" w:rsidRPr="0020019C" w:rsidRDefault="0020019C" w:rsidP="0020019C">
      <w:pPr>
        <w:ind w:left="927"/>
        <w:rPr>
          <w:rFonts w:ascii="Arial" w:hAnsi="Arial" w:cs="Arial"/>
          <w:sz w:val="28"/>
          <w:szCs w:val="28"/>
        </w:rPr>
      </w:pPr>
      <w:r w:rsidRPr="0020019C">
        <w:rPr>
          <w:rFonts w:ascii="Arial" w:hAnsi="Arial" w:cs="Arial"/>
          <w:sz w:val="28"/>
          <w:szCs w:val="28"/>
        </w:rPr>
        <w:t xml:space="preserve">                                </w:t>
      </w:r>
    </w:p>
    <w:p w14:paraId="626012AA" w14:textId="0A29791F" w:rsidR="0020019C" w:rsidRDefault="0020019C" w:rsidP="0020019C">
      <w:pPr>
        <w:ind w:left="927"/>
        <w:rPr>
          <w:rFonts w:ascii="Arial" w:hAnsi="Arial" w:cs="Arial"/>
          <w:sz w:val="24"/>
          <w:szCs w:val="24"/>
        </w:rPr>
      </w:pPr>
      <w:r w:rsidRPr="0020019C">
        <w:rPr>
          <w:rFonts w:ascii="Arial" w:hAnsi="Arial" w:cs="Arial"/>
          <w:sz w:val="24"/>
          <w:szCs w:val="24"/>
        </w:rPr>
        <w:t>Joindre une copie de votre titre pédagogique (le cas échéant).</w:t>
      </w:r>
    </w:p>
    <w:p w14:paraId="74184964" w14:textId="77777777" w:rsidR="0020019C" w:rsidRPr="0020019C" w:rsidRDefault="0020019C" w:rsidP="0020019C">
      <w:pPr>
        <w:ind w:left="927"/>
        <w:rPr>
          <w:rFonts w:ascii="Arial" w:hAnsi="Arial" w:cs="Arial"/>
          <w:sz w:val="24"/>
          <w:szCs w:val="24"/>
        </w:rPr>
      </w:pPr>
    </w:p>
    <w:p w14:paraId="1AB8EADD" w14:textId="3B737950" w:rsidR="0020019C" w:rsidRPr="0020019C" w:rsidRDefault="0020019C" w:rsidP="003B39D8">
      <w:pPr>
        <w:pStyle w:val="Paragraphedeliste"/>
        <w:numPr>
          <w:ilvl w:val="0"/>
          <w:numId w:val="13"/>
        </w:numPr>
        <w:spacing w:line="278" w:lineRule="auto"/>
        <w:jc w:val="both"/>
        <w:rPr>
          <w:rFonts w:ascii="Arial" w:hAnsi="Arial" w:cs="Arial"/>
          <w:b/>
          <w:bCs/>
          <w:sz w:val="24"/>
          <w:szCs w:val="24"/>
        </w:rPr>
      </w:pPr>
      <w:r w:rsidRPr="0020019C">
        <w:rPr>
          <w:rFonts w:ascii="Arial" w:hAnsi="Arial" w:cs="Arial"/>
          <w:b/>
          <w:bCs/>
          <w:noProof/>
          <w:sz w:val="24"/>
          <w:szCs w:val="24"/>
        </w:rPr>
        <mc:AlternateContent>
          <mc:Choice Requires="wps">
            <w:drawing>
              <wp:anchor distT="0" distB="0" distL="114300" distR="114300" simplePos="0" relativeHeight="251666432" behindDoc="0" locked="0" layoutInCell="1" allowOverlap="1" wp14:anchorId="30112746" wp14:editId="6FBF03BA">
                <wp:simplePos x="0" y="0"/>
                <wp:positionH relativeFrom="column">
                  <wp:posOffset>4767671</wp:posOffset>
                </wp:positionH>
                <wp:positionV relativeFrom="paragraph">
                  <wp:posOffset>117838</wp:posOffset>
                </wp:positionV>
                <wp:extent cx="522514" cy="367393"/>
                <wp:effectExtent l="0" t="0" r="11430" b="13970"/>
                <wp:wrapNone/>
                <wp:docPr id="249386150" name="Zone de texte 10"/>
                <wp:cNvGraphicFramePr/>
                <a:graphic xmlns:a="http://schemas.openxmlformats.org/drawingml/2006/main">
                  <a:graphicData uri="http://schemas.microsoft.com/office/word/2010/wordprocessingShape">
                    <wps:wsp>
                      <wps:cNvSpPr txBox="1"/>
                      <wps:spPr>
                        <a:xfrm flipV="1">
                          <a:off x="0" y="0"/>
                          <a:ext cx="522514" cy="367393"/>
                        </a:xfrm>
                        <a:prstGeom prst="rect">
                          <a:avLst/>
                        </a:prstGeom>
                        <a:solidFill>
                          <a:schemeClr val="lt1"/>
                        </a:solidFill>
                        <a:ln w="6350">
                          <a:solidFill>
                            <a:prstClr val="black"/>
                          </a:solidFill>
                        </a:ln>
                      </wps:spPr>
                      <wps:txbx>
                        <w:txbxContent>
                          <w:p w14:paraId="11A19FAD" w14:textId="77777777" w:rsidR="0020019C" w:rsidRDefault="0020019C" w:rsidP="00200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12746" id="Zone de texte 10" o:spid="_x0000_s1033" type="#_x0000_t202" style="position:absolute;left:0;text-align:left;margin-left:375.4pt;margin-top:9.3pt;width:41.15pt;height:28.9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" fillcolor="white [3201]" strokeweight=".5pt">
                <v:textbox>
                  <w:txbxContent>
                    <w:p w14:paraId="11A19FAD" w14:textId="77777777" w:rsidR="0020019C" w:rsidRDefault="0020019C" w:rsidP="0020019C"/>
                  </w:txbxContent>
                </v:textbox>
              </v:shape>
            </w:pict>
          </mc:Fallback>
        </mc:AlternateContent>
      </w:r>
      <w:r w:rsidRPr="0020019C">
        <w:rPr>
          <w:rFonts w:ascii="Arial" w:hAnsi="Arial" w:cs="Arial"/>
          <w:b/>
          <w:bCs/>
          <w:sz w:val="24"/>
          <w:szCs w:val="24"/>
        </w:rPr>
        <w:t>Ancienneté de service dans l’enseignement</w:t>
      </w:r>
    </w:p>
    <w:p w14:paraId="4316D15D" w14:textId="3E6E09E9" w:rsidR="0020019C" w:rsidRPr="0020019C" w:rsidRDefault="0020019C" w:rsidP="003B39D8">
      <w:pPr>
        <w:pStyle w:val="Paragraphedeliste"/>
        <w:tabs>
          <w:tab w:val="left" w:pos="7560"/>
        </w:tabs>
        <w:ind w:left="927"/>
        <w:jc w:val="both"/>
        <w:rPr>
          <w:rFonts w:ascii="Arial" w:hAnsi="Arial" w:cs="Arial"/>
          <w:sz w:val="24"/>
          <w:szCs w:val="24"/>
        </w:rPr>
      </w:pPr>
      <w:r w:rsidRPr="0020019C">
        <w:rPr>
          <w:rFonts w:ascii="Arial" w:hAnsi="Arial" w:cs="Arial"/>
          <w:sz w:val="24"/>
          <w:szCs w:val="24"/>
        </w:rPr>
        <w:t xml:space="preserve">Nombre d’années de service dans l’enseignement : </w:t>
      </w:r>
      <w:r w:rsidRPr="0020019C">
        <w:rPr>
          <w:rFonts w:ascii="Arial" w:hAnsi="Arial" w:cs="Arial"/>
          <w:sz w:val="24"/>
          <w:szCs w:val="24"/>
        </w:rPr>
        <w:tab/>
      </w:r>
    </w:p>
    <w:p w14:paraId="7791BE6B" w14:textId="77777777" w:rsidR="0020019C" w:rsidRPr="0020019C" w:rsidRDefault="0020019C" w:rsidP="0020019C">
      <w:pPr>
        <w:tabs>
          <w:tab w:val="left" w:pos="7560"/>
        </w:tabs>
        <w:rPr>
          <w:rFonts w:ascii="Arial" w:hAnsi="Arial" w:cs="Arial"/>
          <w:b/>
          <w:bCs/>
          <w:sz w:val="28"/>
          <w:szCs w:val="28"/>
          <w:u w:val="single"/>
        </w:rPr>
      </w:pPr>
    </w:p>
    <w:p w14:paraId="2D43070F" w14:textId="77777777" w:rsidR="0020019C" w:rsidRPr="0020019C" w:rsidRDefault="0020019C" w:rsidP="003B39D8">
      <w:pPr>
        <w:tabs>
          <w:tab w:val="left" w:pos="7560"/>
        </w:tabs>
        <w:jc w:val="both"/>
        <w:rPr>
          <w:rFonts w:ascii="Arial" w:hAnsi="Arial" w:cs="Arial"/>
          <w:b/>
          <w:bCs/>
          <w:sz w:val="28"/>
          <w:szCs w:val="28"/>
          <w:u w:val="single"/>
        </w:rPr>
      </w:pPr>
      <w:r w:rsidRPr="0020019C">
        <w:rPr>
          <w:rFonts w:ascii="Arial" w:hAnsi="Arial" w:cs="Arial"/>
          <w:b/>
          <w:bCs/>
          <w:sz w:val="28"/>
          <w:szCs w:val="28"/>
          <w:u w:val="single"/>
        </w:rPr>
        <w:t>Formation initiale des directions (formations obligatoires pour la nomination)</w:t>
      </w:r>
    </w:p>
    <w:p w14:paraId="685B277D" w14:textId="38B0328E" w:rsidR="0020019C" w:rsidRPr="0020019C" w:rsidRDefault="0020019C" w:rsidP="003B39D8">
      <w:pPr>
        <w:pStyle w:val="Paragraphedeliste"/>
        <w:numPr>
          <w:ilvl w:val="0"/>
          <w:numId w:val="13"/>
        </w:numPr>
        <w:spacing w:line="278" w:lineRule="auto"/>
        <w:jc w:val="both"/>
        <w:rPr>
          <w:rFonts w:ascii="Arial" w:hAnsi="Arial" w:cs="Arial"/>
          <w:b/>
          <w:bCs/>
          <w:sz w:val="24"/>
          <w:szCs w:val="24"/>
        </w:rPr>
      </w:pPr>
      <w:r w:rsidRPr="0020019C">
        <w:rPr>
          <w:rFonts w:ascii="Arial" w:hAnsi="Arial" w:cs="Arial"/>
          <w:sz w:val="28"/>
          <w:szCs w:val="28"/>
        </w:rPr>
        <w:t xml:space="preserve"> </w:t>
      </w:r>
      <w:r w:rsidRPr="0020019C">
        <w:rPr>
          <w:rFonts w:ascii="Arial" w:hAnsi="Arial" w:cs="Arial"/>
          <w:sz w:val="24"/>
          <w:szCs w:val="24"/>
        </w:rPr>
        <w:t xml:space="preserve">Avez-vous réussi les formations suivantes ? Veuillez cocher celles que vous avez réussies) </w:t>
      </w:r>
      <w:r w:rsidRPr="0020019C">
        <w:rPr>
          <w:rFonts w:ascii="Arial" w:hAnsi="Arial" w:cs="Arial"/>
          <w:color w:val="EE0000"/>
          <w:sz w:val="24"/>
          <w:szCs w:val="24"/>
        </w:rPr>
        <w:t>*</w:t>
      </w:r>
    </w:p>
    <w:p w14:paraId="0C06D96E" w14:textId="77777777" w:rsidR="0020019C" w:rsidRPr="0020019C" w:rsidRDefault="0020019C" w:rsidP="003B39D8">
      <w:pPr>
        <w:pStyle w:val="Paragraphedeliste"/>
        <w:tabs>
          <w:tab w:val="left" w:pos="7560"/>
        </w:tabs>
        <w:ind w:left="927"/>
        <w:jc w:val="both"/>
        <w:rPr>
          <w:rFonts w:ascii="Arial" w:hAnsi="Arial" w:cs="Arial"/>
          <w:sz w:val="24"/>
          <w:szCs w:val="24"/>
        </w:rPr>
      </w:pPr>
    </w:p>
    <w:p w14:paraId="7DCFFD77" w14:textId="52189A58" w:rsidR="0020019C" w:rsidRPr="0020019C" w:rsidRDefault="0020019C" w:rsidP="003B39D8">
      <w:pPr>
        <w:pStyle w:val="Paragraphedeliste"/>
        <w:numPr>
          <w:ilvl w:val="0"/>
          <w:numId w:val="14"/>
        </w:numPr>
        <w:tabs>
          <w:tab w:val="left" w:pos="7560"/>
        </w:tabs>
        <w:spacing w:line="278" w:lineRule="auto"/>
        <w:jc w:val="both"/>
        <w:rPr>
          <w:rFonts w:ascii="Arial" w:hAnsi="Arial" w:cs="Arial"/>
          <w:sz w:val="24"/>
          <w:szCs w:val="24"/>
        </w:rPr>
      </w:pPr>
      <w:r w:rsidRPr="0020019C">
        <w:rPr>
          <w:rFonts w:ascii="Arial" w:hAnsi="Arial" w:cs="Arial"/>
          <w:sz w:val="24"/>
          <w:szCs w:val="24"/>
        </w:rPr>
        <w:t>Axe administration. Formation propre à l’ensemble des réseaux (</w:t>
      </w:r>
      <w:proofErr w:type="spellStart"/>
      <w:r w:rsidRPr="0020019C">
        <w:rPr>
          <w:rFonts w:ascii="Arial" w:hAnsi="Arial" w:cs="Arial"/>
          <w:sz w:val="24"/>
          <w:szCs w:val="24"/>
        </w:rPr>
        <w:t>inter</w:t>
      </w:r>
      <w:r w:rsidR="00370031">
        <w:rPr>
          <w:rFonts w:ascii="Arial" w:hAnsi="Arial" w:cs="Arial"/>
          <w:sz w:val="24"/>
          <w:szCs w:val="24"/>
        </w:rPr>
        <w:t>r</w:t>
      </w:r>
      <w:r w:rsidRPr="0020019C">
        <w:rPr>
          <w:rFonts w:ascii="Arial" w:hAnsi="Arial" w:cs="Arial"/>
          <w:sz w:val="24"/>
          <w:szCs w:val="24"/>
        </w:rPr>
        <w:t>éseaux</w:t>
      </w:r>
      <w:proofErr w:type="spellEnd"/>
      <w:r w:rsidRPr="0020019C">
        <w:rPr>
          <w:rFonts w:ascii="Arial" w:hAnsi="Arial" w:cs="Arial"/>
          <w:sz w:val="24"/>
          <w:szCs w:val="24"/>
        </w:rPr>
        <w:t>)</w:t>
      </w:r>
    </w:p>
    <w:p w14:paraId="2F3BBA63" w14:textId="63E0A9CD" w:rsidR="0020019C" w:rsidRPr="0020019C" w:rsidRDefault="0020019C" w:rsidP="003B39D8">
      <w:pPr>
        <w:pStyle w:val="Paragraphedeliste"/>
        <w:numPr>
          <w:ilvl w:val="0"/>
          <w:numId w:val="15"/>
        </w:numPr>
        <w:tabs>
          <w:tab w:val="left" w:pos="7560"/>
        </w:tabs>
        <w:spacing w:line="278" w:lineRule="auto"/>
        <w:jc w:val="both"/>
        <w:rPr>
          <w:rFonts w:ascii="Arial" w:hAnsi="Arial" w:cs="Arial"/>
          <w:sz w:val="24"/>
          <w:szCs w:val="24"/>
        </w:rPr>
      </w:pPr>
      <w:r w:rsidRPr="0020019C">
        <w:rPr>
          <w:rFonts w:ascii="Arial" w:hAnsi="Arial" w:cs="Arial"/>
          <w:sz w:val="24"/>
          <w:szCs w:val="24"/>
        </w:rPr>
        <w:t>Module vision pédagogique et pilotage (</w:t>
      </w:r>
      <w:proofErr w:type="spellStart"/>
      <w:r w:rsidRPr="0020019C">
        <w:rPr>
          <w:rFonts w:ascii="Arial" w:hAnsi="Arial" w:cs="Arial"/>
          <w:sz w:val="24"/>
          <w:szCs w:val="24"/>
        </w:rPr>
        <w:t>inter</w:t>
      </w:r>
      <w:r w:rsidR="00370031">
        <w:rPr>
          <w:rFonts w:ascii="Arial" w:hAnsi="Arial" w:cs="Arial"/>
          <w:sz w:val="24"/>
          <w:szCs w:val="24"/>
        </w:rPr>
        <w:t>r</w:t>
      </w:r>
      <w:r w:rsidRPr="0020019C">
        <w:rPr>
          <w:rFonts w:ascii="Arial" w:hAnsi="Arial" w:cs="Arial"/>
          <w:sz w:val="24"/>
          <w:szCs w:val="24"/>
        </w:rPr>
        <w:t>éseaux</w:t>
      </w:r>
      <w:proofErr w:type="spellEnd"/>
      <w:r w:rsidRPr="0020019C">
        <w:rPr>
          <w:rFonts w:ascii="Arial" w:hAnsi="Arial" w:cs="Arial"/>
          <w:sz w:val="24"/>
          <w:szCs w:val="24"/>
        </w:rPr>
        <w:t>)</w:t>
      </w:r>
    </w:p>
    <w:p w14:paraId="216A410F" w14:textId="3CDF003B" w:rsidR="0020019C" w:rsidRPr="0020019C" w:rsidRDefault="0020019C" w:rsidP="003B39D8">
      <w:pPr>
        <w:pStyle w:val="Paragraphedeliste"/>
        <w:numPr>
          <w:ilvl w:val="0"/>
          <w:numId w:val="16"/>
        </w:numPr>
        <w:tabs>
          <w:tab w:val="left" w:pos="7560"/>
        </w:tabs>
        <w:spacing w:line="278" w:lineRule="auto"/>
        <w:jc w:val="both"/>
        <w:rPr>
          <w:rFonts w:ascii="Arial" w:hAnsi="Arial" w:cs="Arial"/>
          <w:sz w:val="24"/>
          <w:szCs w:val="24"/>
        </w:rPr>
      </w:pPr>
      <w:r w:rsidRPr="0020019C">
        <w:rPr>
          <w:rFonts w:ascii="Arial" w:hAnsi="Arial" w:cs="Arial"/>
          <w:sz w:val="24"/>
          <w:szCs w:val="24"/>
        </w:rPr>
        <w:t>Module développement des compétences et aptitudes relationnelles, interpersonnelles et groupales et construction de l’identité professionnelle (</w:t>
      </w:r>
      <w:proofErr w:type="spellStart"/>
      <w:r w:rsidRPr="0020019C">
        <w:rPr>
          <w:rFonts w:ascii="Arial" w:hAnsi="Arial" w:cs="Arial"/>
          <w:sz w:val="24"/>
          <w:szCs w:val="24"/>
        </w:rPr>
        <w:t>inter</w:t>
      </w:r>
      <w:r w:rsidR="00370031">
        <w:rPr>
          <w:rFonts w:ascii="Arial" w:hAnsi="Arial" w:cs="Arial"/>
          <w:sz w:val="24"/>
          <w:szCs w:val="24"/>
        </w:rPr>
        <w:t>r</w:t>
      </w:r>
      <w:r w:rsidRPr="0020019C">
        <w:rPr>
          <w:rFonts w:ascii="Arial" w:hAnsi="Arial" w:cs="Arial"/>
          <w:sz w:val="24"/>
          <w:szCs w:val="24"/>
        </w:rPr>
        <w:t>éseaux</w:t>
      </w:r>
      <w:proofErr w:type="spellEnd"/>
      <w:r w:rsidRPr="0020019C">
        <w:rPr>
          <w:rFonts w:ascii="Arial" w:hAnsi="Arial" w:cs="Arial"/>
          <w:sz w:val="24"/>
          <w:szCs w:val="24"/>
        </w:rPr>
        <w:t>)</w:t>
      </w:r>
    </w:p>
    <w:p w14:paraId="044E8ECE" w14:textId="77777777" w:rsidR="0020019C" w:rsidRPr="0020019C" w:rsidRDefault="0020019C" w:rsidP="003B39D8">
      <w:pPr>
        <w:pStyle w:val="Paragraphedeliste"/>
        <w:numPr>
          <w:ilvl w:val="0"/>
          <w:numId w:val="17"/>
        </w:numPr>
        <w:tabs>
          <w:tab w:val="left" w:pos="7560"/>
        </w:tabs>
        <w:spacing w:line="278" w:lineRule="auto"/>
        <w:jc w:val="both"/>
        <w:rPr>
          <w:rFonts w:ascii="Arial" w:hAnsi="Arial" w:cs="Arial"/>
          <w:sz w:val="24"/>
          <w:szCs w:val="24"/>
        </w:rPr>
      </w:pPr>
      <w:r w:rsidRPr="0020019C">
        <w:rPr>
          <w:rFonts w:ascii="Arial" w:hAnsi="Arial" w:cs="Arial"/>
          <w:sz w:val="24"/>
          <w:szCs w:val="24"/>
        </w:rPr>
        <w:t>Module administratif, matériel et financier (réseau)</w:t>
      </w:r>
    </w:p>
    <w:p w14:paraId="54C92AB5" w14:textId="6AE524AD" w:rsidR="0020019C" w:rsidRDefault="0020019C" w:rsidP="003B39D8">
      <w:pPr>
        <w:pStyle w:val="Paragraphedeliste"/>
        <w:numPr>
          <w:ilvl w:val="0"/>
          <w:numId w:val="18"/>
        </w:numPr>
        <w:tabs>
          <w:tab w:val="left" w:pos="7560"/>
        </w:tabs>
        <w:spacing w:line="278" w:lineRule="auto"/>
        <w:jc w:val="both"/>
        <w:rPr>
          <w:rFonts w:ascii="Arial" w:hAnsi="Arial" w:cs="Arial"/>
          <w:sz w:val="24"/>
          <w:szCs w:val="24"/>
        </w:rPr>
      </w:pPr>
      <w:r w:rsidRPr="0020019C">
        <w:rPr>
          <w:rFonts w:ascii="Arial" w:hAnsi="Arial" w:cs="Arial"/>
          <w:sz w:val="24"/>
          <w:szCs w:val="24"/>
        </w:rPr>
        <w:t>Module éducatif et pédagogique (réseau)</w:t>
      </w:r>
    </w:p>
    <w:p w14:paraId="73BCE34D" w14:textId="77777777" w:rsidR="0020019C" w:rsidRPr="0020019C" w:rsidRDefault="0020019C" w:rsidP="003B39D8">
      <w:pPr>
        <w:pStyle w:val="Paragraphedeliste"/>
        <w:tabs>
          <w:tab w:val="left" w:pos="7560"/>
        </w:tabs>
        <w:spacing w:line="278" w:lineRule="auto"/>
        <w:ind w:left="1308"/>
        <w:jc w:val="both"/>
        <w:rPr>
          <w:rFonts w:ascii="Arial" w:hAnsi="Arial" w:cs="Arial"/>
          <w:sz w:val="24"/>
          <w:szCs w:val="24"/>
        </w:rPr>
      </w:pPr>
    </w:p>
    <w:p w14:paraId="44785299" w14:textId="3787B983" w:rsidR="0020019C" w:rsidRPr="0020019C" w:rsidRDefault="0020019C" w:rsidP="003B39D8">
      <w:pPr>
        <w:spacing w:after="0" w:line="240" w:lineRule="auto"/>
        <w:ind w:firstLine="708"/>
        <w:jc w:val="both"/>
        <w:rPr>
          <w:rFonts w:ascii="Arial" w:hAnsi="Arial" w:cs="Arial"/>
          <w:b/>
          <w:bCs/>
          <w:color w:val="EE0000"/>
          <w:sz w:val="24"/>
          <w:szCs w:val="24"/>
        </w:rPr>
      </w:pPr>
      <w:r w:rsidRPr="0020019C">
        <w:rPr>
          <w:rFonts w:ascii="Arial" w:hAnsi="Arial" w:cs="Arial"/>
          <w:sz w:val="24"/>
          <w:szCs w:val="24"/>
        </w:rPr>
        <w:t>Veuillez joindre les attestations de formation</w:t>
      </w:r>
      <w:r w:rsidR="00FF32F1">
        <w:rPr>
          <w:rFonts w:ascii="Arial" w:hAnsi="Arial" w:cs="Arial"/>
          <w:sz w:val="24"/>
          <w:szCs w:val="24"/>
        </w:rPr>
        <w:t>s</w:t>
      </w:r>
      <w:r w:rsidRPr="0020019C">
        <w:rPr>
          <w:rFonts w:ascii="Arial" w:hAnsi="Arial" w:cs="Arial"/>
          <w:sz w:val="24"/>
          <w:szCs w:val="24"/>
        </w:rPr>
        <w:t xml:space="preserve"> de direction </w:t>
      </w:r>
      <w:r w:rsidRPr="0020019C">
        <w:rPr>
          <w:rFonts w:ascii="Arial" w:hAnsi="Arial" w:cs="Arial"/>
          <w:b/>
          <w:bCs/>
          <w:sz w:val="24"/>
          <w:szCs w:val="24"/>
        </w:rPr>
        <w:t xml:space="preserve">réussies </w:t>
      </w:r>
      <w:r w:rsidRPr="0020019C">
        <w:rPr>
          <w:rFonts w:ascii="Arial" w:hAnsi="Arial" w:cs="Arial"/>
          <w:b/>
          <w:bCs/>
          <w:color w:val="EE0000"/>
          <w:sz w:val="24"/>
          <w:szCs w:val="24"/>
        </w:rPr>
        <w:t>*</w:t>
      </w:r>
    </w:p>
    <w:p w14:paraId="2D0857E2" w14:textId="3068F4E3" w:rsidR="0020019C" w:rsidRDefault="0020019C" w:rsidP="003B39D8">
      <w:pPr>
        <w:spacing w:after="0" w:line="240" w:lineRule="auto"/>
        <w:ind w:firstLine="708"/>
        <w:jc w:val="both"/>
        <w:rPr>
          <w:rFonts w:ascii="Arial" w:eastAsia="Times New Roman" w:hAnsi="Arial" w:cs="Arial"/>
          <w:color w:val="000000" w:themeColor="text1"/>
          <w:sz w:val="24"/>
          <w:szCs w:val="24"/>
          <w:lang w:eastAsia="fr-FR"/>
        </w:rPr>
      </w:pPr>
    </w:p>
    <w:p w14:paraId="4587824E" w14:textId="77777777" w:rsidR="0020019C" w:rsidRPr="0020019C" w:rsidRDefault="0020019C" w:rsidP="003B39D8">
      <w:pPr>
        <w:spacing w:after="0" w:line="240" w:lineRule="auto"/>
        <w:ind w:firstLine="708"/>
        <w:jc w:val="both"/>
        <w:rPr>
          <w:rFonts w:ascii="Arial" w:eastAsia="Times New Roman" w:hAnsi="Arial" w:cs="Arial"/>
          <w:color w:val="000000" w:themeColor="text1"/>
          <w:sz w:val="24"/>
          <w:szCs w:val="24"/>
          <w:lang w:eastAsia="fr-FR"/>
        </w:rPr>
      </w:pPr>
    </w:p>
    <w:p w14:paraId="0F632DEA" w14:textId="77A92574" w:rsidR="0020019C" w:rsidRPr="0020019C" w:rsidRDefault="0020019C" w:rsidP="003B39D8">
      <w:pPr>
        <w:spacing w:line="256" w:lineRule="auto"/>
        <w:jc w:val="both"/>
        <w:rPr>
          <w:rFonts w:ascii="Arial" w:hAnsi="Arial" w:cs="Arial"/>
          <w:b/>
          <w:iCs/>
        </w:rPr>
      </w:pPr>
      <w:r w:rsidRPr="0020019C">
        <w:rPr>
          <w:rFonts w:ascii="Arial" w:hAnsi="Arial" w:cs="Arial"/>
          <w:iCs/>
        </w:rPr>
        <w:t xml:space="preserve">Les candidats issus d’un autre réseau d’enseignement ayant déjà réussi tous les modules de formation initiale devront fournir au PO une attestation de </w:t>
      </w:r>
      <w:r w:rsidRPr="0020019C">
        <w:rPr>
          <w:rFonts w:ascii="Arial" w:hAnsi="Arial" w:cs="Arial"/>
          <w:b/>
          <w:iCs/>
        </w:rPr>
        <w:t>fréquentation</w:t>
      </w:r>
      <w:r w:rsidRPr="0020019C">
        <w:rPr>
          <w:rFonts w:ascii="Arial" w:hAnsi="Arial" w:cs="Arial"/>
          <w:iCs/>
        </w:rPr>
        <w:t xml:space="preserve"> du module « éducatif et pédagogique » </w:t>
      </w:r>
      <w:r w:rsidR="009F7CB6">
        <w:rPr>
          <w:rFonts w:ascii="Arial" w:hAnsi="Arial" w:cs="Arial"/>
          <w:iCs/>
        </w:rPr>
        <w:t xml:space="preserve">          </w:t>
      </w:r>
      <w:r w:rsidRPr="0020019C">
        <w:rPr>
          <w:rFonts w:ascii="Arial" w:hAnsi="Arial" w:cs="Arial"/>
          <w:iCs/>
        </w:rPr>
        <w:t xml:space="preserve">(30 heures) organisé par le SeGEC </w:t>
      </w:r>
      <w:r w:rsidRPr="0020019C">
        <w:rPr>
          <w:rFonts w:ascii="Arial" w:hAnsi="Arial" w:cs="Arial"/>
          <w:iCs/>
          <w:u w:val="single"/>
        </w:rPr>
        <w:t>avant la fin de leur stage</w:t>
      </w:r>
      <w:r w:rsidRPr="0020019C">
        <w:rPr>
          <w:rFonts w:ascii="Arial" w:hAnsi="Arial" w:cs="Arial"/>
          <w:iCs/>
        </w:rPr>
        <w:t>.</w:t>
      </w:r>
    </w:p>
    <w:p w14:paraId="3560C3F2" w14:textId="77777777" w:rsidR="0020019C" w:rsidRPr="0020019C" w:rsidRDefault="0020019C" w:rsidP="003B39D8">
      <w:pPr>
        <w:tabs>
          <w:tab w:val="left" w:pos="7560"/>
        </w:tabs>
        <w:jc w:val="both"/>
        <w:rPr>
          <w:rFonts w:ascii="Arial" w:hAnsi="Arial" w:cs="Arial"/>
          <w:b/>
          <w:bCs/>
          <w:sz w:val="28"/>
          <w:szCs w:val="28"/>
          <w:u w:val="single"/>
        </w:rPr>
      </w:pPr>
      <w:r w:rsidRPr="0020019C">
        <w:rPr>
          <w:rFonts w:ascii="Arial" w:hAnsi="Arial" w:cs="Arial"/>
          <w:b/>
          <w:bCs/>
          <w:sz w:val="28"/>
          <w:szCs w:val="28"/>
          <w:u w:val="single"/>
        </w:rPr>
        <w:lastRenderedPageBreak/>
        <w:t>Expériences professionnelles/dans le monde associatif qu’il vous semble nécessaire de relater</w:t>
      </w:r>
    </w:p>
    <w:p w14:paraId="5C49E53E" w14:textId="77777777" w:rsidR="0020019C" w:rsidRPr="0020019C" w:rsidRDefault="0020019C" w:rsidP="003B39D8">
      <w:pPr>
        <w:tabs>
          <w:tab w:val="left" w:pos="7560"/>
        </w:tabs>
        <w:jc w:val="both"/>
        <w:rPr>
          <w:rFonts w:ascii="Arial" w:hAnsi="Arial" w:cs="Arial"/>
          <w:sz w:val="24"/>
          <w:szCs w:val="24"/>
        </w:rPr>
      </w:pPr>
      <w:r w:rsidRPr="0020019C">
        <w:rPr>
          <w:rFonts w:ascii="Arial" w:hAnsi="Arial" w:cs="Arial"/>
          <w:sz w:val="24"/>
          <w:szCs w:val="24"/>
        </w:rPr>
        <w:t>Expériences susceptibles de vous aider dans le cadre de la fonction de direction (ex : Enseignant, Administrateur d’une ASBL, ...)</w:t>
      </w:r>
    </w:p>
    <w:p w14:paraId="40EB3F85" w14:textId="71192D80" w:rsidR="0020019C" w:rsidRPr="0020019C" w:rsidRDefault="0020019C" w:rsidP="003B39D8">
      <w:pPr>
        <w:pStyle w:val="Paragraphedeliste"/>
        <w:numPr>
          <w:ilvl w:val="0"/>
          <w:numId w:val="13"/>
        </w:numPr>
        <w:spacing w:line="278" w:lineRule="auto"/>
        <w:jc w:val="both"/>
        <w:rPr>
          <w:rFonts w:ascii="Arial" w:hAnsi="Arial" w:cs="Arial"/>
          <w:b/>
          <w:bCs/>
          <w:sz w:val="28"/>
          <w:szCs w:val="28"/>
        </w:rPr>
      </w:pPr>
      <w:r w:rsidRPr="003B39D8">
        <w:rPr>
          <w:rFonts w:ascii="Arial" w:hAnsi="Arial" w:cs="Arial"/>
          <w:b/>
          <w:bCs/>
          <w:sz w:val="24"/>
          <w:szCs w:val="24"/>
        </w:rPr>
        <w:t>Expérience 1</w:t>
      </w:r>
      <w:r w:rsidRPr="0020019C">
        <w:rPr>
          <w:rFonts w:ascii="Arial" w:hAnsi="Arial" w:cs="Arial"/>
          <w:b/>
          <w:bCs/>
          <w:sz w:val="28"/>
          <w:szCs w:val="28"/>
        </w:rPr>
        <w:t xml:space="preserve"> : </w:t>
      </w:r>
      <w:r w:rsidRPr="0020019C">
        <w:rPr>
          <w:rFonts w:ascii="Arial" w:hAnsi="Arial" w:cs="Arial"/>
          <w:sz w:val="24"/>
          <w:szCs w:val="24"/>
        </w:rPr>
        <w:t>décrivez la fonction, précisez la durée ainsi que l’employeur/organisme</w:t>
      </w:r>
    </w:p>
    <w:p w14:paraId="6DF377E4" w14:textId="0256B3F4" w:rsidR="0020019C" w:rsidRDefault="0020019C" w:rsidP="003B39D8">
      <w:pPr>
        <w:spacing w:line="278" w:lineRule="auto"/>
        <w:jc w:val="both"/>
        <w:rPr>
          <w:rFonts w:ascii="Arial" w:hAnsi="Arial" w:cs="Arial"/>
          <w:b/>
          <w:bCs/>
          <w:sz w:val="28"/>
          <w:szCs w:val="28"/>
        </w:rPr>
      </w:pPr>
    </w:p>
    <w:p w14:paraId="534245F2" w14:textId="3082387F" w:rsidR="0020019C" w:rsidRDefault="0020019C" w:rsidP="003B39D8">
      <w:pPr>
        <w:spacing w:line="278" w:lineRule="auto"/>
        <w:jc w:val="both"/>
        <w:rPr>
          <w:rFonts w:ascii="Arial" w:hAnsi="Arial" w:cs="Arial"/>
          <w:b/>
          <w:bCs/>
          <w:sz w:val="28"/>
          <w:szCs w:val="28"/>
        </w:rPr>
      </w:pPr>
    </w:p>
    <w:p w14:paraId="0EBE39FB" w14:textId="71A780DF" w:rsidR="0020019C" w:rsidRDefault="0020019C" w:rsidP="003B39D8">
      <w:pPr>
        <w:spacing w:line="278" w:lineRule="auto"/>
        <w:jc w:val="both"/>
        <w:rPr>
          <w:rFonts w:ascii="Arial" w:hAnsi="Arial" w:cs="Arial"/>
          <w:b/>
          <w:bCs/>
          <w:sz w:val="28"/>
          <w:szCs w:val="28"/>
        </w:rPr>
      </w:pPr>
    </w:p>
    <w:p w14:paraId="4207E3B9" w14:textId="43B7FBA9" w:rsidR="0020019C" w:rsidRDefault="0020019C" w:rsidP="003B39D8">
      <w:pPr>
        <w:spacing w:line="278" w:lineRule="auto"/>
        <w:jc w:val="both"/>
        <w:rPr>
          <w:rFonts w:ascii="Arial" w:hAnsi="Arial" w:cs="Arial"/>
          <w:b/>
          <w:bCs/>
          <w:sz w:val="28"/>
          <w:szCs w:val="28"/>
        </w:rPr>
      </w:pPr>
    </w:p>
    <w:p w14:paraId="043E58DE" w14:textId="77777777" w:rsidR="0020019C" w:rsidRDefault="0020019C" w:rsidP="003B39D8">
      <w:pPr>
        <w:spacing w:line="278" w:lineRule="auto"/>
        <w:jc w:val="both"/>
        <w:rPr>
          <w:rFonts w:ascii="Arial" w:hAnsi="Arial" w:cs="Arial"/>
          <w:b/>
          <w:bCs/>
          <w:sz w:val="28"/>
          <w:szCs w:val="28"/>
        </w:rPr>
      </w:pPr>
    </w:p>
    <w:p w14:paraId="7D83A429" w14:textId="647DCFA5" w:rsidR="0020019C" w:rsidRDefault="0020019C" w:rsidP="003B39D8">
      <w:pPr>
        <w:spacing w:line="278" w:lineRule="auto"/>
        <w:jc w:val="both"/>
        <w:rPr>
          <w:rFonts w:ascii="Arial" w:hAnsi="Arial" w:cs="Arial"/>
          <w:b/>
          <w:bCs/>
          <w:sz w:val="28"/>
          <w:szCs w:val="28"/>
        </w:rPr>
      </w:pPr>
    </w:p>
    <w:p w14:paraId="4993E414" w14:textId="77777777" w:rsidR="0020019C" w:rsidRPr="0020019C" w:rsidRDefault="0020019C" w:rsidP="003B39D8">
      <w:pPr>
        <w:spacing w:line="278" w:lineRule="auto"/>
        <w:jc w:val="both"/>
        <w:rPr>
          <w:rFonts w:ascii="Arial" w:hAnsi="Arial" w:cs="Arial"/>
          <w:b/>
          <w:bCs/>
          <w:sz w:val="28"/>
          <w:szCs w:val="28"/>
        </w:rPr>
      </w:pPr>
    </w:p>
    <w:p w14:paraId="4248F00A" w14:textId="395C6DB0" w:rsidR="0020019C" w:rsidRPr="0020019C" w:rsidRDefault="0020019C" w:rsidP="003B39D8">
      <w:pPr>
        <w:pStyle w:val="Paragraphedeliste"/>
        <w:numPr>
          <w:ilvl w:val="0"/>
          <w:numId w:val="13"/>
        </w:numPr>
        <w:spacing w:line="278" w:lineRule="auto"/>
        <w:jc w:val="both"/>
        <w:rPr>
          <w:rFonts w:ascii="Arial" w:hAnsi="Arial" w:cs="Arial"/>
          <w:b/>
          <w:bCs/>
          <w:sz w:val="28"/>
          <w:szCs w:val="28"/>
        </w:rPr>
      </w:pPr>
      <w:r w:rsidRPr="003B39D8">
        <w:rPr>
          <w:rFonts w:ascii="Arial" w:hAnsi="Arial" w:cs="Arial"/>
          <w:b/>
          <w:bCs/>
          <w:sz w:val="24"/>
          <w:szCs w:val="24"/>
        </w:rPr>
        <w:t>Expérience 2</w:t>
      </w:r>
      <w:r w:rsidRPr="0020019C">
        <w:rPr>
          <w:rFonts w:ascii="Arial" w:hAnsi="Arial" w:cs="Arial"/>
          <w:b/>
          <w:bCs/>
          <w:sz w:val="28"/>
          <w:szCs w:val="28"/>
        </w:rPr>
        <w:t xml:space="preserve"> : </w:t>
      </w:r>
      <w:r w:rsidRPr="0020019C">
        <w:rPr>
          <w:rFonts w:ascii="Arial" w:hAnsi="Arial" w:cs="Arial"/>
          <w:sz w:val="24"/>
          <w:szCs w:val="24"/>
        </w:rPr>
        <w:t>décrivez la fonction, précisez la durée ainsi que l’employeur/organisme</w:t>
      </w:r>
    </w:p>
    <w:p w14:paraId="29E8C5D1" w14:textId="32244BDC" w:rsidR="0020019C" w:rsidRDefault="0020019C" w:rsidP="003B39D8">
      <w:pPr>
        <w:spacing w:line="278" w:lineRule="auto"/>
        <w:jc w:val="both"/>
        <w:rPr>
          <w:rFonts w:ascii="Arial" w:hAnsi="Arial" w:cs="Arial"/>
          <w:b/>
          <w:bCs/>
          <w:sz w:val="28"/>
          <w:szCs w:val="28"/>
        </w:rPr>
      </w:pPr>
    </w:p>
    <w:p w14:paraId="684EEBE2" w14:textId="66E3E149" w:rsidR="0020019C" w:rsidRDefault="0020019C" w:rsidP="003B39D8">
      <w:pPr>
        <w:spacing w:line="278" w:lineRule="auto"/>
        <w:jc w:val="both"/>
        <w:rPr>
          <w:rFonts w:ascii="Arial" w:hAnsi="Arial" w:cs="Arial"/>
          <w:b/>
          <w:bCs/>
          <w:sz w:val="28"/>
          <w:szCs w:val="28"/>
        </w:rPr>
      </w:pPr>
    </w:p>
    <w:p w14:paraId="4F46A6E7" w14:textId="77777777" w:rsidR="0020019C" w:rsidRDefault="0020019C" w:rsidP="003B39D8">
      <w:pPr>
        <w:spacing w:line="278" w:lineRule="auto"/>
        <w:jc w:val="both"/>
        <w:rPr>
          <w:rFonts w:ascii="Arial" w:hAnsi="Arial" w:cs="Arial"/>
          <w:b/>
          <w:bCs/>
          <w:sz w:val="28"/>
          <w:szCs w:val="28"/>
        </w:rPr>
      </w:pPr>
    </w:p>
    <w:p w14:paraId="0C3B456F" w14:textId="2508B867" w:rsidR="0020019C" w:rsidRDefault="0020019C" w:rsidP="003B39D8">
      <w:pPr>
        <w:spacing w:line="278" w:lineRule="auto"/>
        <w:jc w:val="both"/>
        <w:rPr>
          <w:rFonts w:ascii="Arial" w:hAnsi="Arial" w:cs="Arial"/>
          <w:b/>
          <w:bCs/>
          <w:sz w:val="28"/>
          <w:szCs w:val="28"/>
        </w:rPr>
      </w:pPr>
    </w:p>
    <w:p w14:paraId="5A971903" w14:textId="77777777" w:rsidR="0020019C" w:rsidRDefault="0020019C" w:rsidP="003B39D8">
      <w:pPr>
        <w:spacing w:line="278" w:lineRule="auto"/>
        <w:jc w:val="both"/>
        <w:rPr>
          <w:rFonts w:ascii="Arial" w:hAnsi="Arial" w:cs="Arial"/>
          <w:b/>
          <w:bCs/>
          <w:sz w:val="28"/>
          <w:szCs w:val="28"/>
        </w:rPr>
      </w:pPr>
    </w:p>
    <w:p w14:paraId="279DD021" w14:textId="77777777" w:rsidR="0020019C" w:rsidRPr="0020019C" w:rsidRDefault="0020019C" w:rsidP="003B39D8">
      <w:pPr>
        <w:spacing w:line="278" w:lineRule="auto"/>
        <w:jc w:val="both"/>
        <w:rPr>
          <w:rFonts w:ascii="Arial" w:hAnsi="Arial" w:cs="Arial"/>
          <w:b/>
          <w:bCs/>
          <w:sz w:val="28"/>
          <w:szCs w:val="28"/>
        </w:rPr>
      </w:pPr>
    </w:p>
    <w:p w14:paraId="60218E23" w14:textId="5AA7DA03" w:rsidR="0020019C" w:rsidRPr="0020019C" w:rsidRDefault="0020019C" w:rsidP="003B39D8">
      <w:pPr>
        <w:pStyle w:val="Paragraphedeliste"/>
        <w:numPr>
          <w:ilvl w:val="0"/>
          <w:numId w:val="13"/>
        </w:numPr>
        <w:spacing w:line="278" w:lineRule="auto"/>
        <w:jc w:val="both"/>
        <w:rPr>
          <w:rFonts w:ascii="Arial" w:hAnsi="Arial" w:cs="Arial"/>
          <w:b/>
          <w:bCs/>
          <w:sz w:val="28"/>
          <w:szCs w:val="28"/>
        </w:rPr>
      </w:pPr>
      <w:r w:rsidRPr="003B39D8">
        <w:rPr>
          <w:rFonts w:ascii="Arial" w:hAnsi="Arial" w:cs="Arial"/>
          <w:b/>
          <w:bCs/>
          <w:sz w:val="24"/>
          <w:szCs w:val="24"/>
        </w:rPr>
        <w:t>Expérience 3</w:t>
      </w:r>
      <w:r w:rsidRPr="0020019C">
        <w:rPr>
          <w:rFonts w:ascii="Arial" w:hAnsi="Arial" w:cs="Arial"/>
          <w:b/>
          <w:bCs/>
          <w:sz w:val="28"/>
          <w:szCs w:val="28"/>
        </w:rPr>
        <w:t> </w:t>
      </w:r>
      <w:r w:rsidRPr="0020019C">
        <w:rPr>
          <w:rFonts w:ascii="Arial" w:hAnsi="Arial" w:cs="Arial"/>
          <w:b/>
          <w:bCs/>
          <w:sz w:val="24"/>
          <w:szCs w:val="24"/>
        </w:rPr>
        <w:t xml:space="preserve">: </w:t>
      </w:r>
      <w:r w:rsidRPr="0020019C">
        <w:rPr>
          <w:rFonts w:ascii="Arial" w:hAnsi="Arial" w:cs="Arial"/>
          <w:sz w:val="24"/>
          <w:szCs w:val="24"/>
        </w:rPr>
        <w:t>décrivez la fonction, précisez la durée ainsi que l’employeur/organisme</w:t>
      </w:r>
    </w:p>
    <w:p w14:paraId="7463812D" w14:textId="07D78D48" w:rsidR="0020019C" w:rsidRDefault="0020019C" w:rsidP="003B39D8">
      <w:pPr>
        <w:spacing w:line="278" w:lineRule="auto"/>
        <w:jc w:val="both"/>
        <w:rPr>
          <w:rFonts w:ascii="Arial" w:hAnsi="Arial" w:cs="Arial"/>
          <w:b/>
          <w:bCs/>
          <w:sz w:val="28"/>
          <w:szCs w:val="28"/>
        </w:rPr>
      </w:pPr>
    </w:p>
    <w:p w14:paraId="7353C850" w14:textId="70389800" w:rsidR="0020019C" w:rsidRDefault="0020019C" w:rsidP="003B39D8">
      <w:pPr>
        <w:spacing w:line="278" w:lineRule="auto"/>
        <w:jc w:val="both"/>
        <w:rPr>
          <w:rFonts w:ascii="Arial" w:hAnsi="Arial" w:cs="Arial"/>
          <w:b/>
          <w:bCs/>
          <w:sz w:val="28"/>
          <w:szCs w:val="28"/>
        </w:rPr>
      </w:pPr>
    </w:p>
    <w:p w14:paraId="462C2A6A" w14:textId="36BC2BD9" w:rsidR="0020019C" w:rsidRDefault="0020019C" w:rsidP="003B39D8">
      <w:pPr>
        <w:spacing w:line="278" w:lineRule="auto"/>
        <w:jc w:val="both"/>
        <w:rPr>
          <w:rFonts w:ascii="Arial" w:hAnsi="Arial" w:cs="Arial"/>
          <w:b/>
          <w:bCs/>
          <w:sz w:val="28"/>
          <w:szCs w:val="28"/>
        </w:rPr>
      </w:pPr>
    </w:p>
    <w:p w14:paraId="6BEAE923" w14:textId="49A1A5C3" w:rsidR="0020019C" w:rsidRDefault="0020019C" w:rsidP="003B39D8">
      <w:pPr>
        <w:spacing w:line="278" w:lineRule="auto"/>
        <w:jc w:val="both"/>
        <w:rPr>
          <w:rFonts w:ascii="Arial" w:hAnsi="Arial" w:cs="Arial"/>
          <w:b/>
          <w:bCs/>
          <w:sz w:val="28"/>
          <w:szCs w:val="28"/>
        </w:rPr>
      </w:pPr>
    </w:p>
    <w:p w14:paraId="59610327" w14:textId="77777777" w:rsidR="0020019C" w:rsidRDefault="0020019C" w:rsidP="003B39D8">
      <w:pPr>
        <w:spacing w:line="278" w:lineRule="auto"/>
        <w:jc w:val="both"/>
        <w:rPr>
          <w:rFonts w:ascii="Arial" w:hAnsi="Arial" w:cs="Arial"/>
          <w:b/>
          <w:bCs/>
          <w:sz w:val="28"/>
          <w:szCs w:val="28"/>
        </w:rPr>
      </w:pPr>
    </w:p>
    <w:p w14:paraId="443DD5B1" w14:textId="79C2DCC9" w:rsidR="0020019C" w:rsidRDefault="0020019C" w:rsidP="003B39D8">
      <w:pPr>
        <w:spacing w:line="278" w:lineRule="auto"/>
        <w:jc w:val="both"/>
        <w:rPr>
          <w:rFonts w:ascii="Arial" w:hAnsi="Arial" w:cs="Arial"/>
          <w:b/>
          <w:bCs/>
          <w:sz w:val="28"/>
          <w:szCs w:val="28"/>
        </w:rPr>
      </w:pPr>
    </w:p>
    <w:p w14:paraId="439D0142" w14:textId="77777777" w:rsidR="0020019C" w:rsidRPr="0020019C" w:rsidRDefault="0020019C" w:rsidP="003B39D8">
      <w:pPr>
        <w:spacing w:line="278" w:lineRule="auto"/>
        <w:jc w:val="both"/>
        <w:rPr>
          <w:rFonts w:ascii="Arial" w:hAnsi="Arial" w:cs="Arial"/>
          <w:b/>
          <w:bCs/>
          <w:sz w:val="28"/>
          <w:szCs w:val="28"/>
        </w:rPr>
      </w:pPr>
    </w:p>
    <w:p w14:paraId="1ECF5E31" w14:textId="77777777" w:rsidR="0020019C" w:rsidRPr="0020019C" w:rsidRDefault="0020019C" w:rsidP="003B39D8">
      <w:pPr>
        <w:tabs>
          <w:tab w:val="left" w:pos="7560"/>
        </w:tabs>
        <w:jc w:val="both"/>
        <w:rPr>
          <w:rFonts w:ascii="Arial" w:hAnsi="Arial" w:cs="Arial"/>
          <w:b/>
          <w:bCs/>
          <w:sz w:val="28"/>
          <w:szCs w:val="28"/>
          <w:u w:val="single"/>
        </w:rPr>
      </w:pPr>
      <w:r w:rsidRPr="0020019C">
        <w:rPr>
          <w:rFonts w:ascii="Arial" w:hAnsi="Arial" w:cs="Arial"/>
          <w:b/>
          <w:bCs/>
          <w:sz w:val="28"/>
          <w:szCs w:val="28"/>
          <w:u w:val="single"/>
        </w:rPr>
        <w:lastRenderedPageBreak/>
        <w:t>Questions ouvertes concernant la fonction</w:t>
      </w:r>
    </w:p>
    <w:p w14:paraId="22F397D8" w14:textId="0078BA81" w:rsidR="00746954" w:rsidRDefault="00746954" w:rsidP="003B39D8">
      <w:pPr>
        <w:pStyle w:val="Paragraphedeliste"/>
        <w:numPr>
          <w:ilvl w:val="0"/>
          <w:numId w:val="13"/>
        </w:numPr>
        <w:tabs>
          <w:tab w:val="left" w:pos="7560"/>
        </w:tabs>
        <w:jc w:val="both"/>
        <w:rPr>
          <w:rFonts w:ascii="Arial" w:hAnsi="Arial" w:cs="Arial"/>
          <w:color w:val="EE0000"/>
          <w:sz w:val="24"/>
          <w:szCs w:val="24"/>
        </w:rPr>
      </w:pPr>
      <w:r w:rsidRPr="00746954">
        <w:rPr>
          <w:rFonts w:ascii="Arial" w:hAnsi="Arial" w:cs="Arial"/>
          <w:sz w:val="24"/>
          <w:szCs w:val="24"/>
        </w:rPr>
        <w:t xml:space="preserve">Parmi les compétences reprises dans l’appel à candidature, quelle est celle que vous aurez le plus besoin de développer rapidement lors de votre entrée en fonction ? (Expliquez en 5 lignes maximum) </w:t>
      </w:r>
      <w:r w:rsidRPr="00746954">
        <w:rPr>
          <w:rFonts w:ascii="Arial" w:hAnsi="Arial" w:cs="Arial"/>
          <w:color w:val="EE0000"/>
          <w:sz w:val="24"/>
          <w:szCs w:val="24"/>
        </w:rPr>
        <w:t>*</w:t>
      </w:r>
    </w:p>
    <w:p w14:paraId="3297A834" w14:textId="16944A42" w:rsidR="00746954" w:rsidRDefault="00746954" w:rsidP="003B39D8">
      <w:pPr>
        <w:pStyle w:val="Paragraphedeliste"/>
        <w:tabs>
          <w:tab w:val="left" w:pos="7560"/>
        </w:tabs>
        <w:ind w:left="927"/>
        <w:jc w:val="both"/>
        <w:rPr>
          <w:rFonts w:ascii="Arial" w:hAnsi="Arial" w:cs="Arial"/>
          <w:color w:val="EE0000"/>
          <w:sz w:val="24"/>
          <w:szCs w:val="24"/>
        </w:rPr>
      </w:pPr>
    </w:p>
    <w:p w14:paraId="51F188A9" w14:textId="3A14AE8F" w:rsidR="00746954" w:rsidRDefault="00746954" w:rsidP="003B39D8">
      <w:pPr>
        <w:pStyle w:val="Paragraphedeliste"/>
        <w:tabs>
          <w:tab w:val="left" w:pos="7560"/>
        </w:tabs>
        <w:ind w:left="927"/>
        <w:jc w:val="both"/>
        <w:rPr>
          <w:rFonts w:ascii="Arial" w:hAnsi="Arial" w:cs="Arial"/>
          <w:color w:val="EE0000"/>
          <w:sz w:val="24"/>
          <w:szCs w:val="24"/>
        </w:rPr>
      </w:pPr>
    </w:p>
    <w:p w14:paraId="467984C2" w14:textId="77777777" w:rsidR="00746954" w:rsidRDefault="00746954" w:rsidP="003B39D8">
      <w:pPr>
        <w:pStyle w:val="Paragraphedeliste"/>
        <w:tabs>
          <w:tab w:val="left" w:pos="7560"/>
        </w:tabs>
        <w:ind w:left="927"/>
        <w:jc w:val="both"/>
        <w:rPr>
          <w:rFonts w:ascii="Arial" w:hAnsi="Arial" w:cs="Arial"/>
          <w:color w:val="EE0000"/>
          <w:sz w:val="24"/>
          <w:szCs w:val="24"/>
        </w:rPr>
      </w:pPr>
    </w:p>
    <w:p w14:paraId="069A8776" w14:textId="7E6189FF" w:rsidR="00746954" w:rsidRDefault="00746954" w:rsidP="003B39D8">
      <w:pPr>
        <w:pStyle w:val="Paragraphedeliste"/>
        <w:tabs>
          <w:tab w:val="left" w:pos="7560"/>
        </w:tabs>
        <w:ind w:left="927"/>
        <w:jc w:val="both"/>
        <w:rPr>
          <w:rFonts w:ascii="Arial" w:hAnsi="Arial" w:cs="Arial"/>
          <w:color w:val="EE0000"/>
          <w:sz w:val="24"/>
          <w:szCs w:val="24"/>
        </w:rPr>
      </w:pPr>
    </w:p>
    <w:p w14:paraId="7EF7E728" w14:textId="77777777" w:rsidR="00AD411C" w:rsidRDefault="00AD411C" w:rsidP="003B39D8">
      <w:pPr>
        <w:pStyle w:val="Paragraphedeliste"/>
        <w:tabs>
          <w:tab w:val="left" w:pos="7560"/>
        </w:tabs>
        <w:ind w:left="927"/>
        <w:jc w:val="both"/>
        <w:rPr>
          <w:rFonts w:ascii="Arial" w:hAnsi="Arial" w:cs="Arial"/>
          <w:color w:val="EE0000"/>
          <w:sz w:val="24"/>
          <w:szCs w:val="24"/>
        </w:rPr>
      </w:pPr>
    </w:p>
    <w:p w14:paraId="7507E223" w14:textId="5490232D" w:rsidR="00746954" w:rsidRDefault="00746954" w:rsidP="003B39D8">
      <w:pPr>
        <w:pStyle w:val="Paragraphedeliste"/>
        <w:tabs>
          <w:tab w:val="left" w:pos="7560"/>
        </w:tabs>
        <w:ind w:left="927"/>
        <w:jc w:val="both"/>
        <w:rPr>
          <w:rFonts w:ascii="Arial" w:hAnsi="Arial" w:cs="Arial"/>
          <w:color w:val="EE0000"/>
          <w:sz w:val="24"/>
          <w:szCs w:val="24"/>
        </w:rPr>
      </w:pPr>
    </w:p>
    <w:p w14:paraId="38A24599" w14:textId="77777777" w:rsidR="00AD411C" w:rsidRDefault="00AD411C" w:rsidP="003B39D8">
      <w:pPr>
        <w:pStyle w:val="Paragraphedeliste"/>
        <w:tabs>
          <w:tab w:val="left" w:pos="7560"/>
        </w:tabs>
        <w:ind w:left="927"/>
        <w:jc w:val="both"/>
        <w:rPr>
          <w:rFonts w:ascii="Arial" w:hAnsi="Arial" w:cs="Arial"/>
          <w:color w:val="EE0000"/>
          <w:sz w:val="24"/>
          <w:szCs w:val="24"/>
        </w:rPr>
      </w:pPr>
    </w:p>
    <w:p w14:paraId="76F7DA75" w14:textId="77777777" w:rsidR="00AD411C" w:rsidRDefault="00AD411C" w:rsidP="003B39D8">
      <w:pPr>
        <w:pStyle w:val="Paragraphedeliste"/>
        <w:tabs>
          <w:tab w:val="left" w:pos="7560"/>
        </w:tabs>
        <w:ind w:left="927"/>
        <w:jc w:val="both"/>
        <w:rPr>
          <w:rFonts w:ascii="Arial" w:hAnsi="Arial" w:cs="Arial"/>
          <w:color w:val="EE0000"/>
          <w:sz w:val="24"/>
          <w:szCs w:val="24"/>
        </w:rPr>
      </w:pPr>
    </w:p>
    <w:p w14:paraId="556810F0" w14:textId="37AD143D" w:rsidR="00746954" w:rsidRDefault="00746954" w:rsidP="003B39D8">
      <w:pPr>
        <w:pStyle w:val="Paragraphedeliste"/>
        <w:tabs>
          <w:tab w:val="left" w:pos="7560"/>
        </w:tabs>
        <w:ind w:left="927"/>
        <w:jc w:val="both"/>
        <w:rPr>
          <w:rFonts w:ascii="Arial" w:hAnsi="Arial" w:cs="Arial"/>
          <w:color w:val="EE0000"/>
          <w:sz w:val="24"/>
          <w:szCs w:val="24"/>
        </w:rPr>
      </w:pPr>
    </w:p>
    <w:p w14:paraId="05EE4779" w14:textId="77777777" w:rsidR="00AD411C" w:rsidRDefault="00AD411C" w:rsidP="003B39D8">
      <w:pPr>
        <w:pStyle w:val="Paragraphedeliste"/>
        <w:tabs>
          <w:tab w:val="left" w:pos="7560"/>
        </w:tabs>
        <w:ind w:left="927"/>
        <w:jc w:val="both"/>
        <w:rPr>
          <w:rFonts w:ascii="Arial" w:hAnsi="Arial" w:cs="Arial"/>
          <w:color w:val="EE0000"/>
          <w:sz w:val="24"/>
          <w:szCs w:val="24"/>
        </w:rPr>
      </w:pPr>
    </w:p>
    <w:p w14:paraId="117ECB3D" w14:textId="3EE6D407" w:rsidR="00746954" w:rsidRDefault="00746954" w:rsidP="003B39D8">
      <w:pPr>
        <w:pStyle w:val="Paragraphedeliste"/>
        <w:tabs>
          <w:tab w:val="left" w:pos="7560"/>
        </w:tabs>
        <w:ind w:left="927"/>
        <w:jc w:val="both"/>
        <w:rPr>
          <w:rFonts w:ascii="Arial" w:hAnsi="Arial" w:cs="Arial"/>
          <w:color w:val="EE0000"/>
          <w:sz w:val="24"/>
          <w:szCs w:val="24"/>
        </w:rPr>
      </w:pPr>
    </w:p>
    <w:p w14:paraId="3860EA4F" w14:textId="7909A366" w:rsidR="00746954" w:rsidRDefault="00746954" w:rsidP="003B39D8">
      <w:pPr>
        <w:pStyle w:val="Paragraphedeliste"/>
        <w:tabs>
          <w:tab w:val="left" w:pos="7560"/>
        </w:tabs>
        <w:ind w:left="927"/>
        <w:jc w:val="both"/>
        <w:rPr>
          <w:rFonts w:ascii="Arial" w:hAnsi="Arial" w:cs="Arial"/>
          <w:color w:val="EE0000"/>
          <w:sz w:val="24"/>
          <w:szCs w:val="24"/>
        </w:rPr>
      </w:pPr>
    </w:p>
    <w:p w14:paraId="01CE83EF" w14:textId="77777777" w:rsidR="00746954" w:rsidRPr="00746954" w:rsidRDefault="00746954" w:rsidP="003B39D8">
      <w:pPr>
        <w:pStyle w:val="Paragraphedeliste"/>
        <w:tabs>
          <w:tab w:val="left" w:pos="7560"/>
        </w:tabs>
        <w:ind w:left="927"/>
        <w:jc w:val="both"/>
        <w:rPr>
          <w:rFonts w:ascii="Arial" w:hAnsi="Arial" w:cs="Arial"/>
          <w:color w:val="EE0000"/>
          <w:sz w:val="24"/>
          <w:szCs w:val="24"/>
        </w:rPr>
      </w:pPr>
    </w:p>
    <w:p w14:paraId="0F5233C0" w14:textId="48479BCE" w:rsidR="00746954" w:rsidRPr="00746954" w:rsidRDefault="00746954" w:rsidP="003B39D8">
      <w:pPr>
        <w:pStyle w:val="Paragraphedeliste"/>
        <w:numPr>
          <w:ilvl w:val="0"/>
          <w:numId w:val="13"/>
        </w:numPr>
        <w:spacing w:line="278" w:lineRule="auto"/>
        <w:jc w:val="both"/>
        <w:rPr>
          <w:rFonts w:ascii="Arial" w:hAnsi="Arial" w:cs="Arial"/>
          <w:b/>
          <w:bCs/>
          <w:sz w:val="24"/>
          <w:szCs w:val="24"/>
        </w:rPr>
      </w:pPr>
      <w:r w:rsidRPr="00746954">
        <w:rPr>
          <w:rFonts w:ascii="Arial" w:hAnsi="Arial" w:cs="Arial"/>
          <w:sz w:val="24"/>
          <w:szCs w:val="24"/>
        </w:rPr>
        <w:t>Qu’est-ce qui vous motive à postuler dans notre école ? (3 motivations principales)</w:t>
      </w:r>
    </w:p>
    <w:p w14:paraId="7E3113F6" w14:textId="3BD7B450" w:rsidR="00746954" w:rsidRPr="00746954" w:rsidRDefault="00746954" w:rsidP="003B39D8">
      <w:pPr>
        <w:pStyle w:val="Paragraphedeliste"/>
        <w:spacing w:line="278" w:lineRule="auto"/>
        <w:ind w:left="927"/>
        <w:jc w:val="both"/>
        <w:rPr>
          <w:rFonts w:ascii="Arial" w:hAnsi="Arial" w:cs="Arial"/>
          <w:bCs/>
          <w:sz w:val="24"/>
          <w:szCs w:val="24"/>
        </w:rPr>
      </w:pPr>
    </w:p>
    <w:p w14:paraId="5D2D22EC" w14:textId="27A1AAFA" w:rsidR="00746954" w:rsidRPr="00746954" w:rsidRDefault="00746954" w:rsidP="003B39D8">
      <w:pPr>
        <w:pStyle w:val="Paragraphedeliste"/>
        <w:spacing w:line="278" w:lineRule="auto"/>
        <w:ind w:left="927"/>
        <w:jc w:val="both"/>
        <w:rPr>
          <w:rFonts w:ascii="Arial" w:hAnsi="Arial" w:cs="Arial"/>
          <w:bCs/>
          <w:sz w:val="24"/>
          <w:szCs w:val="24"/>
        </w:rPr>
      </w:pPr>
    </w:p>
    <w:p w14:paraId="0028FA3D" w14:textId="3F14993A" w:rsidR="00746954" w:rsidRPr="00746954" w:rsidRDefault="00746954" w:rsidP="003B39D8">
      <w:pPr>
        <w:pStyle w:val="Paragraphedeliste"/>
        <w:spacing w:line="278" w:lineRule="auto"/>
        <w:ind w:left="927"/>
        <w:jc w:val="both"/>
        <w:rPr>
          <w:rFonts w:ascii="Arial" w:hAnsi="Arial" w:cs="Arial"/>
          <w:bCs/>
          <w:sz w:val="24"/>
          <w:szCs w:val="24"/>
        </w:rPr>
      </w:pPr>
    </w:p>
    <w:p w14:paraId="14472037" w14:textId="076BDC8D" w:rsidR="00746954" w:rsidRDefault="00746954" w:rsidP="003B39D8">
      <w:pPr>
        <w:pStyle w:val="Paragraphedeliste"/>
        <w:spacing w:line="278" w:lineRule="auto"/>
        <w:ind w:left="927"/>
        <w:jc w:val="both"/>
        <w:rPr>
          <w:rFonts w:ascii="Arial" w:hAnsi="Arial" w:cs="Arial"/>
          <w:bCs/>
          <w:sz w:val="24"/>
          <w:szCs w:val="24"/>
        </w:rPr>
      </w:pPr>
    </w:p>
    <w:p w14:paraId="4FF8B9CE" w14:textId="77777777" w:rsidR="00AD411C" w:rsidRDefault="00AD411C" w:rsidP="003B39D8">
      <w:pPr>
        <w:pStyle w:val="Paragraphedeliste"/>
        <w:spacing w:line="278" w:lineRule="auto"/>
        <w:ind w:left="927"/>
        <w:jc w:val="both"/>
        <w:rPr>
          <w:rFonts w:ascii="Arial" w:hAnsi="Arial" w:cs="Arial"/>
          <w:bCs/>
          <w:sz w:val="24"/>
          <w:szCs w:val="24"/>
        </w:rPr>
      </w:pPr>
    </w:p>
    <w:p w14:paraId="03F391DC" w14:textId="44B10471" w:rsidR="00AD411C" w:rsidRDefault="00AD411C" w:rsidP="003B39D8">
      <w:pPr>
        <w:pStyle w:val="Paragraphedeliste"/>
        <w:spacing w:line="278" w:lineRule="auto"/>
        <w:ind w:left="927"/>
        <w:jc w:val="both"/>
        <w:rPr>
          <w:rFonts w:ascii="Arial" w:hAnsi="Arial" w:cs="Arial"/>
          <w:bCs/>
          <w:sz w:val="24"/>
          <w:szCs w:val="24"/>
        </w:rPr>
      </w:pPr>
    </w:p>
    <w:p w14:paraId="56043FE3" w14:textId="77777777" w:rsidR="00AD411C" w:rsidRPr="00746954" w:rsidRDefault="00AD411C" w:rsidP="003B39D8">
      <w:pPr>
        <w:pStyle w:val="Paragraphedeliste"/>
        <w:spacing w:line="278" w:lineRule="auto"/>
        <w:ind w:left="927"/>
        <w:jc w:val="both"/>
        <w:rPr>
          <w:rFonts w:ascii="Arial" w:hAnsi="Arial" w:cs="Arial"/>
          <w:bCs/>
          <w:sz w:val="24"/>
          <w:szCs w:val="24"/>
        </w:rPr>
      </w:pPr>
    </w:p>
    <w:p w14:paraId="5B542E8C" w14:textId="6AA80F4F" w:rsidR="00746954" w:rsidRDefault="00746954" w:rsidP="003B39D8">
      <w:pPr>
        <w:pStyle w:val="Paragraphedeliste"/>
        <w:spacing w:line="278" w:lineRule="auto"/>
        <w:ind w:left="927"/>
        <w:jc w:val="both"/>
        <w:rPr>
          <w:rFonts w:ascii="Arial" w:hAnsi="Arial" w:cs="Arial"/>
          <w:bCs/>
          <w:sz w:val="24"/>
          <w:szCs w:val="24"/>
        </w:rPr>
      </w:pPr>
    </w:p>
    <w:p w14:paraId="4C603F57" w14:textId="2138A23C" w:rsidR="00746954" w:rsidRDefault="00746954" w:rsidP="003B39D8">
      <w:pPr>
        <w:pStyle w:val="Paragraphedeliste"/>
        <w:spacing w:line="278" w:lineRule="auto"/>
        <w:ind w:left="927"/>
        <w:jc w:val="both"/>
        <w:rPr>
          <w:rFonts w:ascii="Arial" w:hAnsi="Arial" w:cs="Arial"/>
          <w:bCs/>
          <w:sz w:val="24"/>
          <w:szCs w:val="24"/>
        </w:rPr>
      </w:pPr>
    </w:p>
    <w:p w14:paraId="14B490E5" w14:textId="77777777" w:rsidR="00AD411C" w:rsidRDefault="00AD411C" w:rsidP="003B39D8">
      <w:pPr>
        <w:pStyle w:val="Paragraphedeliste"/>
        <w:spacing w:line="278" w:lineRule="auto"/>
        <w:ind w:left="927"/>
        <w:jc w:val="both"/>
        <w:rPr>
          <w:rFonts w:ascii="Arial" w:hAnsi="Arial" w:cs="Arial"/>
          <w:bCs/>
          <w:sz w:val="24"/>
          <w:szCs w:val="24"/>
        </w:rPr>
      </w:pPr>
    </w:p>
    <w:p w14:paraId="5E7D564D" w14:textId="0964B79F" w:rsidR="00746954" w:rsidRDefault="00746954" w:rsidP="003B39D8">
      <w:pPr>
        <w:pStyle w:val="Paragraphedeliste"/>
        <w:spacing w:line="278" w:lineRule="auto"/>
        <w:ind w:left="927"/>
        <w:jc w:val="both"/>
        <w:rPr>
          <w:rFonts w:ascii="Arial" w:hAnsi="Arial" w:cs="Arial"/>
          <w:bCs/>
          <w:sz w:val="24"/>
          <w:szCs w:val="24"/>
        </w:rPr>
      </w:pPr>
    </w:p>
    <w:p w14:paraId="77E4F499" w14:textId="77777777" w:rsidR="00746954" w:rsidRPr="00746954" w:rsidRDefault="00746954" w:rsidP="003B39D8">
      <w:pPr>
        <w:pStyle w:val="Paragraphedeliste"/>
        <w:spacing w:line="278" w:lineRule="auto"/>
        <w:ind w:left="927"/>
        <w:jc w:val="both"/>
        <w:rPr>
          <w:rFonts w:ascii="Arial" w:hAnsi="Arial" w:cs="Arial"/>
          <w:bCs/>
          <w:sz w:val="24"/>
          <w:szCs w:val="24"/>
        </w:rPr>
      </w:pPr>
    </w:p>
    <w:p w14:paraId="2DE8B663" w14:textId="4A0FA322" w:rsidR="00746954" w:rsidRPr="00746954" w:rsidRDefault="00746954" w:rsidP="003B39D8">
      <w:pPr>
        <w:pStyle w:val="Paragraphedeliste"/>
        <w:numPr>
          <w:ilvl w:val="0"/>
          <w:numId w:val="13"/>
        </w:numPr>
        <w:tabs>
          <w:tab w:val="left" w:pos="7560"/>
        </w:tabs>
        <w:jc w:val="both"/>
        <w:rPr>
          <w:rFonts w:ascii="Arial" w:hAnsi="Arial" w:cs="Arial"/>
          <w:sz w:val="24"/>
          <w:szCs w:val="24"/>
        </w:rPr>
      </w:pPr>
      <w:r w:rsidRPr="00746954">
        <w:rPr>
          <w:rFonts w:ascii="Arial" w:hAnsi="Arial" w:cs="Arial"/>
          <w:sz w:val="24"/>
          <w:szCs w:val="24"/>
        </w:rPr>
        <w:t>Avez-vous pris connaissance du plan de pilotage de l’école ?  …………..</w:t>
      </w:r>
    </w:p>
    <w:p w14:paraId="6A37E05D" w14:textId="60E5C77A" w:rsidR="00746954" w:rsidRDefault="00746954" w:rsidP="003B39D8">
      <w:pPr>
        <w:tabs>
          <w:tab w:val="left" w:pos="7560"/>
        </w:tabs>
        <w:ind w:left="567"/>
        <w:jc w:val="both"/>
        <w:rPr>
          <w:rFonts w:ascii="Arial" w:hAnsi="Arial" w:cs="Arial"/>
          <w:color w:val="EE0000"/>
          <w:sz w:val="24"/>
          <w:szCs w:val="24"/>
        </w:rPr>
      </w:pPr>
      <w:r w:rsidRPr="00746954">
        <w:rPr>
          <w:rFonts w:ascii="Arial" w:hAnsi="Arial" w:cs="Arial"/>
          <w:sz w:val="24"/>
          <w:szCs w:val="24"/>
        </w:rPr>
        <w:t xml:space="preserve">     Comment vous positionnez vous vis-à-vis de ce plan de pilotage ? </w:t>
      </w:r>
      <w:r w:rsidRPr="00746954">
        <w:rPr>
          <w:rFonts w:ascii="Arial" w:hAnsi="Arial" w:cs="Arial"/>
          <w:color w:val="EE0000"/>
          <w:sz w:val="24"/>
          <w:szCs w:val="24"/>
        </w:rPr>
        <w:t>*</w:t>
      </w:r>
    </w:p>
    <w:p w14:paraId="4AD8B4FB" w14:textId="77777777" w:rsidR="00746954" w:rsidRPr="00746954" w:rsidRDefault="00746954" w:rsidP="003B39D8">
      <w:pPr>
        <w:pStyle w:val="Paragraphedeliste"/>
        <w:spacing w:line="278" w:lineRule="auto"/>
        <w:ind w:left="927"/>
        <w:jc w:val="both"/>
        <w:rPr>
          <w:rFonts w:ascii="Arial" w:hAnsi="Arial" w:cs="Arial"/>
          <w:bCs/>
          <w:sz w:val="24"/>
          <w:szCs w:val="24"/>
        </w:rPr>
      </w:pPr>
    </w:p>
    <w:p w14:paraId="76A3E788" w14:textId="77777777" w:rsidR="00746954" w:rsidRPr="00746954" w:rsidRDefault="00746954" w:rsidP="003B39D8">
      <w:pPr>
        <w:pStyle w:val="Paragraphedeliste"/>
        <w:spacing w:line="278" w:lineRule="auto"/>
        <w:ind w:left="927"/>
        <w:jc w:val="both"/>
        <w:rPr>
          <w:rFonts w:ascii="Arial" w:hAnsi="Arial" w:cs="Arial"/>
          <w:bCs/>
          <w:sz w:val="24"/>
          <w:szCs w:val="24"/>
        </w:rPr>
      </w:pPr>
    </w:p>
    <w:p w14:paraId="08F65142" w14:textId="6C980666" w:rsidR="00746954" w:rsidRDefault="00746954" w:rsidP="003B39D8">
      <w:pPr>
        <w:pStyle w:val="Paragraphedeliste"/>
        <w:spacing w:line="278" w:lineRule="auto"/>
        <w:ind w:left="927"/>
        <w:jc w:val="both"/>
        <w:rPr>
          <w:rFonts w:ascii="Arial" w:hAnsi="Arial" w:cs="Arial"/>
          <w:bCs/>
          <w:sz w:val="24"/>
          <w:szCs w:val="24"/>
        </w:rPr>
      </w:pPr>
    </w:p>
    <w:p w14:paraId="1F3A6474" w14:textId="1E2C711D" w:rsidR="00746954" w:rsidRDefault="00746954" w:rsidP="003B39D8">
      <w:pPr>
        <w:pStyle w:val="Paragraphedeliste"/>
        <w:spacing w:line="278" w:lineRule="auto"/>
        <w:ind w:left="927"/>
        <w:jc w:val="both"/>
        <w:rPr>
          <w:rFonts w:ascii="Arial" w:hAnsi="Arial" w:cs="Arial"/>
          <w:bCs/>
          <w:sz w:val="24"/>
          <w:szCs w:val="24"/>
        </w:rPr>
      </w:pPr>
    </w:p>
    <w:p w14:paraId="29FC1724" w14:textId="47107CFF" w:rsidR="00746954" w:rsidRDefault="00746954" w:rsidP="003B39D8">
      <w:pPr>
        <w:pStyle w:val="Paragraphedeliste"/>
        <w:spacing w:line="278" w:lineRule="auto"/>
        <w:ind w:left="927"/>
        <w:jc w:val="both"/>
        <w:rPr>
          <w:rFonts w:ascii="Arial" w:hAnsi="Arial" w:cs="Arial"/>
          <w:bCs/>
          <w:sz w:val="24"/>
          <w:szCs w:val="24"/>
        </w:rPr>
      </w:pPr>
    </w:p>
    <w:p w14:paraId="5E980FF6" w14:textId="13FCF09A" w:rsidR="00746954" w:rsidRDefault="00746954" w:rsidP="003B39D8">
      <w:pPr>
        <w:pStyle w:val="Paragraphedeliste"/>
        <w:spacing w:line="278" w:lineRule="auto"/>
        <w:ind w:left="927"/>
        <w:jc w:val="both"/>
        <w:rPr>
          <w:rFonts w:ascii="Arial" w:hAnsi="Arial" w:cs="Arial"/>
          <w:bCs/>
          <w:sz w:val="24"/>
          <w:szCs w:val="24"/>
        </w:rPr>
      </w:pPr>
    </w:p>
    <w:p w14:paraId="69A6F279" w14:textId="7C13C353" w:rsidR="00AD411C" w:rsidRDefault="00AD411C" w:rsidP="003B39D8">
      <w:pPr>
        <w:pStyle w:val="Paragraphedeliste"/>
        <w:spacing w:line="278" w:lineRule="auto"/>
        <w:ind w:left="927"/>
        <w:jc w:val="both"/>
        <w:rPr>
          <w:rFonts w:ascii="Arial" w:hAnsi="Arial" w:cs="Arial"/>
          <w:bCs/>
          <w:sz w:val="24"/>
          <w:szCs w:val="24"/>
        </w:rPr>
      </w:pPr>
    </w:p>
    <w:p w14:paraId="1D393B85" w14:textId="77777777" w:rsidR="00AD411C" w:rsidRDefault="00AD411C" w:rsidP="003B39D8">
      <w:pPr>
        <w:pStyle w:val="Paragraphedeliste"/>
        <w:spacing w:line="278" w:lineRule="auto"/>
        <w:ind w:left="927"/>
        <w:jc w:val="both"/>
        <w:rPr>
          <w:rFonts w:ascii="Arial" w:hAnsi="Arial" w:cs="Arial"/>
          <w:bCs/>
          <w:sz w:val="24"/>
          <w:szCs w:val="24"/>
        </w:rPr>
      </w:pPr>
    </w:p>
    <w:p w14:paraId="1EA08E39" w14:textId="6E276466" w:rsidR="00746954" w:rsidRDefault="00746954" w:rsidP="003B39D8">
      <w:pPr>
        <w:pStyle w:val="Paragraphedeliste"/>
        <w:spacing w:line="278" w:lineRule="auto"/>
        <w:ind w:left="927"/>
        <w:jc w:val="both"/>
        <w:rPr>
          <w:rFonts w:ascii="Arial" w:hAnsi="Arial" w:cs="Arial"/>
          <w:bCs/>
          <w:sz w:val="24"/>
          <w:szCs w:val="24"/>
        </w:rPr>
      </w:pPr>
    </w:p>
    <w:p w14:paraId="78439AA2" w14:textId="77777777" w:rsidR="00AD411C" w:rsidRDefault="00AD411C" w:rsidP="003B39D8">
      <w:pPr>
        <w:pStyle w:val="Paragraphedeliste"/>
        <w:spacing w:line="278" w:lineRule="auto"/>
        <w:ind w:left="927"/>
        <w:jc w:val="both"/>
        <w:rPr>
          <w:rFonts w:ascii="Arial" w:hAnsi="Arial" w:cs="Arial"/>
          <w:bCs/>
          <w:sz w:val="24"/>
          <w:szCs w:val="24"/>
        </w:rPr>
      </w:pPr>
    </w:p>
    <w:p w14:paraId="5ACCD057" w14:textId="77777777" w:rsidR="00AD411C" w:rsidRDefault="00AD411C" w:rsidP="003B39D8">
      <w:pPr>
        <w:pStyle w:val="Paragraphedeliste"/>
        <w:spacing w:line="278" w:lineRule="auto"/>
        <w:ind w:left="927"/>
        <w:jc w:val="both"/>
        <w:rPr>
          <w:rFonts w:ascii="Arial" w:hAnsi="Arial" w:cs="Arial"/>
          <w:bCs/>
          <w:sz w:val="24"/>
          <w:szCs w:val="24"/>
        </w:rPr>
      </w:pPr>
    </w:p>
    <w:p w14:paraId="38A99671" w14:textId="5CFD3B20" w:rsidR="00746954" w:rsidRDefault="00746954" w:rsidP="003B39D8">
      <w:pPr>
        <w:pStyle w:val="Paragraphedeliste"/>
        <w:spacing w:line="278" w:lineRule="auto"/>
        <w:ind w:left="927"/>
        <w:jc w:val="both"/>
        <w:rPr>
          <w:rFonts w:ascii="Arial" w:hAnsi="Arial" w:cs="Arial"/>
          <w:bCs/>
          <w:sz w:val="24"/>
          <w:szCs w:val="24"/>
        </w:rPr>
      </w:pPr>
    </w:p>
    <w:p w14:paraId="5B18B0B0" w14:textId="77777777" w:rsidR="00746954" w:rsidRPr="00746954" w:rsidRDefault="00746954" w:rsidP="003B39D8">
      <w:pPr>
        <w:pStyle w:val="Paragraphedeliste"/>
        <w:numPr>
          <w:ilvl w:val="0"/>
          <w:numId w:val="13"/>
        </w:numPr>
        <w:tabs>
          <w:tab w:val="left" w:pos="7560"/>
        </w:tabs>
        <w:jc w:val="both"/>
        <w:rPr>
          <w:rFonts w:ascii="Arial" w:hAnsi="Arial" w:cs="Arial"/>
          <w:sz w:val="24"/>
          <w:szCs w:val="24"/>
        </w:rPr>
      </w:pPr>
      <w:r w:rsidRPr="00746954">
        <w:rPr>
          <w:rFonts w:ascii="Arial" w:hAnsi="Arial" w:cs="Arial"/>
          <w:sz w:val="24"/>
          <w:szCs w:val="24"/>
        </w:rPr>
        <w:lastRenderedPageBreak/>
        <w:t xml:space="preserve">Citez un exemple d’action pédagogique dont vous êtes fier(e) et décrivez l’impact que cette action a eu sur les élèves ? </w:t>
      </w:r>
      <w:r w:rsidRPr="00746954">
        <w:rPr>
          <w:rFonts w:ascii="Arial" w:hAnsi="Arial" w:cs="Arial"/>
          <w:color w:val="EE0000"/>
          <w:sz w:val="24"/>
          <w:szCs w:val="24"/>
        </w:rPr>
        <w:t>*</w:t>
      </w:r>
    </w:p>
    <w:p w14:paraId="21BA5CB7" w14:textId="77777777" w:rsidR="00746954" w:rsidRDefault="00746954" w:rsidP="003B39D8">
      <w:pPr>
        <w:pStyle w:val="Paragraphedeliste"/>
        <w:spacing w:line="278" w:lineRule="auto"/>
        <w:ind w:left="927"/>
        <w:jc w:val="both"/>
        <w:rPr>
          <w:rFonts w:ascii="Arial" w:hAnsi="Arial" w:cs="Arial"/>
          <w:b/>
          <w:bCs/>
          <w:sz w:val="24"/>
          <w:szCs w:val="24"/>
        </w:rPr>
      </w:pPr>
    </w:p>
    <w:p w14:paraId="657BBF6E" w14:textId="77777777" w:rsidR="001C1E7D" w:rsidRDefault="001C1E7D" w:rsidP="003B39D8">
      <w:pPr>
        <w:pStyle w:val="Paragraphedeliste"/>
        <w:spacing w:line="278" w:lineRule="auto"/>
        <w:ind w:left="927"/>
        <w:jc w:val="both"/>
        <w:rPr>
          <w:rFonts w:ascii="Arial" w:hAnsi="Arial" w:cs="Arial"/>
          <w:b/>
          <w:bCs/>
          <w:sz w:val="24"/>
          <w:szCs w:val="24"/>
        </w:rPr>
      </w:pPr>
    </w:p>
    <w:p w14:paraId="139CFD05" w14:textId="77777777" w:rsidR="001C1E7D" w:rsidRDefault="001C1E7D" w:rsidP="003B39D8">
      <w:pPr>
        <w:pStyle w:val="Paragraphedeliste"/>
        <w:spacing w:line="278" w:lineRule="auto"/>
        <w:ind w:left="927"/>
        <w:jc w:val="both"/>
        <w:rPr>
          <w:rFonts w:ascii="Arial" w:hAnsi="Arial" w:cs="Arial"/>
          <w:b/>
          <w:bCs/>
          <w:sz w:val="24"/>
          <w:szCs w:val="24"/>
        </w:rPr>
      </w:pPr>
    </w:p>
    <w:p w14:paraId="0A71547D" w14:textId="77777777" w:rsidR="001C1E7D" w:rsidRDefault="001C1E7D" w:rsidP="003B39D8">
      <w:pPr>
        <w:pStyle w:val="Paragraphedeliste"/>
        <w:spacing w:line="278" w:lineRule="auto"/>
        <w:ind w:left="927"/>
        <w:jc w:val="both"/>
        <w:rPr>
          <w:rFonts w:ascii="Arial" w:hAnsi="Arial" w:cs="Arial"/>
          <w:b/>
          <w:bCs/>
          <w:sz w:val="24"/>
          <w:szCs w:val="24"/>
        </w:rPr>
      </w:pPr>
    </w:p>
    <w:p w14:paraId="1020FEEC" w14:textId="77777777" w:rsidR="001C1E7D" w:rsidRDefault="001C1E7D" w:rsidP="003B39D8">
      <w:pPr>
        <w:pStyle w:val="Paragraphedeliste"/>
        <w:spacing w:line="278" w:lineRule="auto"/>
        <w:ind w:left="927"/>
        <w:jc w:val="both"/>
        <w:rPr>
          <w:rFonts w:ascii="Arial" w:hAnsi="Arial" w:cs="Arial"/>
          <w:b/>
          <w:bCs/>
          <w:sz w:val="24"/>
          <w:szCs w:val="24"/>
        </w:rPr>
      </w:pPr>
    </w:p>
    <w:p w14:paraId="785616BD" w14:textId="4454C6AA" w:rsidR="001C1E7D" w:rsidRDefault="001C1E7D" w:rsidP="003B39D8">
      <w:pPr>
        <w:pStyle w:val="Paragraphedeliste"/>
        <w:spacing w:line="278" w:lineRule="auto"/>
        <w:ind w:left="927"/>
        <w:jc w:val="both"/>
        <w:rPr>
          <w:rFonts w:ascii="Arial" w:hAnsi="Arial" w:cs="Arial"/>
          <w:b/>
          <w:bCs/>
          <w:sz w:val="24"/>
          <w:szCs w:val="24"/>
        </w:rPr>
      </w:pPr>
    </w:p>
    <w:p w14:paraId="0356378F" w14:textId="1D9E2D96" w:rsidR="00AD411C" w:rsidRDefault="00AD411C" w:rsidP="003B39D8">
      <w:pPr>
        <w:pStyle w:val="Paragraphedeliste"/>
        <w:spacing w:line="278" w:lineRule="auto"/>
        <w:ind w:left="927"/>
        <w:jc w:val="both"/>
        <w:rPr>
          <w:rFonts w:ascii="Arial" w:hAnsi="Arial" w:cs="Arial"/>
          <w:b/>
          <w:bCs/>
          <w:sz w:val="24"/>
          <w:szCs w:val="24"/>
        </w:rPr>
      </w:pPr>
    </w:p>
    <w:p w14:paraId="584795A7" w14:textId="4D45106B" w:rsidR="00AD411C" w:rsidRDefault="00AD411C" w:rsidP="003B39D8">
      <w:pPr>
        <w:pStyle w:val="Paragraphedeliste"/>
        <w:spacing w:line="278" w:lineRule="auto"/>
        <w:ind w:left="927"/>
        <w:jc w:val="both"/>
        <w:rPr>
          <w:rFonts w:ascii="Arial" w:hAnsi="Arial" w:cs="Arial"/>
          <w:b/>
          <w:bCs/>
          <w:sz w:val="24"/>
          <w:szCs w:val="24"/>
        </w:rPr>
      </w:pPr>
    </w:p>
    <w:p w14:paraId="6D93B029" w14:textId="55DA062F" w:rsidR="00AD411C" w:rsidRDefault="00AD411C" w:rsidP="003B39D8">
      <w:pPr>
        <w:pStyle w:val="Paragraphedeliste"/>
        <w:spacing w:line="278" w:lineRule="auto"/>
        <w:ind w:left="927"/>
        <w:jc w:val="both"/>
        <w:rPr>
          <w:rFonts w:ascii="Arial" w:hAnsi="Arial" w:cs="Arial"/>
          <w:b/>
          <w:bCs/>
          <w:sz w:val="24"/>
          <w:szCs w:val="24"/>
        </w:rPr>
      </w:pPr>
    </w:p>
    <w:p w14:paraId="282C2B7E" w14:textId="418D4243" w:rsidR="00AD411C" w:rsidRDefault="00AD411C" w:rsidP="003B39D8">
      <w:pPr>
        <w:pStyle w:val="Paragraphedeliste"/>
        <w:spacing w:line="278" w:lineRule="auto"/>
        <w:ind w:left="927"/>
        <w:jc w:val="both"/>
        <w:rPr>
          <w:rFonts w:ascii="Arial" w:hAnsi="Arial" w:cs="Arial"/>
          <w:b/>
          <w:bCs/>
          <w:sz w:val="24"/>
          <w:szCs w:val="24"/>
        </w:rPr>
      </w:pPr>
    </w:p>
    <w:p w14:paraId="6333D4BC" w14:textId="56752CAD" w:rsidR="00AD411C" w:rsidRDefault="00AD411C" w:rsidP="003B39D8">
      <w:pPr>
        <w:pStyle w:val="Paragraphedeliste"/>
        <w:spacing w:line="278" w:lineRule="auto"/>
        <w:ind w:left="927"/>
        <w:jc w:val="both"/>
        <w:rPr>
          <w:rFonts w:ascii="Arial" w:hAnsi="Arial" w:cs="Arial"/>
          <w:b/>
          <w:bCs/>
          <w:sz w:val="24"/>
          <w:szCs w:val="24"/>
        </w:rPr>
      </w:pPr>
    </w:p>
    <w:p w14:paraId="683FD6C4" w14:textId="741F08F2" w:rsidR="00AD411C" w:rsidRDefault="00AD411C" w:rsidP="003B39D8">
      <w:pPr>
        <w:pStyle w:val="Paragraphedeliste"/>
        <w:spacing w:line="278" w:lineRule="auto"/>
        <w:ind w:left="927"/>
        <w:jc w:val="both"/>
        <w:rPr>
          <w:rFonts w:ascii="Arial" w:hAnsi="Arial" w:cs="Arial"/>
          <w:b/>
          <w:bCs/>
          <w:sz w:val="24"/>
          <w:szCs w:val="24"/>
        </w:rPr>
      </w:pPr>
    </w:p>
    <w:p w14:paraId="65A733C2" w14:textId="5A797F74" w:rsidR="00AD411C" w:rsidRDefault="00AD411C" w:rsidP="003B39D8">
      <w:pPr>
        <w:pStyle w:val="Paragraphedeliste"/>
        <w:spacing w:line="278" w:lineRule="auto"/>
        <w:ind w:left="927"/>
        <w:jc w:val="both"/>
        <w:rPr>
          <w:rFonts w:ascii="Arial" w:hAnsi="Arial" w:cs="Arial"/>
          <w:b/>
          <w:bCs/>
          <w:sz w:val="24"/>
          <w:szCs w:val="24"/>
        </w:rPr>
      </w:pPr>
    </w:p>
    <w:p w14:paraId="021B6727" w14:textId="7050E6C2" w:rsidR="00AD411C" w:rsidRDefault="00AD411C" w:rsidP="003B39D8">
      <w:pPr>
        <w:pStyle w:val="Paragraphedeliste"/>
        <w:spacing w:line="278" w:lineRule="auto"/>
        <w:ind w:left="927"/>
        <w:jc w:val="both"/>
        <w:rPr>
          <w:rFonts w:ascii="Arial" w:hAnsi="Arial" w:cs="Arial"/>
          <w:b/>
          <w:bCs/>
          <w:sz w:val="24"/>
          <w:szCs w:val="24"/>
        </w:rPr>
      </w:pPr>
    </w:p>
    <w:p w14:paraId="6AB18508" w14:textId="37496BAF" w:rsidR="00AD411C" w:rsidRDefault="00AD411C" w:rsidP="003B39D8">
      <w:pPr>
        <w:pStyle w:val="Paragraphedeliste"/>
        <w:spacing w:line="278" w:lineRule="auto"/>
        <w:ind w:left="927"/>
        <w:jc w:val="both"/>
        <w:rPr>
          <w:rFonts w:ascii="Arial" w:hAnsi="Arial" w:cs="Arial"/>
          <w:b/>
          <w:bCs/>
          <w:sz w:val="24"/>
          <w:szCs w:val="24"/>
        </w:rPr>
      </w:pPr>
    </w:p>
    <w:p w14:paraId="16B4E202" w14:textId="344F1A81" w:rsidR="00AD411C" w:rsidRDefault="00AD411C" w:rsidP="003B39D8">
      <w:pPr>
        <w:pStyle w:val="Paragraphedeliste"/>
        <w:spacing w:line="278" w:lineRule="auto"/>
        <w:ind w:left="927"/>
        <w:jc w:val="both"/>
        <w:rPr>
          <w:rFonts w:ascii="Arial" w:hAnsi="Arial" w:cs="Arial"/>
          <w:b/>
          <w:bCs/>
          <w:sz w:val="24"/>
          <w:szCs w:val="24"/>
        </w:rPr>
      </w:pPr>
    </w:p>
    <w:p w14:paraId="59B88E0B" w14:textId="77777777" w:rsidR="00AD411C" w:rsidRDefault="00AD411C" w:rsidP="003B39D8">
      <w:pPr>
        <w:pStyle w:val="Paragraphedeliste"/>
        <w:spacing w:line="278" w:lineRule="auto"/>
        <w:ind w:left="927"/>
        <w:jc w:val="both"/>
        <w:rPr>
          <w:rFonts w:ascii="Arial" w:hAnsi="Arial" w:cs="Arial"/>
          <w:b/>
          <w:bCs/>
          <w:sz w:val="24"/>
          <w:szCs w:val="24"/>
        </w:rPr>
      </w:pPr>
    </w:p>
    <w:p w14:paraId="665A4F07" w14:textId="488D6AA1" w:rsidR="001C1E7D" w:rsidRPr="00746954" w:rsidRDefault="00AD411C" w:rsidP="003B39D8">
      <w:pPr>
        <w:pStyle w:val="Paragraphedeliste"/>
        <w:numPr>
          <w:ilvl w:val="0"/>
          <w:numId w:val="13"/>
        </w:numPr>
        <w:tabs>
          <w:tab w:val="left" w:pos="7560"/>
        </w:tabs>
        <w:jc w:val="both"/>
        <w:rPr>
          <w:rFonts w:ascii="Arial" w:hAnsi="Arial" w:cs="Arial"/>
          <w:sz w:val="24"/>
          <w:szCs w:val="24"/>
        </w:rPr>
      </w:pPr>
      <w:r>
        <w:rPr>
          <w:rFonts w:ascii="Arial" w:hAnsi="Arial" w:cs="Arial"/>
          <w:sz w:val="24"/>
          <w:szCs w:val="24"/>
        </w:rPr>
        <w:t>Au regard des enjeux sociétaux évoqués dans la présentation de l’école (environnement, usages du numérique, éducation citoyenne), comment une direction peut-elle accompagner l’équipe éducative dans le développement de ces thématiques au sein de l’école ?</w:t>
      </w:r>
    </w:p>
    <w:p w14:paraId="5C183293" w14:textId="25EF37DD" w:rsidR="001C1E7D" w:rsidRPr="00746954" w:rsidRDefault="001C1E7D" w:rsidP="003B39D8">
      <w:pPr>
        <w:pStyle w:val="Paragraphedeliste"/>
        <w:spacing w:line="278" w:lineRule="auto"/>
        <w:ind w:left="927"/>
        <w:jc w:val="both"/>
        <w:rPr>
          <w:rFonts w:ascii="Arial" w:hAnsi="Arial" w:cs="Arial"/>
          <w:b/>
          <w:bCs/>
          <w:sz w:val="24"/>
          <w:szCs w:val="24"/>
        </w:rPr>
      </w:pPr>
    </w:p>
    <w:sectPr w:rsidR="001C1E7D" w:rsidRPr="00746954" w:rsidSect="00D037CA">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0A41A" w14:textId="77777777" w:rsidR="005E0230" w:rsidRDefault="005E0230" w:rsidP="00FD7079">
      <w:pPr>
        <w:spacing w:after="0" w:line="240" w:lineRule="auto"/>
      </w:pPr>
      <w:r>
        <w:separator/>
      </w:r>
    </w:p>
  </w:endnote>
  <w:endnote w:type="continuationSeparator" w:id="0">
    <w:p w14:paraId="0260B02E" w14:textId="77777777" w:rsidR="005E0230" w:rsidRDefault="005E0230" w:rsidP="00FD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59348"/>
      <w:docPartObj>
        <w:docPartGallery w:val="Page Numbers (Bottom of Page)"/>
        <w:docPartUnique/>
      </w:docPartObj>
    </w:sdtPr>
    <w:sdtEndPr>
      <w:rPr>
        <w:noProof/>
      </w:rPr>
    </w:sdtEndPr>
    <w:sdtContent>
      <w:p w14:paraId="001A5939" w14:textId="3F56AE30" w:rsidR="00A60054" w:rsidRDefault="00A651B6">
        <w:pPr>
          <w:pStyle w:val="Pieddepage"/>
          <w:jc w:val="right"/>
        </w:pPr>
        <w:r>
          <w:rPr>
            <w:noProof/>
          </w:rPr>
          <w:drawing>
            <wp:anchor distT="0" distB="0" distL="114300" distR="114300" simplePos="0" relativeHeight="251659264" behindDoc="1" locked="0" layoutInCell="1" allowOverlap="1" wp14:anchorId="06FA264F" wp14:editId="3692049B">
              <wp:simplePos x="0" y="0"/>
              <wp:positionH relativeFrom="column">
                <wp:posOffset>-67945</wp:posOffset>
              </wp:positionH>
              <wp:positionV relativeFrom="paragraph">
                <wp:posOffset>41910</wp:posOffset>
              </wp:positionV>
              <wp:extent cx="1086059" cy="5766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059" cy="576678"/>
                      </a:xfrm>
                      <a:prstGeom prst="rect">
                        <a:avLst/>
                      </a:prstGeom>
                      <a:noFill/>
                      <a:ln>
                        <a:noFill/>
                      </a:ln>
                    </pic:spPr>
                  </pic:pic>
                </a:graphicData>
              </a:graphic>
            </wp:anchor>
          </w:drawing>
        </w:r>
        <w:r w:rsidR="00A60054">
          <w:fldChar w:fldCharType="begin"/>
        </w:r>
        <w:r w:rsidR="00A60054">
          <w:instrText xml:space="preserve"> PAGE   \* MERGEFORMAT </w:instrText>
        </w:r>
        <w:r w:rsidR="00A60054">
          <w:fldChar w:fldCharType="separate"/>
        </w:r>
        <w:r w:rsidR="00A60054">
          <w:rPr>
            <w:noProof/>
          </w:rPr>
          <w:t>2</w:t>
        </w:r>
        <w:r w:rsidR="00A60054">
          <w:rPr>
            <w:noProof/>
          </w:rPr>
          <w:fldChar w:fldCharType="end"/>
        </w:r>
      </w:p>
    </w:sdtContent>
  </w:sdt>
  <w:p w14:paraId="14F80161" w14:textId="0EADDF28" w:rsidR="008C1CC0" w:rsidRPr="00534648" w:rsidRDefault="008C1CC0">
    <w:pPr>
      <w:pStyle w:val="Pieddepag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CD8BF" w14:textId="77777777" w:rsidR="005E0230" w:rsidRDefault="005E0230" w:rsidP="00FD7079">
      <w:pPr>
        <w:spacing w:after="0" w:line="240" w:lineRule="auto"/>
      </w:pPr>
      <w:r>
        <w:separator/>
      </w:r>
    </w:p>
  </w:footnote>
  <w:footnote w:type="continuationSeparator" w:id="0">
    <w:p w14:paraId="57E7B499" w14:textId="77777777" w:rsidR="005E0230" w:rsidRDefault="005E0230" w:rsidP="00FD7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8015F" w14:textId="4B54998E" w:rsidR="008C1CC0" w:rsidRPr="00A60054" w:rsidRDefault="008C1CC0" w:rsidP="00A60054">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2EA"/>
    <w:multiLevelType w:val="hybridMultilevel"/>
    <w:tmpl w:val="DDA8F5BE"/>
    <w:lvl w:ilvl="0" w:tplc="11F8C39E">
      <w:start w:val="1"/>
      <w:numFmt w:val="decimal"/>
      <w:lvlText w:val="%1."/>
      <w:lvlJc w:val="left"/>
      <w:pPr>
        <w:ind w:left="1068" w:hanging="360"/>
      </w:pPr>
      <w:rPr>
        <w:rFonts w:ascii="Verdana" w:eastAsia="Calibri" w:hAnsi="Verdana" w:cs="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130C75C8"/>
    <w:multiLevelType w:val="hybridMultilevel"/>
    <w:tmpl w:val="74D0C7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E117B0"/>
    <w:multiLevelType w:val="hybridMultilevel"/>
    <w:tmpl w:val="792ADFDE"/>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 w15:restartNumberingAfterBreak="0">
    <w:nsid w:val="1B7E71FA"/>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584CD3"/>
    <w:multiLevelType w:val="hybridMultilevel"/>
    <w:tmpl w:val="1F207236"/>
    <w:lvl w:ilvl="0" w:tplc="12464D56">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2078469B"/>
    <w:multiLevelType w:val="hybridMultilevel"/>
    <w:tmpl w:val="FA8EC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0F58B4"/>
    <w:multiLevelType w:val="hybridMultilevel"/>
    <w:tmpl w:val="75A4815E"/>
    <w:lvl w:ilvl="0" w:tplc="080C0019">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FF34A95"/>
    <w:multiLevelType w:val="hybridMultilevel"/>
    <w:tmpl w:val="968AD8F4"/>
    <w:lvl w:ilvl="0" w:tplc="D310B044">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8" w15:restartNumberingAfterBreak="0">
    <w:nsid w:val="301315B1"/>
    <w:multiLevelType w:val="hybridMultilevel"/>
    <w:tmpl w:val="9D0C4D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BE7825"/>
    <w:multiLevelType w:val="hybridMultilevel"/>
    <w:tmpl w:val="F5B841B4"/>
    <w:lvl w:ilvl="0" w:tplc="94645838">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10" w15:restartNumberingAfterBreak="0">
    <w:nsid w:val="337D76EB"/>
    <w:multiLevelType w:val="hybridMultilevel"/>
    <w:tmpl w:val="9D0C4DC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D17D29"/>
    <w:multiLevelType w:val="hybridMultilevel"/>
    <w:tmpl w:val="4560C3D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6343086"/>
    <w:multiLevelType w:val="hybridMultilevel"/>
    <w:tmpl w:val="7D84AB5A"/>
    <w:lvl w:ilvl="0" w:tplc="0664A66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365A4665"/>
    <w:multiLevelType w:val="hybridMultilevel"/>
    <w:tmpl w:val="CBD8C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021B08"/>
    <w:multiLevelType w:val="hybridMultilevel"/>
    <w:tmpl w:val="800CD8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1B6D84"/>
    <w:multiLevelType w:val="hybridMultilevel"/>
    <w:tmpl w:val="EF38FA0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55D4494"/>
    <w:multiLevelType w:val="hybridMultilevel"/>
    <w:tmpl w:val="DDEAD57E"/>
    <w:lvl w:ilvl="0" w:tplc="F74CBABE">
      <w:start w:val="1"/>
      <w:numFmt w:val="decimal"/>
      <w:lvlText w:val="%1."/>
      <w:lvlJc w:val="left"/>
      <w:pPr>
        <w:ind w:left="927" w:hanging="360"/>
      </w:pPr>
      <w:rPr>
        <w:rFonts w:hint="default"/>
        <w:b/>
        <w:bCs/>
        <w:color w:val="auto"/>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6183F88"/>
    <w:multiLevelType w:val="hybridMultilevel"/>
    <w:tmpl w:val="0F8A98E6"/>
    <w:lvl w:ilvl="0" w:tplc="5E3CBC74">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4AF00D6C"/>
    <w:multiLevelType w:val="hybridMultilevel"/>
    <w:tmpl w:val="377CDAE8"/>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15:restartNumberingAfterBreak="0">
    <w:nsid w:val="512E1432"/>
    <w:multiLevelType w:val="hybridMultilevel"/>
    <w:tmpl w:val="F12CCA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2E3B49"/>
    <w:multiLevelType w:val="hybridMultilevel"/>
    <w:tmpl w:val="5CD23BA4"/>
    <w:lvl w:ilvl="0" w:tplc="25907C7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1" w15:restartNumberingAfterBreak="0">
    <w:nsid w:val="59462A1F"/>
    <w:multiLevelType w:val="hybridMultilevel"/>
    <w:tmpl w:val="B262D50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2B341F9"/>
    <w:multiLevelType w:val="hybridMultilevel"/>
    <w:tmpl w:val="D0E43456"/>
    <w:lvl w:ilvl="0" w:tplc="28EAFB7E">
      <w:numFmt w:val="decimal"/>
      <w:lvlText w:val="%1"/>
      <w:lvlJc w:val="left"/>
      <w:pPr>
        <w:ind w:left="1308" w:hanging="360"/>
      </w:pPr>
      <w:rPr>
        <w:rFonts w:hint="default"/>
      </w:rPr>
    </w:lvl>
    <w:lvl w:ilvl="1" w:tplc="080C0019" w:tentative="1">
      <w:start w:val="1"/>
      <w:numFmt w:val="lowerLetter"/>
      <w:lvlText w:val="%2."/>
      <w:lvlJc w:val="left"/>
      <w:pPr>
        <w:ind w:left="2028" w:hanging="360"/>
      </w:pPr>
    </w:lvl>
    <w:lvl w:ilvl="2" w:tplc="080C001B" w:tentative="1">
      <w:start w:val="1"/>
      <w:numFmt w:val="lowerRoman"/>
      <w:lvlText w:val="%3."/>
      <w:lvlJc w:val="right"/>
      <w:pPr>
        <w:ind w:left="2748" w:hanging="180"/>
      </w:pPr>
    </w:lvl>
    <w:lvl w:ilvl="3" w:tplc="080C000F" w:tentative="1">
      <w:start w:val="1"/>
      <w:numFmt w:val="decimal"/>
      <w:lvlText w:val="%4."/>
      <w:lvlJc w:val="left"/>
      <w:pPr>
        <w:ind w:left="3468" w:hanging="360"/>
      </w:pPr>
    </w:lvl>
    <w:lvl w:ilvl="4" w:tplc="080C0019" w:tentative="1">
      <w:start w:val="1"/>
      <w:numFmt w:val="lowerLetter"/>
      <w:lvlText w:val="%5."/>
      <w:lvlJc w:val="left"/>
      <w:pPr>
        <w:ind w:left="4188" w:hanging="360"/>
      </w:pPr>
    </w:lvl>
    <w:lvl w:ilvl="5" w:tplc="080C001B" w:tentative="1">
      <w:start w:val="1"/>
      <w:numFmt w:val="lowerRoman"/>
      <w:lvlText w:val="%6."/>
      <w:lvlJc w:val="right"/>
      <w:pPr>
        <w:ind w:left="4908" w:hanging="180"/>
      </w:pPr>
    </w:lvl>
    <w:lvl w:ilvl="6" w:tplc="080C000F" w:tentative="1">
      <w:start w:val="1"/>
      <w:numFmt w:val="decimal"/>
      <w:lvlText w:val="%7."/>
      <w:lvlJc w:val="left"/>
      <w:pPr>
        <w:ind w:left="5628" w:hanging="360"/>
      </w:pPr>
    </w:lvl>
    <w:lvl w:ilvl="7" w:tplc="080C0019" w:tentative="1">
      <w:start w:val="1"/>
      <w:numFmt w:val="lowerLetter"/>
      <w:lvlText w:val="%8."/>
      <w:lvlJc w:val="left"/>
      <w:pPr>
        <w:ind w:left="6348" w:hanging="360"/>
      </w:pPr>
    </w:lvl>
    <w:lvl w:ilvl="8" w:tplc="080C001B" w:tentative="1">
      <w:start w:val="1"/>
      <w:numFmt w:val="lowerRoman"/>
      <w:lvlText w:val="%9."/>
      <w:lvlJc w:val="right"/>
      <w:pPr>
        <w:ind w:left="7068" w:hanging="180"/>
      </w:pPr>
    </w:lvl>
  </w:abstractNum>
  <w:abstractNum w:abstractNumId="23" w15:restartNumberingAfterBreak="0">
    <w:nsid w:val="6E295CDF"/>
    <w:multiLevelType w:val="hybridMultilevel"/>
    <w:tmpl w:val="466608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8CC7D67"/>
    <w:multiLevelType w:val="hybridMultilevel"/>
    <w:tmpl w:val="EB3885F6"/>
    <w:lvl w:ilvl="0" w:tplc="C3AC3AC4">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5" w15:restartNumberingAfterBreak="0">
    <w:nsid w:val="797004E0"/>
    <w:multiLevelType w:val="hybridMultilevel"/>
    <w:tmpl w:val="E0BC3AB6"/>
    <w:lvl w:ilvl="0" w:tplc="56B01C2A">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26" w15:restartNumberingAfterBreak="0">
    <w:nsid w:val="7FBB7BC5"/>
    <w:multiLevelType w:val="hybridMultilevel"/>
    <w:tmpl w:val="AE8806A2"/>
    <w:lvl w:ilvl="0" w:tplc="7346BDEC">
      <w:numFmt w:val="decimal"/>
      <w:lvlText w:val="%1"/>
      <w:lvlJc w:val="left"/>
      <w:pPr>
        <w:ind w:left="1287" w:hanging="360"/>
      </w:pPr>
      <w:rPr>
        <w:rFonts w:hint="default"/>
      </w:r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num w:numId="1" w16cid:durableId="2044093514">
    <w:abstractNumId w:val="24"/>
  </w:num>
  <w:num w:numId="2" w16cid:durableId="1821842725">
    <w:abstractNumId w:val="4"/>
  </w:num>
  <w:num w:numId="3" w16cid:durableId="1326589886">
    <w:abstractNumId w:val="17"/>
  </w:num>
  <w:num w:numId="4" w16cid:durableId="616985403">
    <w:abstractNumId w:val="0"/>
  </w:num>
  <w:num w:numId="5" w16cid:durableId="43719059">
    <w:abstractNumId w:val="2"/>
  </w:num>
  <w:num w:numId="6" w16cid:durableId="1443376751">
    <w:abstractNumId w:val="20"/>
  </w:num>
  <w:num w:numId="7" w16cid:durableId="2069723197">
    <w:abstractNumId w:val="12"/>
  </w:num>
  <w:num w:numId="8" w16cid:durableId="1472939702">
    <w:abstractNumId w:val="3"/>
  </w:num>
  <w:num w:numId="9" w16cid:durableId="677118851">
    <w:abstractNumId w:val="21"/>
  </w:num>
  <w:num w:numId="10" w16cid:durableId="225144294">
    <w:abstractNumId w:val="6"/>
  </w:num>
  <w:num w:numId="11" w16cid:durableId="816459716">
    <w:abstractNumId w:val="11"/>
  </w:num>
  <w:num w:numId="12" w16cid:durableId="1421754376">
    <w:abstractNumId w:val="15"/>
  </w:num>
  <w:num w:numId="13" w16cid:durableId="985858368">
    <w:abstractNumId w:val="16"/>
  </w:num>
  <w:num w:numId="14" w16cid:durableId="521209384">
    <w:abstractNumId w:val="7"/>
  </w:num>
  <w:num w:numId="15" w16cid:durableId="416023248">
    <w:abstractNumId w:val="26"/>
  </w:num>
  <w:num w:numId="16" w16cid:durableId="1136415087">
    <w:abstractNumId w:val="25"/>
  </w:num>
  <w:num w:numId="17" w16cid:durableId="849173611">
    <w:abstractNumId w:val="9"/>
  </w:num>
  <w:num w:numId="18" w16cid:durableId="1898055056">
    <w:abstractNumId w:val="22"/>
  </w:num>
  <w:num w:numId="19" w16cid:durableId="328675884">
    <w:abstractNumId w:val="8"/>
  </w:num>
  <w:num w:numId="20" w16cid:durableId="832835392">
    <w:abstractNumId w:val="18"/>
  </w:num>
  <w:num w:numId="21" w16cid:durableId="1310555503">
    <w:abstractNumId w:val="13"/>
  </w:num>
  <w:num w:numId="22" w16cid:durableId="640842802">
    <w:abstractNumId w:val="14"/>
  </w:num>
  <w:num w:numId="23" w16cid:durableId="1724907977">
    <w:abstractNumId w:val="1"/>
  </w:num>
  <w:num w:numId="24" w16cid:durableId="1877236614">
    <w:abstractNumId w:val="23"/>
  </w:num>
  <w:num w:numId="25" w16cid:durableId="759985268">
    <w:abstractNumId w:val="5"/>
  </w:num>
  <w:num w:numId="26" w16cid:durableId="165630356">
    <w:abstractNumId w:val="19"/>
  </w:num>
  <w:num w:numId="27" w16cid:durableId="193968042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9"/>
    <w:rsid w:val="000219D3"/>
    <w:rsid w:val="00030DB5"/>
    <w:rsid w:val="00032845"/>
    <w:rsid w:val="00034400"/>
    <w:rsid w:val="00036CAC"/>
    <w:rsid w:val="000445B4"/>
    <w:rsid w:val="00047144"/>
    <w:rsid w:val="0005164E"/>
    <w:rsid w:val="00052C70"/>
    <w:rsid w:val="0005793C"/>
    <w:rsid w:val="00060C27"/>
    <w:rsid w:val="00064DAC"/>
    <w:rsid w:val="00066B35"/>
    <w:rsid w:val="00067F3C"/>
    <w:rsid w:val="00070237"/>
    <w:rsid w:val="000725EB"/>
    <w:rsid w:val="00076F1A"/>
    <w:rsid w:val="00080689"/>
    <w:rsid w:val="00080F3C"/>
    <w:rsid w:val="00084CD3"/>
    <w:rsid w:val="00096BBA"/>
    <w:rsid w:val="000A1685"/>
    <w:rsid w:val="000A3DC6"/>
    <w:rsid w:val="000A3E22"/>
    <w:rsid w:val="000A6BCE"/>
    <w:rsid w:val="000B31E3"/>
    <w:rsid w:val="000B67EC"/>
    <w:rsid w:val="000C00B6"/>
    <w:rsid w:val="000C577D"/>
    <w:rsid w:val="000D2D77"/>
    <w:rsid w:val="000D3959"/>
    <w:rsid w:val="000E1F66"/>
    <w:rsid w:val="000E22F6"/>
    <w:rsid w:val="000E2FE9"/>
    <w:rsid w:val="000E39B0"/>
    <w:rsid w:val="000E70DC"/>
    <w:rsid w:val="000F2279"/>
    <w:rsid w:val="0012095D"/>
    <w:rsid w:val="00123B4D"/>
    <w:rsid w:val="00124A5D"/>
    <w:rsid w:val="00133C62"/>
    <w:rsid w:val="00136EFC"/>
    <w:rsid w:val="00144A4F"/>
    <w:rsid w:val="00144FD3"/>
    <w:rsid w:val="001465EB"/>
    <w:rsid w:val="00150CEF"/>
    <w:rsid w:val="00151D8D"/>
    <w:rsid w:val="00151FA0"/>
    <w:rsid w:val="00153C52"/>
    <w:rsid w:val="00160D1D"/>
    <w:rsid w:val="00165563"/>
    <w:rsid w:val="0016609F"/>
    <w:rsid w:val="00166759"/>
    <w:rsid w:val="001776D9"/>
    <w:rsid w:val="00183BB3"/>
    <w:rsid w:val="001918E5"/>
    <w:rsid w:val="001955FB"/>
    <w:rsid w:val="001971C8"/>
    <w:rsid w:val="001A4FB8"/>
    <w:rsid w:val="001A6368"/>
    <w:rsid w:val="001A7A79"/>
    <w:rsid w:val="001B193D"/>
    <w:rsid w:val="001B3924"/>
    <w:rsid w:val="001B689D"/>
    <w:rsid w:val="001C1E7D"/>
    <w:rsid w:val="001C5FD2"/>
    <w:rsid w:val="001D0DD7"/>
    <w:rsid w:val="001D79E5"/>
    <w:rsid w:val="001E5545"/>
    <w:rsid w:val="001F0625"/>
    <w:rsid w:val="001F55EA"/>
    <w:rsid w:val="001F6572"/>
    <w:rsid w:val="0020019C"/>
    <w:rsid w:val="0020736C"/>
    <w:rsid w:val="00212EF7"/>
    <w:rsid w:val="00227C70"/>
    <w:rsid w:val="002302C4"/>
    <w:rsid w:val="00230DD1"/>
    <w:rsid w:val="0023636E"/>
    <w:rsid w:val="002369AC"/>
    <w:rsid w:val="00240CCF"/>
    <w:rsid w:val="00245B7A"/>
    <w:rsid w:val="00264C8A"/>
    <w:rsid w:val="00265F1C"/>
    <w:rsid w:val="00267025"/>
    <w:rsid w:val="002705AA"/>
    <w:rsid w:val="00282022"/>
    <w:rsid w:val="002A29BB"/>
    <w:rsid w:val="002A6F29"/>
    <w:rsid w:val="002B666A"/>
    <w:rsid w:val="002C6723"/>
    <w:rsid w:val="002C69B4"/>
    <w:rsid w:val="002D7458"/>
    <w:rsid w:val="002E7177"/>
    <w:rsid w:val="002E770C"/>
    <w:rsid w:val="0030377E"/>
    <w:rsid w:val="0030416E"/>
    <w:rsid w:val="00305397"/>
    <w:rsid w:val="00313223"/>
    <w:rsid w:val="00345056"/>
    <w:rsid w:val="00357354"/>
    <w:rsid w:val="0036320F"/>
    <w:rsid w:val="00370031"/>
    <w:rsid w:val="00381394"/>
    <w:rsid w:val="00382A1A"/>
    <w:rsid w:val="0039358E"/>
    <w:rsid w:val="00396006"/>
    <w:rsid w:val="003A1CA1"/>
    <w:rsid w:val="003A5E0D"/>
    <w:rsid w:val="003B20BC"/>
    <w:rsid w:val="003B2C8E"/>
    <w:rsid w:val="003B39D8"/>
    <w:rsid w:val="003B5E43"/>
    <w:rsid w:val="003C5623"/>
    <w:rsid w:val="003D4CD7"/>
    <w:rsid w:val="003E1F2B"/>
    <w:rsid w:val="003E6020"/>
    <w:rsid w:val="003F0B8B"/>
    <w:rsid w:val="00412C1D"/>
    <w:rsid w:val="00420A54"/>
    <w:rsid w:val="00421E45"/>
    <w:rsid w:val="004227B8"/>
    <w:rsid w:val="00424194"/>
    <w:rsid w:val="00442472"/>
    <w:rsid w:val="00454193"/>
    <w:rsid w:val="00455863"/>
    <w:rsid w:val="0045739A"/>
    <w:rsid w:val="004578E9"/>
    <w:rsid w:val="004A4A42"/>
    <w:rsid w:val="004A60D3"/>
    <w:rsid w:val="004A628B"/>
    <w:rsid w:val="004B18D5"/>
    <w:rsid w:val="004D7EC1"/>
    <w:rsid w:val="004F105D"/>
    <w:rsid w:val="00500E54"/>
    <w:rsid w:val="005161F3"/>
    <w:rsid w:val="00516A6B"/>
    <w:rsid w:val="00521E07"/>
    <w:rsid w:val="00530024"/>
    <w:rsid w:val="00534DAF"/>
    <w:rsid w:val="005500C6"/>
    <w:rsid w:val="00557BFD"/>
    <w:rsid w:val="00562941"/>
    <w:rsid w:val="00562D8D"/>
    <w:rsid w:val="005640E2"/>
    <w:rsid w:val="005836A3"/>
    <w:rsid w:val="00596BFE"/>
    <w:rsid w:val="005A394C"/>
    <w:rsid w:val="005B0934"/>
    <w:rsid w:val="005B0FB0"/>
    <w:rsid w:val="005B6E53"/>
    <w:rsid w:val="005B7989"/>
    <w:rsid w:val="005C1FBA"/>
    <w:rsid w:val="005C3E91"/>
    <w:rsid w:val="005D0324"/>
    <w:rsid w:val="005D5298"/>
    <w:rsid w:val="005E0230"/>
    <w:rsid w:val="005E7942"/>
    <w:rsid w:val="005F1227"/>
    <w:rsid w:val="005F2910"/>
    <w:rsid w:val="005F2B14"/>
    <w:rsid w:val="005F65C1"/>
    <w:rsid w:val="006006DC"/>
    <w:rsid w:val="0060249E"/>
    <w:rsid w:val="00607AA6"/>
    <w:rsid w:val="00611575"/>
    <w:rsid w:val="006142A6"/>
    <w:rsid w:val="00617957"/>
    <w:rsid w:val="006308BA"/>
    <w:rsid w:val="00645B71"/>
    <w:rsid w:val="00646B58"/>
    <w:rsid w:val="0064726E"/>
    <w:rsid w:val="00647C9E"/>
    <w:rsid w:val="006562D3"/>
    <w:rsid w:val="00656E8C"/>
    <w:rsid w:val="006625CA"/>
    <w:rsid w:val="00671684"/>
    <w:rsid w:val="00676A78"/>
    <w:rsid w:val="006872F1"/>
    <w:rsid w:val="00693E7E"/>
    <w:rsid w:val="00696F8C"/>
    <w:rsid w:val="006A3AFB"/>
    <w:rsid w:val="006A5582"/>
    <w:rsid w:val="006B2565"/>
    <w:rsid w:val="006B6D63"/>
    <w:rsid w:val="006E2264"/>
    <w:rsid w:val="006E5E97"/>
    <w:rsid w:val="006E6016"/>
    <w:rsid w:val="006E6148"/>
    <w:rsid w:val="006F332E"/>
    <w:rsid w:val="00700AC5"/>
    <w:rsid w:val="00704F74"/>
    <w:rsid w:val="00716CFC"/>
    <w:rsid w:val="00724A57"/>
    <w:rsid w:val="00730452"/>
    <w:rsid w:val="007346F9"/>
    <w:rsid w:val="007372CC"/>
    <w:rsid w:val="0074327E"/>
    <w:rsid w:val="00743CBA"/>
    <w:rsid w:val="0074669C"/>
    <w:rsid w:val="00746954"/>
    <w:rsid w:val="00751048"/>
    <w:rsid w:val="00757D93"/>
    <w:rsid w:val="00762584"/>
    <w:rsid w:val="00762883"/>
    <w:rsid w:val="00764B7D"/>
    <w:rsid w:val="007721FE"/>
    <w:rsid w:val="0077544E"/>
    <w:rsid w:val="00775E65"/>
    <w:rsid w:val="00780691"/>
    <w:rsid w:val="0078240E"/>
    <w:rsid w:val="00787C52"/>
    <w:rsid w:val="00796380"/>
    <w:rsid w:val="007A123C"/>
    <w:rsid w:val="007A7249"/>
    <w:rsid w:val="007B2216"/>
    <w:rsid w:val="007B232B"/>
    <w:rsid w:val="007B5363"/>
    <w:rsid w:val="007B65F4"/>
    <w:rsid w:val="007C1052"/>
    <w:rsid w:val="007C1FB2"/>
    <w:rsid w:val="007C3437"/>
    <w:rsid w:val="007C6DFD"/>
    <w:rsid w:val="007E34A9"/>
    <w:rsid w:val="007E4F99"/>
    <w:rsid w:val="007E6D2F"/>
    <w:rsid w:val="007F7BB2"/>
    <w:rsid w:val="008104F8"/>
    <w:rsid w:val="0081283A"/>
    <w:rsid w:val="008361C0"/>
    <w:rsid w:val="00841263"/>
    <w:rsid w:val="00852D28"/>
    <w:rsid w:val="008570C6"/>
    <w:rsid w:val="00866311"/>
    <w:rsid w:val="008751F0"/>
    <w:rsid w:val="00877654"/>
    <w:rsid w:val="008850F3"/>
    <w:rsid w:val="00892A3B"/>
    <w:rsid w:val="008A1ECD"/>
    <w:rsid w:val="008A3C9A"/>
    <w:rsid w:val="008A4EED"/>
    <w:rsid w:val="008B2524"/>
    <w:rsid w:val="008B58B2"/>
    <w:rsid w:val="008C1CC0"/>
    <w:rsid w:val="008C7027"/>
    <w:rsid w:val="008D3727"/>
    <w:rsid w:val="008E6AE3"/>
    <w:rsid w:val="008E6D0E"/>
    <w:rsid w:val="008F6978"/>
    <w:rsid w:val="00914295"/>
    <w:rsid w:val="00922E0C"/>
    <w:rsid w:val="00926331"/>
    <w:rsid w:val="0092799A"/>
    <w:rsid w:val="00932C32"/>
    <w:rsid w:val="009334F8"/>
    <w:rsid w:val="00935531"/>
    <w:rsid w:val="00940016"/>
    <w:rsid w:val="009465AC"/>
    <w:rsid w:val="00966325"/>
    <w:rsid w:val="009749B5"/>
    <w:rsid w:val="009759F9"/>
    <w:rsid w:val="0098238C"/>
    <w:rsid w:val="00995C68"/>
    <w:rsid w:val="00997060"/>
    <w:rsid w:val="009B4D1D"/>
    <w:rsid w:val="009B591E"/>
    <w:rsid w:val="009C24DE"/>
    <w:rsid w:val="009D1432"/>
    <w:rsid w:val="009E4275"/>
    <w:rsid w:val="009E7329"/>
    <w:rsid w:val="009F1CB3"/>
    <w:rsid w:val="009F5A4E"/>
    <w:rsid w:val="009F7CB6"/>
    <w:rsid w:val="009F7CE8"/>
    <w:rsid w:val="00A002F0"/>
    <w:rsid w:val="00A00877"/>
    <w:rsid w:val="00A02304"/>
    <w:rsid w:val="00A02FAF"/>
    <w:rsid w:val="00A10555"/>
    <w:rsid w:val="00A10BBC"/>
    <w:rsid w:val="00A14B1D"/>
    <w:rsid w:val="00A20050"/>
    <w:rsid w:val="00A222CA"/>
    <w:rsid w:val="00A23877"/>
    <w:rsid w:val="00A31822"/>
    <w:rsid w:val="00A45036"/>
    <w:rsid w:val="00A464B8"/>
    <w:rsid w:val="00A46646"/>
    <w:rsid w:val="00A46954"/>
    <w:rsid w:val="00A53017"/>
    <w:rsid w:val="00A60054"/>
    <w:rsid w:val="00A651B6"/>
    <w:rsid w:val="00A77B94"/>
    <w:rsid w:val="00A80969"/>
    <w:rsid w:val="00A81E43"/>
    <w:rsid w:val="00A86AC8"/>
    <w:rsid w:val="00A9650C"/>
    <w:rsid w:val="00AC6B87"/>
    <w:rsid w:val="00AD058B"/>
    <w:rsid w:val="00AD411C"/>
    <w:rsid w:val="00AD6D6D"/>
    <w:rsid w:val="00AE14B6"/>
    <w:rsid w:val="00AE1A26"/>
    <w:rsid w:val="00AE48C5"/>
    <w:rsid w:val="00AF2AE6"/>
    <w:rsid w:val="00B05CB5"/>
    <w:rsid w:val="00B05F42"/>
    <w:rsid w:val="00B06CB1"/>
    <w:rsid w:val="00B0764F"/>
    <w:rsid w:val="00B17DF9"/>
    <w:rsid w:val="00B25AD6"/>
    <w:rsid w:val="00B27A42"/>
    <w:rsid w:val="00B54F64"/>
    <w:rsid w:val="00B7052C"/>
    <w:rsid w:val="00B71364"/>
    <w:rsid w:val="00B72443"/>
    <w:rsid w:val="00B738AC"/>
    <w:rsid w:val="00B75BDC"/>
    <w:rsid w:val="00B807B0"/>
    <w:rsid w:val="00B874B8"/>
    <w:rsid w:val="00B93E40"/>
    <w:rsid w:val="00BA04CF"/>
    <w:rsid w:val="00BA2E38"/>
    <w:rsid w:val="00BB0EBA"/>
    <w:rsid w:val="00BB764C"/>
    <w:rsid w:val="00BC222E"/>
    <w:rsid w:val="00BC380F"/>
    <w:rsid w:val="00BD2781"/>
    <w:rsid w:val="00BD445E"/>
    <w:rsid w:val="00BD473A"/>
    <w:rsid w:val="00BD7862"/>
    <w:rsid w:val="00BE1CA3"/>
    <w:rsid w:val="00BE4948"/>
    <w:rsid w:val="00BE4FE8"/>
    <w:rsid w:val="00BE73B5"/>
    <w:rsid w:val="00BF0604"/>
    <w:rsid w:val="00BF1E0E"/>
    <w:rsid w:val="00BF44A4"/>
    <w:rsid w:val="00C22F4A"/>
    <w:rsid w:val="00C240C7"/>
    <w:rsid w:val="00C334D2"/>
    <w:rsid w:val="00C34415"/>
    <w:rsid w:val="00C345AB"/>
    <w:rsid w:val="00C456D0"/>
    <w:rsid w:val="00C579FE"/>
    <w:rsid w:val="00C61F6E"/>
    <w:rsid w:val="00C64952"/>
    <w:rsid w:val="00C65A1F"/>
    <w:rsid w:val="00C65C15"/>
    <w:rsid w:val="00C72110"/>
    <w:rsid w:val="00C7265E"/>
    <w:rsid w:val="00C779DC"/>
    <w:rsid w:val="00C80388"/>
    <w:rsid w:val="00C82792"/>
    <w:rsid w:val="00C87070"/>
    <w:rsid w:val="00C87382"/>
    <w:rsid w:val="00CA0283"/>
    <w:rsid w:val="00CA577D"/>
    <w:rsid w:val="00CA5D53"/>
    <w:rsid w:val="00CB77EE"/>
    <w:rsid w:val="00CC335C"/>
    <w:rsid w:val="00CD2805"/>
    <w:rsid w:val="00CD2D1B"/>
    <w:rsid w:val="00CE3FEF"/>
    <w:rsid w:val="00CF140B"/>
    <w:rsid w:val="00CF19C8"/>
    <w:rsid w:val="00CF6455"/>
    <w:rsid w:val="00D015CF"/>
    <w:rsid w:val="00D02A52"/>
    <w:rsid w:val="00D02F80"/>
    <w:rsid w:val="00D037CA"/>
    <w:rsid w:val="00D03E31"/>
    <w:rsid w:val="00D206AA"/>
    <w:rsid w:val="00D275F2"/>
    <w:rsid w:val="00D30509"/>
    <w:rsid w:val="00D41AB0"/>
    <w:rsid w:val="00D42ABA"/>
    <w:rsid w:val="00D54344"/>
    <w:rsid w:val="00D54F23"/>
    <w:rsid w:val="00D57B16"/>
    <w:rsid w:val="00D70792"/>
    <w:rsid w:val="00D74E34"/>
    <w:rsid w:val="00D77353"/>
    <w:rsid w:val="00D841B3"/>
    <w:rsid w:val="00D84C1F"/>
    <w:rsid w:val="00D97A0F"/>
    <w:rsid w:val="00DB07D3"/>
    <w:rsid w:val="00DB0821"/>
    <w:rsid w:val="00DB0991"/>
    <w:rsid w:val="00DB6D07"/>
    <w:rsid w:val="00DD4CAD"/>
    <w:rsid w:val="00DE3788"/>
    <w:rsid w:val="00E0077F"/>
    <w:rsid w:val="00E01363"/>
    <w:rsid w:val="00E044C0"/>
    <w:rsid w:val="00E20FFA"/>
    <w:rsid w:val="00E25A81"/>
    <w:rsid w:val="00E357FA"/>
    <w:rsid w:val="00E54361"/>
    <w:rsid w:val="00E57B56"/>
    <w:rsid w:val="00E73CC2"/>
    <w:rsid w:val="00E94BC1"/>
    <w:rsid w:val="00E9689C"/>
    <w:rsid w:val="00E96B4B"/>
    <w:rsid w:val="00E97AC0"/>
    <w:rsid w:val="00E97F92"/>
    <w:rsid w:val="00EA4EF9"/>
    <w:rsid w:val="00EA6E66"/>
    <w:rsid w:val="00EB6C86"/>
    <w:rsid w:val="00EB7E41"/>
    <w:rsid w:val="00EC1270"/>
    <w:rsid w:val="00EC7DF2"/>
    <w:rsid w:val="00ED23C5"/>
    <w:rsid w:val="00EE7E27"/>
    <w:rsid w:val="00EF089C"/>
    <w:rsid w:val="00EF0BFC"/>
    <w:rsid w:val="00EF21E8"/>
    <w:rsid w:val="00EF3760"/>
    <w:rsid w:val="00EF44E5"/>
    <w:rsid w:val="00F01610"/>
    <w:rsid w:val="00F02DB9"/>
    <w:rsid w:val="00F13634"/>
    <w:rsid w:val="00F17FF3"/>
    <w:rsid w:val="00F2258B"/>
    <w:rsid w:val="00F267FF"/>
    <w:rsid w:val="00F35FF0"/>
    <w:rsid w:val="00F5076F"/>
    <w:rsid w:val="00F547E3"/>
    <w:rsid w:val="00F551FF"/>
    <w:rsid w:val="00F55AAA"/>
    <w:rsid w:val="00F57F61"/>
    <w:rsid w:val="00F63C79"/>
    <w:rsid w:val="00F64DD6"/>
    <w:rsid w:val="00F73665"/>
    <w:rsid w:val="00F74DE5"/>
    <w:rsid w:val="00F76B1F"/>
    <w:rsid w:val="00F820EC"/>
    <w:rsid w:val="00F90C87"/>
    <w:rsid w:val="00FA1CFE"/>
    <w:rsid w:val="00FA33C0"/>
    <w:rsid w:val="00FB10A6"/>
    <w:rsid w:val="00FB5F98"/>
    <w:rsid w:val="00FB6B4C"/>
    <w:rsid w:val="00FC14FD"/>
    <w:rsid w:val="00FD5E19"/>
    <w:rsid w:val="00FD7079"/>
    <w:rsid w:val="00FE56B6"/>
    <w:rsid w:val="00FF0E5E"/>
    <w:rsid w:val="00FF32F1"/>
    <w:rsid w:val="4AA14C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01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FD7079"/>
    <w:pPr>
      <w:widowControl w:val="0"/>
      <w:spacing w:after="0" w:line="240" w:lineRule="exact"/>
      <w:jc w:val="both"/>
    </w:pPr>
    <w:rPr>
      <w:rFonts w:ascii="Century Schoolbook" w:eastAsia="Times New Roman" w:hAnsi="Century Schoolbook" w:cs="Century Schoolbook"/>
      <w:sz w:val="20"/>
      <w:szCs w:val="20"/>
      <w:lang w:eastAsia="fr-FR"/>
    </w:rPr>
  </w:style>
  <w:style w:type="character" w:customStyle="1" w:styleId="CommentaireCar">
    <w:name w:val="Commentaire Car"/>
    <w:basedOn w:val="Policepardfaut"/>
    <w:link w:val="Commentaire"/>
    <w:uiPriority w:val="99"/>
    <w:rsid w:val="00FD7079"/>
    <w:rPr>
      <w:rFonts w:ascii="Century Schoolbook" w:eastAsia="Times New Roman" w:hAnsi="Century Schoolbook" w:cs="Century Schoolbook"/>
      <w:sz w:val="20"/>
      <w:szCs w:val="20"/>
      <w:lang w:eastAsia="fr-FR"/>
    </w:rPr>
  </w:style>
  <w:style w:type="paragraph" w:styleId="Notedebasdepage">
    <w:name w:val="footnote text"/>
    <w:basedOn w:val="Normal"/>
    <w:link w:val="NotedebasdepageCar"/>
    <w:uiPriority w:val="99"/>
    <w:semiHidden/>
    <w:unhideWhenUsed/>
    <w:rsid w:val="00FD70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7079"/>
    <w:rPr>
      <w:sz w:val="20"/>
      <w:szCs w:val="20"/>
    </w:rPr>
  </w:style>
  <w:style w:type="character" w:styleId="Appelnotedebasdep">
    <w:name w:val="footnote reference"/>
    <w:basedOn w:val="Policepardfaut"/>
    <w:uiPriority w:val="99"/>
    <w:unhideWhenUsed/>
    <w:rsid w:val="00FD7079"/>
    <w:rPr>
      <w:vertAlign w:val="superscript"/>
    </w:rPr>
  </w:style>
  <w:style w:type="character" w:styleId="Marquedecommentaire">
    <w:name w:val="annotation reference"/>
    <w:basedOn w:val="Policepardfaut"/>
    <w:uiPriority w:val="99"/>
    <w:semiHidden/>
    <w:unhideWhenUsed/>
    <w:rsid w:val="00FD7079"/>
    <w:rPr>
      <w:sz w:val="16"/>
      <w:szCs w:val="16"/>
    </w:rPr>
  </w:style>
  <w:style w:type="paragraph" w:styleId="En-tte">
    <w:name w:val="header"/>
    <w:basedOn w:val="Normal"/>
    <w:link w:val="En-tteCar"/>
    <w:uiPriority w:val="99"/>
    <w:unhideWhenUsed/>
    <w:rsid w:val="00FD7079"/>
    <w:pPr>
      <w:tabs>
        <w:tab w:val="center" w:pos="4536"/>
        <w:tab w:val="right" w:pos="9072"/>
      </w:tabs>
      <w:spacing w:after="0" w:line="240" w:lineRule="auto"/>
    </w:pPr>
  </w:style>
  <w:style w:type="character" w:customStyle="1" w:styleId="En-tteCar">
    <w:name w:val="En-tête Car"/>
    <w:basedOn w:val="Policepardfaut"/>
    <w:link w:val="En-tte"/>
    <w:uiPriority w:val="99"/>
    <w:rsid w:val="00FD7079"/>
  </w:style>
  <w:style w:type="paragraph" w:styleId="Pieddepage">
    <w:name w:val="footer"/>
    <w:basedOn w:val="Normal"/>
    <w:link w:val="PieddepageCar"/>
    <w:uiPriority w:val="99"/>
    <w:unhideWhenUsed/>
    <w:rsid w:val="00FD7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079"/>
  </w:style>
  <w:style w:type="paragraph" w:styleId="Textedebulles">
    <w:name w:val="Balloon Text"/>
    <w:basedOn w:val="Normal"/>
    <w:link w:val="TextedebullesCar"/>
    <w:uiPriority w:val="99"/>
    <w:semiHidden/>
    <w:unhideWhenUsed/>
    <w:rsid w:val="00FD7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079"/>
    <w:rPr>
      <w:rFonts w:ascii="Segoe UI" w:hAnsi="Segoe UI" w:cs="Segoe UI"/>
      <w:sz w:val="18"/>
      <w:szCs w:val="18"/>
    </w:rPr>
  </w:style>
  <w:style w:type="paragraph" w:styleId="Paragraphedeliste">
    <w:name w:val="List Paragraph"/>
    <w:basedOn w:val="Normal"/>
    <w:uiPriority w:val="34"/>
    <w:qFormat/>
    <w:rsid w:val="00647C9E"/>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FA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60054"/>
    <w:pPr>
      <w:spacing w:after="0" w:line="240" w:lineRule="auto"/>
    </w:pPr>
  </w:style>
  <w:style w:type="paragraph" w:styleId="Titre">
    <w:name w:val="Title"/>
    <w:basedOn w:val="Normal"/>
    <w:next w:val="Normal"/>
    <w:link w:val="TitreCar"/>
    <w:uiPriority w:val="10"/>
    <w:qFormat/>
    <w:rsid w:val="009F5A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5A4E"/>
    <w:rPr>
      <w:rFonts w:asciiTheme="majorHAnsi" w:eastAsiaTheme="majorEastAsia" w:hAnsiTheme="majorHAnsi" w:cstheme="majorBidi"/>
      <w:spacing w:val="-10"/>
      <w:kern w:val="28"/>
      <w:sz w:val="56"/>
      <w:szCs w:val="56"/>
    </w:rPr>
  </w:style>
  <w:style w:type="paragraph" w:styleId="Notedefin">
    <w:name w:val="endnote text"/>
    <w:basedOn w:val="Normal"/>
    <w:link w:val="NotedefinCar"/>
    <w:uiPriority w:val="99"/>
    <w:semiHidden/>
    <w:unhideWhenUsed/>
    <w:rsid w:val="003B2C8E"/>
    <w:pPr>
      <w:spacing w:after="0" w:line="240" w:lineRule="auto"/>
    </w:pPr>
    <w:rPr>
      <w:sz w:val="20"/>
      <w:szCs w:val="20"/>
    </w:rPr>
  </w:style>
  <w:style w:type="character" w:customStyle="1" w:styleId="NotedefinCar">
    <w:name w:val="Note de fin Car"/>
    <w:basedOn w:val="Policepardfaut"/>
    <w:link w:val="Notedefin"/>
    <w:uiPriority w:val="99"/>
    <w:semiHidden/>
    <w:rsid w:val="003B2C8E"/>
    <w:rPr>
      <w:sz w:val="20"/>
      <w:szCs w:val="20"/>
    </w:rPr>
  </w:style>
  <w:style w:type="character" w:styleId="Appeldenotedefin">
    <w:name w:val="endnote reference"/>
    <w:basedOn w:val="Policepardfaut"/>
    <w:uiPriority w:val="99"/>
    <w:semiHidden/>
    <w:unhideWhenUsed/>
    <w:rsid w:val="003B2C8E"/>
    <w:rPr>
      <w:vertAlign w:val="superscript"/>
    </w:rPr>
  </w:style>
  <w:style w:type="paragraph" w:styleId="Rvision">
    <w:name w:val="Revision"/>
    <w:hidden/>
    <w:uiPriority w:val="99"/>
    <w:semiHidden/>
    <w:rsid w:val="00E01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758218">
      <w:bodyDiv w:val="1"/>
      <w:marLeft w:val="0"/>
      <w:marRight w:val="0"/>
      <w:marTop w:val="0"/>
      <w:marBottom w:val="0"/>
      <w:divBdr>
        <w:top w:val="none" w:sz="0" w:space="0" w:color="auto"/>
        <w:left w:val="none" w:sz="0" w:space="0" w:color="auto"/>
        <w:bottom w:val="none" w:sz="0" w:space="0" w:color="auto"/>
        <w:right w:val="none" w:sz="0" w:space="0" w:color="auto"/>
      </w:divBdr>
    </w:div>
    <w:div w:id="20168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F22EA40CFB14D87CB34154402E3CB" ma:contentTypeVersion="10" ma:contentTypeDescription="Crée un document." ma:contentTypeScope="" ma:versionID="b70391329fd99c4499340c1b12bed2da">
  <xsd:schema xmlns:xsd="http://www.w3.org/2001/XMLSchema" xmlns:xs="http://www.w3.org/2001/XMLSchema" xmlns:p="http://schemas.microsoft.com/office/2006/metadata/properties" xmlns:ns3="44599041-cba3-4e9d-b9f7-d852f2fc473c" xmlns:ns4="ec5f10b1-9de3-4abc-84af-833c1c39a4e9" targetNamespace="http://schemas.microsoft.com/office/2006/metadata/properties" ma:root="true" ma:fieldsID="0f14734d916e0a95d0b46ec547acccd1" ns3:_="" ns4:_="">
    <xsd:import namespace="44599041-cba3-4e9d-b9f7-d852f2fc473c"/>
    <xsd:import namespace="ec5f10b1-9de3-4abc-84af-833c1c39a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9041-cba3-4e9d-b9f7-d852f2fc4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f10b1-9de3-4abc-84af-833c1c39a4e9"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SharingHintHash" ma:index="15"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748CD-C1A6-483E-A71F-64A920F4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9041-cba3-4e9d-b9f7-d852f2fc473c"/>
    <ds:schemaRef ds:uri="ec5f10b1-9de3-4abc-84af-833c1c39a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5AE7F-E75E-0249-BF36-37378B2C2E20}">
  <ds:schemaRefs>
    <ds:schemaRef ds:uri="http://schemas.openxmlformats.org/officeDocument/2006/bibliography"/>
  </ds:schemaRefs>
</ds:datastoreItem>
</file>

<file path=customXml/itemProps3.xml><?xml version="1.0" encoding="utf-8"?>
<ds:datastoreItem xmlns:ds="http://schemas.openxmlformats.org/officeDocument/2006/customXml" ds:itemID="{E0C7376B-146A-4EED-B534-E5DFCE2D06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956A21-D164-4F23-8AEA-E6CB84722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3424</Words>
  <Characters>18834</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2026-03-09T10:13:00Z</dcterms:created>
  <dcterms:modified xsi:type="dcterms:W3CDTF">2026-03-09T15:17:00Z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0x010100FF2F22EA40CFB14D87CB34154402E3CB</vt:lpwstr>
  </property>
</Properties>
</file>