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80107" w14:textId="0D69055E" w:rsidR="00FD7079" w:rsidRPr="000A70CD" w:rsidRDefault="00FD7079" w:rsidP="00C33E64">
      <w:pPr>
        <w:jc w:val="right"/>
        <w:rPr>
          <w:rFonts w:ascii="Verdana" w:hAnsi="Verdana"/>
        </w:rPr>
      </w:pPr>
      <w:r w:rsidRPr="000A70CD">
        <w:rPr>
          <w:rFonts w:ascii="Verdana" w:hAnsi="Verdana"/>
        </w:rPr>
        <w:t>DATE :</w:t>
      </w:r>
      <w:r w:rsidR="00C33E64">
        <w:rPr>
          <w:rFonts w:ascii="Verdana" w:hAnsi="Verdana"/>
        </w:rPr>
        <w:t xml:space="preserve"> </w:t>
      </w:r>
      <w:r w:rsidR="001F6F5F">
        <w:rPr>
          <w:rFonts w:ascii="Verdana" w:hAnsi="Verdana"/>
        </w:rPr>
        <w:t>5 juin 2026</w:t>
      </w:r>
    </w:p>
    <w:p w14:paraId="14F80108" w14:textId="2591F408" w:rsidR="00FD7079" w:rsidRDefault="00FD7079" w:rsidP="00FD7079">
      <w:pPr>
        <w:pBdr>
          <w:top w:val="single" w:sz="4" w:space="1" w:color="auto"/>
          <w:left w:val="single" w:sz="4" w:space="4" w:color="auto"/>
          <w:bottom w:val="single" w:sz="4" w:space="1" w:color="auto"/>
          <w:right w:val="single" w:sz="4" w:space="4" w:color="auto"/>
        </w:pBdr>
        <w:jc w:val="center"/>
        <w:rPr>
          <w:rFonts w:ascii="Verdana" w:hAnsi="Verdana"/>
          <w:b/>
        </w:rPr>
      </w:pPr>
      <w:r>
        <w:rPr>
          <w:rFonts w:ascii="Verdana" w:hAnsi="Verdana"/>
          <w:b/>
        </w:rPr>
        <w:t xml:space="preserve">PREMIER </w:t>
      </w:r>
      <w:r w:rsidRPr="000A70CD">
        <w:rPr>
          <w:rFonts w:ascii="Verdana" w:hAnsi="Verdana"/>
          <w:b/>
        </w:rPr>
        <w:t xml:space="preserve">APPEL </w:t>
      </w:r>
    </w:p>
    <w:p w14:paraId="14F80109" w14:textId="29E8131C" w:rsidR="00FD7079" w:rsidRDefault="00FD7079" w:rsidP="00FD7079">
      <w:pPr>
        <w:pBdr>
          <w:top w:val="single" w:sz="4" w:space="1" w:color="auto"/>
          <w:left w:val="single" w:sz="4" w:space="4" w:color="auto"/>
          <w:bottom w:val="single" w:sz="4" w:space="1" w:color="auto"/>
          <w:right w:val="single" w:sz="4" w:space="4" w:color="auto"/>
        </w:pBdr>
        <w:jc w:val="center"/>
        <w:rPr>
          <w:rFonts w:ascii="Verdana" w:hAnsi="Verdana"/>
          <w:b/>
        </w:rPr>
      </w:pPr>
      <w:r w:rsidRPr="000A70CD">
        <w:rPr>
          <w:rFonts w:ascii="Verdana" w:hAnsi="Verdana"/>
          <w:b/>
        </w:rPr>
        <w:t>A</w:t>
      </w:r>
      <w:r w:rsidR="00C334D2">
        <w:rPr>
          <w:rFonts w:ascii="Verdana" w:hAnsi="Verdana"/>
          <w:b/>
        </w:rPr>
        <w:t xml:space="preserve"> CANDIDATURE</w:t>
      </w:r>
      <w:r w:rsidRPr="000A70CD">
        <w:rPr>
          <w:rFonts w:ascii="Verdana" w:hAnsi="Verdana"/>
          <w:b/>
        </w:rPr>
        <w:t xml:space="preserve">S A UNE FONCTION DE DIRECTEUR/TRICE </w:t>
      </w:r>
    </w:p>
    <w:p w14:paraId="14F8010E" w14:textId="1052E9DD" w:rsidR="00FD7079" w:rsidRPr="000A70CD" w:rsidRDefault="00FD7079" w:rsidP="001A1B42">
      <w:pPr>
        <w:pBdr>
          <w:top w:val="single" w:sz="4" w:space="1" w:color="auto"/>
          <w:left w:val="single" w:sz="4" w:space="4" w:color="auto"/>
          <w:bottom w:val="single" w:sz="4" w:space="1" w:color="auto"/>
          <w:right w:val="single" w:sz="4" w:space="4" w:color="auto"/>
        </w:pBdr>
        <w:jc w:val="center"/>
        <w:rPr>
          <w:rFonts w:ascii="Verdana" w:hAnsi="Verdana"/>
          <w:b/>
        </w:rPr>
      </w:pPr>
      <w:r w:rsidRPr="000A70CD">
        <w:rPr>
          <w:rFonts w:ascii="Verdana" w:hAnsi="Verdana"/>
          <w:b/>
        </w:rPr>
        <w:t>DANS UNE ECOLE FONDAMENTALE</w:t>
      </w:r>
      <w:r w:rsidR="001A1B42">
        <w:rPr>
          <w:rFonts w:ascii="Verdana" w:hAnsi="Verdana"/>
          <w:b/>
        </w:rPr>
        <w:t xml:space="preserve"> </w:t>
      </w:r>
      <w:r w:rsidRPr="000A70CD">
        <w:rPr>
          <w:rFonts w:ascii="Verdana" w:hAnsi="Verdana"/>
          <w:b/>
        </w:rPr>
        <w:t>ORDINAIRE</w:t>
      </w:r>
    </w:p>
    <w:p w14:paraId="14F8010F" w14:textId="77777777" w:rsidR="00FD7079" w:rsidRDefault="00FD7079" w:rsidP="00FD7079">
      <w:pPr>
        <w:pBdr>
          <w:top w:val="single" w:sz="4" w:space="1" w:color="auto"/>
          <w:left w:val="single" w:sz="4" w:space="4" w:color="auto"/>
          <w:bottom w:val="single" w:sz="4" w:space="1" w:color="auto"/>
          <w:right w:val="single" w:sz="4" w:space="4" w:color="auto"/>
        </w:pBdr>
        <w:jc w:val="center"/>
        <w:rPr>
          <w:rFonts w:ascii="Verdana" w:hAnsi="Verdana"/>
          <w:b/>
        </w:rPr>
      </w:pPr>
      <w:r>
        <w:rPr>
          <w:rFonts w:ascii="Verdana" w:hAnsi="Verdana"/>
          <w:b/>
        </w:rPr>
        <w:t>-</w:t>
      </w:r>
    </w:p>
    <w:p w14:paraId="14F80110" w14:textId="6B70AAF6" w:rsidR="00FD7079" w:rsidRPr="000A70CD" w:rsidRDefault="00FD7079" w:rsidP="00FD7079">
      <w:pPr>
        <w:pBdr>
          <w:top w:val="single" w:sz="4" w:space="1" w:color="auto"/>
          <w:left w:val="single" w:sz="4" w:space="4" w:color="auto"/>
          <w:bottom w:val="single" w:sz="4" w:space="1" w:color="auto"/>
          <w:right w:val="single" w:sz="4" w:space="4" w:color="auto"/>
        </w:pBdr>
        <w:jc w:val="center"/>
        <w:rPr>
          <w:rFonts w:ascii="Verdana" w:hAnsi="Verdana"/>
          <w:b/>
        </w:rPr>
      </w:pPr>
      <w:r>
        <w:rPr>
          <w:rFonts w:ascii="Verdana" w:hAnsi="Verdana"/>
          <w:b/>
        </w:rPr>
        <w:t xml:space="preserve"> ENGAGEMENT A TITRE TEMPORAIRE</w:t>
      </w:r>
    </w:p>
    <w:p w14:paraId="14F80111" w14:textId="0CE545EA" w:rsidR="00FD7079" w:rsidRPr="001774AF" w:rsidRDefault="00FD7079" w:rsidP="00FD7079">
      <w:pPr>
        <w:pBdr>
          <w:top w:val="single" w:sz="4" w:space="1" w:color="auto"/>
          <w:left w:val="single" w:sz="4" w:space="4" w:color="auto"/>
          <w:bottom w:val="single" w:sz="4" w:space="1" w:color="auto"/>
          <w:right w:val="single" w:sz="4" w:space="4" w:color="auto"/>
        </w:pBdr>
        <w:rPr>
          <w:rFonts w:ascii="Verdana" w:hAnsi="Verdana"/>
          <w:u w:val="single"/>
        </w:rPr>
      </w:pPr>
      <w:r w:rsidRPr="001774AF">
        <w:rPr>
          <w:rFonts w:ascii="Verdana" w:hAnsi="Verdana"/>
          <w:u w:val="single"/>
        </w:rPr>
        <w:t>Coordonnées du P.O.</w:t>
      </w:r>
      <w:r w:rsidR="001774AF" w:rsidRPr="001774AF">
        <w:rPr>
          <w:rFonts w:ascii="Verdana" w:hAnsi="Verdana"/>
        </w:rPr>
        <w:t> :</w:t>
      </w:r>
    </w:p>
    <w:p w14:paraId="14F80112" w14:textId="7ACD0D6D" w:rsidR="00FD7079" w:rsidRPr="000A70CD" w:rsidRDefault="00FD7079" w:rsidP="00FD7079">
      <w:pPr>
        <w:pBdr>
          <w:top w:val="single" w:sz="4" w:space="1" w:color="auto"/>
          <w:left w:val="single" w:sz="4" w:space="4" w:color="auto"/>
          <w:bottom w:val="single" w:sz="4" w:space="1" w:color="auto"/>
          <w:right w:val="single" w:sz="4" w:space="4" w:color="auto"/>
        </w:pBdr>
        <w:rPr>
          <w:rFonts w:ascii="Verdana" w:hAnsi="Verdana"/>
        </w:rPr>
      </w:pPr>
      <w:r w:rsidRPr="000A70CD">
        <w:rPr>
          <w:rFonts w:ascii="Verdana" w:hAnsi="Verdana"/>
        </w:rPr>
        <w:t xml:space="preserve">Nom : </w:t>
      </w:r>
      <w:r w:rsidR="00BB0DB8" w:rsidRPr="00BB0DB8">
        <w:rPr>
          <w:rFonts w:ascii="Verdana" w:hAnsi="Verdana"/>
        </w:rPr>
        <w:t>Ecole libre subventionnée Sainte-Thérèse</w:t>
      </w:r>
    </w:p>
    <w:p w14:paraId="14F80114" w14:textId="05656F23" w:rsidR="00FD7079" w:rsidRPr="000A70CD" w:rsidRDefault="00FD7079" w:rsidP="00FD7079">
      <w:pPr>
        <w:pBdr>
          <w:top w:val="single" w:sz="4" w:space="1" w:color="auto"/>
          <w:left w:val="single" w:sz="4" w:space="4" w:color="auto"/>
          <w:bottom w:val="single" w:sz="4" w:space="1" w:color="auto"/>
          <w:right w:val="single" w:sz="4" w:space="4" w:color="auto"/>
        </w:pBdr>
        <w:rPr>
          <w:rFonts w:ascii="Verdana" w:hAnsi="Verdana"/>
        </w:rPr>
      </w:pPr>
      <w:r w:rsidRPr="000A70CD">
        <w:rPr>
          <w:rFonts w:ascii="Verdana" w:hAnsi="Verdana"/>
        </w:rPr>
        <w:t>Adresse :</w:t>
      </w:r>
      <w:r w:rsidR="00BB0DB8">
        <w:rPr>
          <w:rFonts w:ascii="Verdana" w:hAnsi="Verdana"/>
        </w:rPr>
        <w:t xml:space="preserve"> </w:t>
      </w:r>
      <w:r w:rsidR="00BB0DB8" w:rsidRPr="00BB0DB8">
        <w:rPr>
          <w:rFonts w:ascii="Verdana" w:hAnsi="Verdana"/>
        </w:rPr>
        <w:t>rue de la Couturelle 2 - 5640 BIESME</w:t>
      </w:r>
    </w:p>
    <w:p w14:paraId="14F80115" w14:textId="458C32D4" w:rsidR="00FD7079" w:rsidRPr="001774AF" w:rsidRDefault="00FD7079" w:rsidP="00FD7079">
      <w:pPr>
        <w:pBdr>
          <w:top w:val="single" w:sz="4" w:space="1" w:color="auto"/>
          <w:left w:val="single" w:sz="4" w:space="4" w:color="auto"/>
          <w:bottom w:val="single" w:sz="4" w:space="1" w:color="auto"/>
          <w:right w:val="single" w:sz="4" w:space="4" w:color="auto"/>
        </w:pBdr>
        <w:rPr>
          <w:rFonts w:ascii="Verdana" w:hAnsi="Verdana"/>
          <w:u w:val="single"/>
        </w:rPr>
      </w:pPr>
      <w:r w:rsidRPr="001774AF">
        <w:rPr>
          <w:rFonts w:ascii="Verdana" w:hAnsi="Verdana"/>
          <w:u w:val="single"/>
        </w:rPr>
        <w:t>Coordonnées de l'école</w:t>
      </w:r>
      <w:r w:rsidR="00A14B1D" w:rsidRPr="001774AF">
        <w:rPr>
          <w:rFonts w:ascii="Verdana" w:hAnsi="Verdana"/>
        </w:rPr>
        <w:t xml:space="preserve"> </w:t>
      </w:r>
      <w:r w:rsidRPr="001774AF">
        <w:rPr>
          <w:rFonts w:ascii="Verdana" w:hAnsi="Verdana"/>
        </w:rPr>
        <w:t>:</w:t>
      </w:r>
    </w:p>
    <w:p w14:paraId="14F80116" w14:textId="4248E33F" w:rsidR="00FD7079" w:rsidRPr="000A70CD" w:rsidRDefault="00FD7079" w:rsidP="00FD7079">
      <w:pPr>
        <w:pBdr>
          <w:top w:val="single" w:sz="4" w:space="1" w:color="auto"/>
          <w:left w:val="single" w:sz="4" w:space="4" w:color="auto"/>
          <w:bottom w:val="single" w:sz="4" w:space="1" w:color="auto"/>
          <w:right w:val="single" w:sz="4" w:space="4" w:color="auto"/>
        </w:pBdr>
        <w:rPr>
          <w:rFonts w:ascii="Verdana" w:hAnsi="Verdana"/>
        </w:rPr>
      </w:pPr>
      <w:r w:rsidRPr="000A70CD">
        <w:rPr>
          <w:rFonts w:ascii="Verdana" w:hAnsi="Verdana"/>
        </w:rPr>
        <w:t>Nom</w:t>
      </w:r>
      <w:r w:rsidR="00BB0DB8" w:rsidRPr="000A70CD">
        <w:rPr>
          <w:rFonts w:ascii="Verdana" w:hAnsi="Verdana"/>
        </w:rPr>
        <w:t xml:space="preserve"> :</w:t>
      </w:r>
      <w:r w:rsidR="00BB0DB8">
        <w:rPr>
          <w:rFonts w:ascii="Verdana" w:hAnsi="Verdana"/>
        </w:rPr>
        <w:t xml:space="preserve"> Ecole Fondamentale Libre Sainte-Thérèse</w:t>
      </w:r>
    </w:p>
    <w:p w14:paraId="14F80117" w14:textId="2E09F7EF" w:rsidR="00FD7079" w:rsidRPr="000A70CD" w:rsidRDefault="00FD7079" w:rsidP="00BB0DB8">
      <w:pPr>
        <w:pBdr>
          <w:top w:val="single" w:sz="4" w:space="1" w:color="auto"/>
          <w:left w:val="single" w:sz="4" w:space="4" w:color="auto"/>
          <w:bottom w:val="single" w:sz="4" w:space="1" w:color="auto"/>
          <w:right w:val="single" w:sz="4" w:space="4" w:color="auto"/>
        </w:pBdr>
        <w:rPr>
          <w:rFonts w:ascii="Verdana" w:hAnsi="Verdana"/>
        </w:rPr>
      </w:pPr>
      <w:r w:rsidRPr="000A70CD">
        <w:rPr>
          <w:rFonts w:ascii="Verdana" w:hAnsi="Verdana"/>
        </w:rPr>
        <w:t>Adresse :</w:t>
      </w:r>
      <w:r w:rsidR="00BB0DB8" w:rsidRPr="00BB0DB8">
        <w:t xml:space="preserve"> </w:t>
      </w:r>
      <w:r w:rsidR="00BB0DB8" w:rsidRPr="00BB0DB8">
        <w:rPr>
          <w:rFonts w:ascii="Verdana" w:hAnsi="Verdana"/>
        </w:rPr>
        <w:t>Rue de la Couturelle</w:t>
      </w:r>
      <w:r w:rsidR="00BB0DB8">
        <w:rPr>
          <w:rFonts w:ascii="Verdana" w:hAnsi="Verdana"/>
        </w:rPr>
        <w:t xml:space="preserve"> 2 - </w:t>
      </w:r>
      <w:r w:rsidR="00BB0DB8" w:rsidRPr="00BB0DB8">
        <w:rPr>
          <w:rFonts w:ascii="Verdana" w:hAnsi="Verdana"/>
        </w:rPr>
        <w:t>5640 B</w:t>
      </w:r>
      <w:r w:rsidR="00BB0DB8">
        <w:rPr>
          <w:rFonts w:ascii="Verdana" w:hAnsi="Verdana"/>
        </w:rPr>
        <w:t>IESME</w:t>
      </w:r>
    </w:p>
    <w:p w14:paraId="51C92504" w14:textId="09BE54D1" w:rsidR="00B6052E" w:rsidRDefault="00FD7079" w:rsidP="00FD7079">
      <w:pPr>
        <w:pBdr>
          <w:top w:val="single" w:sz="4" w:space="1" w:color="auto"/>
          <w:left w:val="single" w:sz="4" w:space="4" w:color="auto"/>
          <w:bottom w:val="single" w:sz="4" w:space="1" w:color="auto"/>
          <w:right w:val="single" w:sz="4" w:space="4" w:color="auto"/>
        </w:pBdr>
        <w:rPr>
          <w:rFonts w:ascii="Verdana" w:hAnsi="Verdana"/>
        </w:rPr>
      </w:pPr>
      <w:r w:rsidRPr="000A70CD">
        <w:rPr>
          <w:rFonts w:ascii="Verdana" w:hAnsi="Verdana"/>
        </w:rPr>
        <w:t>Site web</w:t>
      </w:r>
      <w:r w:rsidR="00BB0DB8" w:rsidRPr="000A70CD">
        <w:rPr>
          <w:rFonts w:ascii="Verdana" w:hAnsi="Verdana"/>
        </w:rPr>
        <w:t xml:space="preserve"> :</w:t>
      </w:r>
      <w:r w:rsidR="00BB0DB8">
        <w:rPr>
          <w:rFonts w:ascii="Verdana" w:hAnsi="Verdana"/>
        </w:rPr>
        <w:t xml:space="preserve"> </w:t>
      </w:r>
      <w:hyperlink r:id="rId11" w:history="1">
        <w:r w:rsidR="00B6052E" w:rsidRPr="0094671A">
          <w:rPr>
            <w:rStyle w:val="Lienhypertexte"/>
            <w:rFonts w:ascii="Verdana" w:hAnsi="Verdana"/>
          </w:rPr>
          <w:t>www.estb.be</w:t>
        </w:r>
      </w:hyperlink>
    </w:p>
    <w:p w14:paraId="3D057E58" w14:textId="678F52A1" w:rsidR="00340CBD" w:rsidRDefault="00FD7079" w:rsidP="00340CBD">
      <w:pPr>
        <w:pBdr>
          <w:top w:val="single" w:sz="4" w:space="1" w:color="auto"/>
          <w:left w:val="single" w:sz="4" w:space="4" w:color="auto"/>
          <w:bottom w:val="single" w:sz="4" w:space="1" w:color="auto"/>
          <w:right w:val="single" w:sz="4" w:space="4" w:color="auto"/>
        </w:pBdr>
        <w:rPr>
          <w:rFonts w:ascii="Verdana" w:hAnsi="Verdana"/>
        </w:rPr>
      </w:pPr>
      <w:r w:rsidRPr="002A2EA9">
        <w:rPr>
          <w:rFonts w:ascii="Verdana" w:hAnsi="Verdana"/>
          <w:b/>
        </w:rPr>
        <w:t xml:space="preserve">Date </w:t>
      </w:r>
      <w:r>
        <w:rPr>
          <w:rFonts w:ascii="Verdana" w:hAnsi="Verdana"/>
          <w:b/>
        </w:rPr>
        <w:t xml:space="preserve">présumée </w:t>
      </w:r>
      <w:r w:rsidRPr="002A2EA9">
        <w:rPr>
          <w:rFonts w:ascii="Verdana" w:hAnsi="Verdana"/>
          <w:b/>
        </w:rPr>
        <w:t>d’entrée en fonction</w:t>
      </w:r>
      <w:r>
        <w:rPr>
          <w:rFonts w:ascii="Verdana" w:hAnsi="Verdana"/>
        </w:rPr>
        <w:t> :</w:t>
      </w:r>
      <w:r w:rsidR="00BB0DB8">
        <w:rPr>
          <w:rFonts w:ascii="Verdana" w:hAnsi="Verdana"/>
        </w:rPr>
        <w:t xml:space="preserve"> 1</w:t>
      </w:r>
      <w:r w:rsidR="00087D62">
        <w:rPr>
          <w:rFonts w:ascii="Verdana" w:hAnsi="Verdana"/>
        </w:rPr>
        <w:t>7</w:t>
      </w:r>
      <w:r w:rsidR="00BB0DB8">
        <w:rPr>
          <w:rFonts w:ascii="Verdana" w:hAnsi="Verdana"/>
        </w:rPr>
        <w:t xml:space="preserve"> août 202</w:t>
      </w:r>
      <w:r w:rsidR="00AD4E49">
        <w:rPr>
          <w:rFonts w:ascii="Verdana" w:hAnsi="Verdana"/>
        </w:rPr>
        <w:t>6</w:t>
      </w:r>
    </w:p>
    <w:p w14:paraId="14F8011B" w14:textId="10EF6978" w:rsidR="00FD7079" w:rsidRDefault="00FD7079" w:rsidP="00FD7079">
      <w:pPr>
        <w:pBdr>
          <w:top w:val="single" w:sz="4" w:space="1" w:color="auto"/>
          <w:left w:val="single" w:sz="4" w:space="4" w:color="auto"/>
          <w:bottom w:val="single" w:sz="4" w:space="1" w:color="auto"/>
          <w:right w:val="single" w:sz="4" w:space="4" w:color="auto"/>
        </w:pBdr>
        <w:rPr>
          <w:rFonts w:ascii="Verdana" w:hAnsi="Verdana"/>
        </w:rPr>
      </w:pPr>
      <w:r w:rsidRPr="00210A4A">
        <w:rPr>
          <w:rFonts w:ascii="Verdana" w:hAnsi="Verdana"/>
          <w:u w:val="single"/>
        </w:rPr>
        <w:t>Caractéristiques de l’école</w:t>
      </w:r>
      <w:r>
        <w:rPr>
          <w:rFonts w:ascii="Verdana" w:hAnsi="Verdana"/>
        </w:rPr>
        <w:t> :</w:t>
      </w:r>
    </w:p>
    <w:p w14:paraId="14F8011C" w14:textId="38D43907" w:rsidR="00FD7079" w:rsidRDefault="00D84CAE" w:rsidP="00FD7079">
      <w:pPr>
        <w:pBdr>
          <w:top w:val="single" w:sz="4" w:space="1" w:color="auto"/>
          <w:left w:val="single" w:sz="4" w:space="4" w:color="auto"/>
          <w:bottom w:val="single" w:sz="4" w:space="1" w:color="auto"/>
          <w:right w:val="single" w:sz="4" w:space="4" w:color="auto"/>
        </w:pBdr>
        <w:rPr>
          <w:rFonts w:ascii="Verdana" w:hAnsi="Verdana"/>
        </w:rPr>
      </w:pPr>
      <w:r>
        <w:rPr>
          <w:rFonts w:ascii="Verdana" w:hAnsi="Verdana"/>
        </w:rPr>
        <w:t>L’école fondamentale Sainte-Thérèse de Biesme se situe en milieu rural</w:t>
      </w:r>
      <w:r w:rsidR="00B6052E">
        <w:rPr>
          <w:rFonts w:ascii="Verdana" w:hAnsi="Verdana"/>
        </w:rPr>
        <w:t xml:space="preserve"> à 5 km de Mettet. Elle compte au total</w:t>
      </w:r>
      <w:r w:rsidR="001774AF">
        <w:rPr>
          <w:rFonts w:ascii="Verdana" w:hAnsi="Verdana"/>
        </w:rPr>
        <w:t xml:space="preserve"> 3</w:t>
      </w:r>
      <w:r w:rsidR="004F4DB4">
        <w:rPr>
          <w:rFonts w:ascii="Verdana" w:hAnsi="Verdana"/>
        </w:rPr>
        <w:t>3</w:t>
      </w:r>
      <w:r w:rsidR="001774AF">
        <w:rPr>
          <w:rFonts w:ascii="Verdana" w:hAnsi="Verdana"/>
        </w:rPr>
        <w:t>4</w:t>
      </w:r>
      <w:r w:rsidR="00B6052E">
        <w:rPr>
          <w:rFonts w:ascii="Verdana" w:hAnsi="Verdana"/>
        </w:rPr>
        <w:t xml:space="preserve"> élèves répartis comme suit :</w:t>
      </w:r>
    </w:p>
    <w:p w14:paraId="644DA32B" w14:textId="3030B5BB" w:rsidR="00B6052E" w:rsidRDefault="004E32A4" w:rsidP="00FD7079">
      <w:pPr>
        <w:pBdr>
          <w:top w:val="single" w:sz="4" w:space="1" w:color="auto"/>
          <w:left w:val="single" w:sz="4" w:space="4" w:color="auto"/>
          <w:bottom w:val="single" w:sz="4" w:space="1" w:color="auto"/>
          <w:right w:val="single" w:sz="4" w:space="4" w:color="auto"/>
        </w:pBdr>
        <w:rPr>
          <w:rFonts w:ascii="Verdana" w:hAnsi="Verdana"/>
        </w:rPr>
      </w:pPr>
      <w:r>
        <w:rPr>
          <w:rFonts w:ascii="Verdana" w:hAnsi="Verdana"/>
        </w:rPr>
        <w:t xml:space="preserve">1. </w:t>
      </w:r>
      <w:r w:rsidR="00B6052E">
        <w:rPr>
          <w:rFonts w:ascii="Verdana" w:hAnsi="Verdana"/>
        </w:rPr>
        <w:t xml:space="preserve">Implantation rue du Planois : 2 classes maternelles avec </w:t>
      </w:r>
      <w:r w:rsidR="004F4DB4">
        <w:rPr>
          <w:rFonts w:ascii="Verdana" w:hAnsi="Verdana"/>
        </w:rPr>
        <w:t>32</w:t>
      </w:r>
      <w:r w:rsidR="00FE6FBA">
        <w:rPr>
          <w:rFonts w:ascii="Verdana" w:hAnsi="Verdana"/>
        </w:rPr>
        <w:t xml:space="preserve"> </w:t>
      </w:r>
      <w:r w:rsidR="00FE6840">
        <w:rPr>
          <w:rFonts w:ascii="Verdana" w:hAnsi="Verdana"/>
        </w:rPr>
        <w:t>é</w:t>
      </w:r>
      <w:r w:rsidR="00B6052E">
        <w:rPr>
          <w:rFonts w:ascii="Verdana" w:hAnsi="Verdana"/>
        </w:rPr>
        <w:t>lèves</w:t>
      </w:r>
    </w:p>
    <w:p w14:paraId="6E4DC2A8" w14:textId="35FF12CD" w:rsidR="00B6052E" w:rsidRDefault="004E32A4" w:rsidP="00FD7079">
      <w:pPr>
        <w:pBdr>
          <w:top w:val="single" w:sz="4" w:space="1" w:color="auto"/>
          <w:left w:val="single" w:sz="4" w:space="4" w:color="auto"/>
          <w:bottom w:val="single" w:sz="4" w:space="1" w:color="auto"/>
          <w:right w:val="single" w:sz="4" w:space="4" w:color="auto"/>
        </w:pBdr>
        <w:rPr>
          <w:rFonts w:ascii="Verdana" w:hAnsi="Verdana"/>
        </w:rPr>
      </w:pPr>
      <w:r>
        <w:rPr>
          <w:rFonts w:ascii="Verdana" w:hAnsi="Verdana"/>
        </w:rPr>
        <w:t xml:space="preserve">2. </w:t>
      </w:r>
      <w:r w:rsidR="00B6052E">
        <w:rPr>
          <w:rFonts w:ascii="Verdana" w:hAnsi="Verdana"/>
        </w:rPr>
        <w:t xml:space="preserve">Implantation rue de la Couturelle : 5 classes maternelles avec </w:t>
      </w:r>
      <w:r w:rsidR="004F4DB4">
        <w:rPr>
          <w:rFonts w:ascii="Verdana" w:hAnsi="Verdana"/>
        </w:rPr>
        <w:t>80</w:t>
      </w:r>
      <w:r w:rsidR="001774AF">
        <w:rPr>
          <w:rFonts w:ascii="Verdana" w:hAnsi="Verdana"/>
        </w:rPr>
        <w:t xml:space="preserve"> </w:t>
      </w:r>
      <w:r w:rsidR="00FE6840">
        <w:rPr>
          <w:rFonts w:ascii="Verdana" w:hAnsi="Verdana"/>
        </w:rPr>
        <w:t xml:space="preserve">élèves </w:t>
      </w:r>
      <w:r w:rsidR="00FE6840">
        <w:rPr>
          <w:rFonts w:ascii="Verdana" w:hAnsi="Verdana"/>
        </w:rPr>
        <w:br/>
        <w:t xml:space="preserve">                                                   </w:t>
      </w:r>
      <w:r w:rsidR="001774AF">
        <w:rPr>
          <w:rFonts w:ascii="Verdana" w:hAnsi="Verdana"/>
        </w:rPr>
        <w:t xml:space="preserve">    </w:t>
      </w:r>
      <w:r w:rsidR="00FE6840">
        <w:rPr>
          <w:rFonts w:ascii="Verdana" w:hAnsi="Verdana"/>
        </w:rPr>
        <w:t xml:space="preserve">4 classes primaire P1-P2 avec </w:t>
      </w:r>
      <w:r w:rsidR="002E3F60">
        <w:rPr>
          <w:rFonts w:ascii="Verdana" w:hAnsi="Verdana"/>
        </w:rPr>
        <w:t>52</w:t>
      </w:r>
      <w:r w:rsidR="00FE6840">
        <w:rPr>
          <w:rFonts w:ascii="Verdana" w:hAnsi="Verdana"/>
        </w:rPr>
        <w:t xml:space="preserve"> élèves</w:t>
      </w:r>
    </w:p>
    <w:p w14:paraId="7D1A50A2" w14:textId="4875F33A" w:rsidR="00340CBD" w:rsidRDefault="004E32A4" w:rsidP="00FD7079">
      <w:pPr>
        <w:pBdr>
          <w:top w:val="single" w:sz="4" w:space="1" w:color="auto"/>
          <w:left w:val="single" w:sz="4" w:space="4" w:color="auto"/>
          <w:bottom w:val="single" w:sz="4" w:space="1" w:color="auto"/>
          <w:right w:val="single" w:sz="4" w:space="4" w:color="auto"/>
        </w:pBdr>
        <w:rPr>
          <w:rFonts w:ascii="Verdana" w:hAnsi="Verdana"/>
        </w:rPr>
      </w:pPr>
      <w:r>
        <w:rPr>
          <w:rFonts w:ascii="Verdana" w:hAnsi="Verdana"/>
        </w:rPr>
        <w:t xml:space="preserve">3. </w:t>
      </w:r>
      <w:r w:rsidR="00FE6840">
        <w:rPr>
          <w:rFonts w:ascii="Verdana" w:hAnsi="Verdana"/>
        </w:rPr>
        <w:t xml:space="preserve">Implantation </w:t>
      </w:r>
      <w:r>
        <w:rPr>
          <w:rFonts w:ascii="Verdana" w:hAnsi="Verdana"/>
        </w:rPr>
        <w:t xml:space="preserve">rue Saint-Roch : 8 classes primaires P3-P6 avec </w:t>
      </w:r>
      <w:r w:rsidR="00271D74">
        <w:rPr>
          <w:rFonts w:ascii="Verdana" w:hAnsi="Verdana"/>
        </w:rPr>
        <w:t>1</w:t>
      </w:r>
      <w:r w:rsidR="002E3F60">
        <w:rPr>
          <w:rFonts w:ascii="Verdana" w:hAnsi="Verdana"/>
        </w:rPr>
        <w:t>70</w:t>
      </w:r>
      <w:r w:rsidR="00271D74">
        <w:rPr>
          <w:rFonts w:ascii="Verdana" w:hAnsi="Verdana"/>
        </w:rPr>
        <w:t xml:space="preserve"> </w:t>
      </w:r>
      <w:r>
        <w:rPr>
          <w:rFonts w:ascii="Verdana" w:hAnsi="Verdana"/>
        </w:rPr>
        <w:t>élèves</w:t>
      </w:r>
      <w:r w:rsidR="00AA684C">
        <w:rPr>
          <w:rFonts w:ascii="Verdana" w:hAnsi="Verdana"/>
        </w:rPr>
        <w:br/>
      </w:r>
    </w:p>
    <w:p w14:paraId="14F8011D" w14:textId="23B70520" w:rsidR="00FD7079" w:rsidRDefault="00FD7079" w:rsidP="00FD7079">
      <w:pPr>
        <w:rPr>
          <w:rFonts w:ascii="Verdana" w:hAnsi="Verdana"/>
        </w:rPr>
      </w:pPr>
    </w:p>
    <w:p w14:paraId="3F4C6D9F" w14:textId="77777777" w:rsidR="00354164" w:rsidRDefault="00354164" w:rsidP="00FD7079">
      <w:pPr>
        <w:rPr>
          <w:rFonts w:ascii="Verdana" w:hAnsi="Verdana"/>
        </w:rPr>
      </w:pPr>
    </w:p>
    <w:p w14:paraId="14F80120" w14:textId="3D6DB2F3" w:rsidR="00FD7079" w:rsidRPr="00BB0DB8" w:rsidRDefault="00FD7079" w:rsidP="00FD7079">
      <w:pPr>
        <w:pBdr>
          <w:top w:val="single" w:sz="4" w:space="1" w:color="auto"/>
          <w:left w:val="single" w:sz="4" w:space="4" w:color="auto"/>
          <w:bottom w:val="single" w:sz="4" w:space="1" w:color="auto"/>
          <w:right w:val="single" w:sz="4" w:space="4" w:color="auto"/>
        </w:pBdr>
        <w:rPr>
          <w:rFonts w:ascii="Verdana" w:hAnsi="Verdana"/>
          <w:u w:val="double"/>
        </w:rPr>
      </w:pPr>
      <w:r w:rsidRPr="00E663E7">
        <w:rPr>
          <w:rFonts w:ascii="Verdana" w:hAnsi="Verdana" w:cs="Arial"/>
          <w:bCs/>
          <w:color w:val="000000" w:themeColor="text1"/>
          <w:u w:val="double"/>
        </w:rPr>
        <w:t xml:space="preserve">Nature de </w:t>
      </w:r>
      <w:r w:rsidR="00FE6FBA" w:rsidRPr="00E663E7">
        <w:rPr>
          <w:rFonts w:ascii="Verdana" w:hAnsi="Verdana" w:cs="Arial"/>
          <w:bCs/>
          <w:color w:val="000000" w:themeColor="text1"/>
          <w:u w:val="double"/>
        </w:rPr>
        <w:t>l’emploi :</w:t>
      </w:r>
    </w:p>
    <w:p w14:paraId="14F80121" w14:textId="5A1E2735" w:rsidR="00FD7079" w:rsidRDefault="00BB0DB8" w:rsidP="00FD7079">
      <w:pPr>
        <w:pBdr>
          <w:top w:val="single" w:sz="4" w:space="1" w:color="auto"/>
          <w:left w:val="single" w:sz="4" w:space="4" w:color="auto"/>
          <w:bottom w:val="single" w:sz="4" w:space="1" w:color="auto"/>
          <w:right w:val="single" w:sz="4" w:space="4" w:color="auto"/>
        </w:pBdr>
        <w:jc w:val="both"/>
        <w:rPr>
          <w:rFonts w:ascii="Verdana" w:hAnsi="Verdana"/>
        </w:rPr>
      </w:pPr>
      <w:r>
        <w:rPr>
          <w:rFonts w:ascii="Verdana" w:hAnsi="Verdana"/>
        </w:rPr>
        <w:t>E</w:t>
      </w:r>
      <w:r w:rsidR="00FD7079" w:rsidRPr="0016174F">
        <w:rPr>
          <w:rFonts w:ascii="Verdana" w:hAnsi="Verdana"/>
        </w:rPr>
        <w:t xml:space="preserve">mploi temporairement vacant dont le PO présume qu’il deviendra définitivement vacant à terme </w:t>
      </w:r>
      <w:r w:rsidR="00FD7079">
        <w:rPr>
          <w:rFonts w:ascii="Verdana" w:hAnsi="Verdana"/>
        </w:rPr>
        <w:t>(appel mixte).</w:t>
      </w:r>
    </w:p>
    <w:p w14:paraId="14F80122" w14:textId="77777777" w:rsidR="00FD7079" w:rsidDel="009B6841" w:rsidRDefault="00FD7079" w:rsidP="00FD7079">
      <w:pPr>
        <w:rPr>
          <w:rFonts w:ascii="Verdana" w:hAnsi="Verdana"/>
        </w:rPr>
      </w:pPr>
    </w:p>
    <w:p w14:paraId="1BB7150E" w14:textId="5C02FB63" w:rsidR="00B167CA" w:rsidRPr="00FE6FBA" w:rsidRDefault="00FD7079" w:rsidP="00B167CA">
      <w:pPr>
        <w:pBdr>
          <w:top w:val="single" w:sz="4" w:space="1" w:color="auto"/>
          <w:left w:val="single" w:sz="4" w:space="4" w:color="auto"/>
          <w:bottom w:val="single" w:sz="4" w:space="1" w:color="auto"/>
          <w:right w:val="single" w:sz="4" w:space="4" w:color="auto"/>
        </w:pBdr>
        <w:rPr>
          <w:rFonts w:ascii="Verdana" w:hAnsi="Verdana"/>
          <w:b/>
          <w:bCs/>
        </w:rPr>
      </w:pPr>
      <w:r w:rsidRPr="000A70CD" w:rsidDel="009B6841">
        <w:rPr>
          <w:rFonts w:ascii="Verdana" w:hAnsi="Verdana"/>
        </w:rPr>
        <w:lastRenderedPageBreak/>
        <w:t xml:space="preserve">Les </w:t>
      </w:r>
      <w:r>
        <w:rPr>
          <w:rFonts w:ascii="Verdana" w:hAnsi="Verdana"/>
        </w:rPr>
        <w:t xml:space="preserve">dossiers de </w:t>
      </w:r>
      <w:r w:rsidRPr="000A70CD" w:rsidDel="009B6841">
        <w:rPr>
          <w:rFonts w:ascii="Verdana" w:hAnsi="Verdana"/>
        </w:rPr>
        <w:t>candidature doivent être envoyés</w:t>
      </w:r>
      <w:r>
        <w:rPr>
          <w:rFonts w:ascii="Verdana" w:hAnsi="Verdana"/>
        </w:rPr>
        <w:t xml:space="preserve">, </w:t>
      </w:r>
      <w:r w:rsidRPr="00B167CA">
        <w:rPr>
          <w:rFonts w:ascii="Verdana" w:hAnsi="Verdana"/>
          <w:b/>
          <w:bCs/>
        </w:rPr>
        <w:t xml:space="preserve">au plus tard </w:t>
      </w:r>
      <w:r w:rsidR="00B167CA" w:rsidRPr="00B167CA">
        <w:rPr>
          <w:rFonts w:ascii="Verdana" w:hAnsi="Verdana"/>
          <w:b/>
          <w:bCs/>
        </w:rPr>
        <w:t xml:space="preserve">le </w:t>
      </w:r>
      <w:r w:rsidR="00087D62">
        <w:rPr>
          <w:rFonts w:ascii="Verdana" w:hAnsi="Verdana"/>
          <w:b/>
          <w:bCs/>
        </w:rPr>
        <w:t>vendredi 26 juin</w:t>
      </w:r>
      <w:r w:rsidR="00B167CA" w:rsidRPr="00B167CA">
        <w:rPr>
          <w:rFonts w:ascii="Verdana" w:hAnsi="Verdana"/>
          <w:b/>
          <w:bCs/>
        </w:rPr>
        <w:t xml:space="preserve"> à </w:t>
      </w:r>
      <w:r w:rsidR="00087D62">
        <w:rPr>
          <w:rFonts w:ascii="Verdana" w:hAnsi="Verdana"/>
          <w:b/>
          <w:bCs/>
        </w:rPr>
        <w:t>1</w:t>
      </w:r>
      <w:r w:rsidR="00D275D9">
        <w:rPr>
          <w:rFonts w:ascii="Verdana" w:hAnsi="Verdana"/>
          <w:b/>
          <w:bCs/>
        </w:rPr>
        <w:t>2</w:t>
      </w:r>
      <w:r w:rsidR="00087D62">
        <w:rPr>
          <w:rFonts w:ascii="Verdana" w:hAnsi="Verdana"/>
          <w:b/>
          <w:bCs/>
        </w:rPr>
        <w:t>H00</w:t>
      </w:r>
      <w:r w:rsidR="00B167CA">
        <w:rPr>
          <w:rFonts w:ascii="Verdana" w:hAnsi="Verdana"/>
          <w:b/>
          <w:bCs/>
        </w:rPr>
        <w:t xml:space="preserve"> </w:t>
      </w:r>
      <w:r w:rsidR="00B167CA" w:rsidRPr="00B167CA">
        <w:rPr>
          <w:rFonts w:ascii="Verdana" w:hAnsi="Verdana"/>
        </w:rPr>
        <w:t xml:space="preserve">par </w:t>
      </w:r>
      <w:r w:rsidR="00B167CA" w:rsidRPr="00FE6FBA">
        <w:rPr>
          <w:rFonts w:ascii="Verdana" w:hAnsi="Verdana"/>
          <w:b/>
          <w:bCs/>
        </w:rPr>
        <w:t>envoi électronique avec accusé de réception</w:t>
      </w:r>
      <w:r w:rsidR="00B167CA" w:rsidRPr="00B167CA">
        <w:rPr>
          <w:rFonts w:ascii="Verdana" w:hAnsi="Verdana"/>
        </w:rPr>
        <w:t xml:space="preserve"> à l’attention </w:t>
      </w:r>
      <w:r w:rsidR="00C33E64" w:rsidRPr="00B167CA">
        <w:rPr>
          <w:rFonts w:ascii="Verdana" w:hAnsi="Verdana"/>
        </w:rPr>
        <w:t>de </w:t>
      </w:r>
      <w:r w:rsidR="00C33E64">
        <w:rPr>
          <w:rFonts w:ascii="Verdana" w:hAnsi="Verdana"/>
        </w:rPr>
        <w:t>:</w:t>
      </w:r>
      <w:r w:rsidR="00B167CA" w:rsidRPr="00B167CA">
        <w:rPr>
          <w:rFonts w:ascii="Verdana" w:hAnsi="Verdana"/>
        </w:rPr>
        <w:t xml:space="preserve"> </w:t>
      </w:r>
    </w:p>
    <w:p w14:paraId="59AF8C22" w14:textId="19219203" w:rsidR="00B167CA" w:rsidRDefault="00B167CA" w:rsidP="00B167CA">
      <w:pPr>
        <w:pBdr>
          <w:top w:val="single" w:sz="4" w:space="1" w:color="auto"/>
          <w:left w:val="single" w:sz="4" w:space="4" w:color="auto"/>
          <w:bottom w:val="single" w:sz="4" w:space="1" w:color="auto"/>
          <w:right w:val="single" w:sz="4" w:space="4" w:color="auto"/>
        </w:pBdr>
        <w:rPr>
          <w:rFonts w:ascii="Verdana" w:hAnsi="Verdana"/>
        </w:rPr>
      </w:pPr>
      <w:bookmarkStart w:id="0" w:name="_Hlk171940921"/>
      <w:r w:rsidRPr="00FE6FBA">
        <w:rPr>
          <w:rFonts w:ascii="Verdana" w:hAnsi="Verdana"/>
          <w:b/>
          <w:bCs/>
        </w:rPr>
        <w:t>M. Jean-Yves STOC</w:t>
      </w:r>
      <w:r w:rsidR="009A4C93" w:rsidRPr="00FE6FBA">
        <w:rPr>
          <w:rFonts w:ascii="Verdana" w:hAnsi="Verdana"/>
          <w:b/>
          <w:bCs/>
        </w:rPr>
        <w:t>Q</w:t>
      </w:r>
      <w:r>
        <w:rPr>
          <w:rFonts w:ascii="Verdana" w:hAnsi="Verdana"/>
        </w:rPr>
        <w:t>,</w:t>
      </w:r>
      <w:r w:rsidRPr="00B167CA">
        <w:rPr>
          <w:rFonts w:ascii="Verdana" w:hAnsi="Verdana"/>
        </w:rPr>
        <w:t xml:space="preserve"> président</w:t>
      </w:r>
      <w:r>
        <w:rPr>
          <w:rFonts w:ascii="Verdana" w:hAnsi="Verdana"/>
        </w:rPr>
        <w:t xml:space="preserve"> du P.O. : </w:t>
      </w:r>
      <w:hyperlink r:id="rId12" w:history="1">
        <w:r w:rsidR="009A4C93" w:rsidRPr="0094671A">
          <w:rPr>
            <w:rStyle w:val="Lienhypertexte"/>
            <w:rFonts w:ascii="Verdana" w:hAnsi="Verdana"/>
          </w:rPr>
          <w:t>jeanyvesstocq@yahoo.fr</w:t>
        </w:r>
      </w:hyperlink>
    </w:p>
    <w:bookmarkEnd w:id="0"/>
    <w:p w14:paraId="1BEB559A" w14:textId="3BD85156" w:rsidR="00AA684C" w:rsidRDefault="00AA684C" w:rsidP="00AA684C">
      <w:pPr>
        <w:pBdr>
          <w:top w:val="single" w:sz="4" w:space="1" w:color="auto"/>
          <w:left w:val="single" w:sz="4" w:space="4" w:color="auto"/>
          <w:bottom w:val="single" w:sz="4" w:space="1" w:color="auto"/>
          <w:right w:val="single" w:sz="4" w:space="4" w:color="auto"/>
        </w:pBdr>
        <w:rPr>
          <w:rFonts w:ascii="Verdana" w:hAnsi="Verdana"/>
        </w:rPr>
      </w:pPr>
      <w:r w:rsidRPr="00FE6FBA">
        <w:rPr>
          <w:rFonts w:ascii="Verdana" w:hAnsi="Verdana"/>
          <w:b/>
          <w:bCs/>
        </w:rPr>
        <w:t>M. Marcel PETIT</w:t>
      </w:r>
      <w:r>
        <w:rPr>
          <w:rFonts w:ascii="Verdana" w:hAnsi="Verdana"/>
        </w:rPr>
        <w:t>,</w:t>
      </w:r>
      <w:r w:rsidRPr="00B167CA">
        <w:rPr>
          <w:rFonts w:ascii="Verdana" w:hAnsi="Verdana"/>
        </w:rPr>
        <w:t xml:space="preserve"> </w:t>
      </w:r>
      <w:r w:rsidR="005F6C30">
        <w:rPr>
          <w:rFonts w:ascii="Verdana" w:hAnsi="Verdana"/>
        </w:rPr>
        <w:t xml:space="preserve">administrateur du P.O. : </w:t>
      </w:r>
      <w:hyperlink r:id="rId13" w:history="1">
        <w:r w:rsidR="005F6C30" w:rsidRPr="005D52FB">
          <w:rPr>
            <w:rStyle w:val="Lienhypertexte"/>
            <w:rFonts w:ascii="Verdana" w:hAnsi="Verdana"/>
          </w:rPr>
          <w:t>petmar@live.be</w:t>
        </w:r>
      </w:hyperlink>
    </w:p>
    <w:p w14:paraId="70AC3EF6" w14:textId="51F3C235" w:rsidR="009A4C93" w:rsidRPr="00FE6FBA" w:rsidRDefault="009A4C93" w:rsidP="00B167CA">
      <w:pPr>
        <w:pBdr>
          <w:top w:val="single" w:sz="4" w:space="1" w:color="auto"/>
          <w:left w:val="single" w:sz="4" w:space="4" w:color="auto"/>
          <w:bottom w:val="single" w:sz="4" w:space="1" w:color="auto"/>
          <w:right w:val="single" w:sz="4" w:space="4" w:color="auto"/>
        </w:pBdr>
        <w:rPr>
          <w:rFonts w:ascii="Verdana" w:hAnsi="Verdana"/>
          <w:b/>
          <w:bCs/>
        </w:rPr>
      </w:pPr>
      <w:r w:rsidRPr="00FE6FBA">
        <w:rPr>
          <w:rFonts w:ascii="Verdana" w:hAnsi="Verdana"/>
          <w:b/>
          <w:bCs/>
        </w:rPr>
        <w:t>ET</w:t>
      </w:r>
    </w:p>
    <w:p w14:paraId="3E9FCA38" w14:textId="1CA2769B" w:rsidR="00B167CA" w:rsidRPr="00B167CA" w:rsidRDefault="009A4C93" w:rsidP="00B167CA">
      <w:pPr>
        <w:pBdr>
          <w:top w:val="single" w:sz="4" w:space="1" w:color="auto"/>
          <w:left w:val="single" w:sz="4" w:space="4" w:color="auto"/>
          <w:bottom w:val="single" w:sz="4" w:space="1" w:color="auto"/>
          <w:right w:val="single" w:sz="4" w:space="4" w:color="auto"/>
        </w:pBdr>
        <w:rPr>
          <w:rFonts w:ascii="Verdana" w:hAnsi="Verdana"/>
        </w:rPr>
      </w:pPr>
      <w:r w:rsidRPr="00FE6FBA">
        <w:rPr>
          <w:rFonts w:ascii="Verdana" w:hAnsi="Verdana"/>
          <w:b/>
          <w:bCs/>
        </w:rPr>
        <w:t>M. Bernard VAN COPPENOLLE</w:t>
      </w:r>
      <w:r>
        <w:rPr>
          <w:rFonts w:ascii="Verdana" w:hAnsi="Verdana"/>
        </w:rPr>
        <w:t xml:space="preserve"> : </w:t>
      </w:r>
      <w:hyperlink r:id="rId14" w:history="1">
        <w:r w:rsidRPr="0094671A">
          <w:rPr>
            <w:rStyle w:val="Lienhypertexte"/>
            <w:rFonts w:ascii="Verdana" w:hAnsi="Verdana"/>
          </w:rPr>
          <w:t>bernard.vancoppenolle@codiecnalux.be</w:t>
        </w:r>
      </w:hyperlink>
    </w:p>
    <w:p w14:paraId="131DA654" w14:textId="7757C2D1" w:rsidR="00B167CA" w:rsidRPr="00B167CA" w:rsidRDefault="00B167CA" w:rsidP="00B167CA">
      <w:pPr>
        <w:pBdr>
          <w:top w:val="single" w:sz="4" w:space="1" w:color="auto"/>
          <w:left w:val="single" w:sz="4" w:space="4" w:color="auto"/>
          <w:bottom w:val="single" w:sz="4" w:space="1" w:color="auto"/>
          <w:right w:val="single" w:sz="4" w:space="4" w:color="auto"/>
        </w:pBdr>
        <w:rPr>
          <w:rFonts w:ascii="Verdana" w:hAnsi="Verdana"/>
        </w:rPr>
      </w:pPr>
      <w:r w:rsidRPr="00B167CA">
        <w:rPr>
          <w:rFonts w:ascii="Verdana" w:hAnsi="Verdana"/>
        </w:rPr>
        <w:t xml:space="preserve">Le dossier de candidature </w:t>
      </w:r>
      <w:r w:rsidR="00FE6FBA" w:rsidRPr="00B167CA">
        <w:rPr>
          <w:rFonts w:ascii="Verdana" w:hAnsi="Verdana"/>
        </w:rPr>
        <w:t>comportera</w:t>
      </w:r>
      <w:r w:rsidR="00FE6FBA">
        <w:rPr>
          <w:rFonts w:ascii="Verdana" w:hAnsi="Verdana"/>
        </w:rPr>
        <w:t xml:space="preserve"> </w:t>
      </w:r>
      <w:r w:rsidR="00FE6FBA" w:rsidRPr="00B167CA">
        <w:rPr>
          <w:rFonts w:ascii="Verdana" w:hAnsi="Verdana"/>
        </w:rPr>
        <w:t>en</w:t>
      </w:r>
      <w:r w:rsidR="00FE6FBA">
        <w:rPr>
          <w:rFonts w:ascii="Verdana" w:hAnsi="Verdana"/>
        </w:rPr>
        <w:t xml:space="preserve"> un seul envoi</w:t>
      </w:r>
      <w:r w:rsidR="00FE6FBA" w:rsidRPr="00B167CA">
        <w:rPr>
          <w:rFonts w:ascii="Verdana" w:hAnsi="Verdana"/>
        </w:rPr>
        <w:t xml:space="preserve"> :</w:t>
      </w:r>
      <w:r w:rsidRPr="00B167CA">
        <w:rPr>
          <w:rFonts w:ascii="Verdana" w:hAnsi="Verdana"/>
        </w:rPr>
        <w:t xml:space="preserve"> </w:t>
      </w:r>
      <w:r w:rsidR="00FE6FBA">
        <w:rPr>
          <w:rFonts w:ascii="Verdana" w:hAnsi="Verdana"/>
        </w:rPr>
        <w:br/>
      </w:r>
      <w:r w:rsidRPr="00B167CA">
        <w:rPr>
          <w:rFonts w:ascii="Verdana" w:hAnsi="Verdana"/>
        </w:rPr>
        <w:t xml:space="preserve">- un C.V. complet </w:t>
      </w:r>
      <w:r w:rsidR="00EF22C3">
        <w:rPr>
          <w:rFonts w:ascii="Verdana" w:hAnsi="Verdana"/>
        </w:rPr>
        <w:t>actualisé</w:t>
      </w:r>
      <w:r w:rsidR="00C33E64">
        <w:rPr>
          <w:rFonts w:ascii="Verdana" w:hAnsi="Verdana"/>
        </w:rPr>
        <w:t>.</w:t>
      </w:r>
      <w:r w:rsidR="00FE6FBA">
        <w:rPr>
          <w:rFonts w:ascii="Verdana" w:hAnsi="Verdana"/>
        </w:rPr>
        <w:br/>
        <w:t>-</w:t>
      </w:r>
      <w:r w:rsidRPr="00B167CA">
        <w:rPr>
          <w:rFonts w:ascii="Verdana" w:hAnsi="Verdana"/>
        </w:rPr>
        <w:t xml:space="preserve"> une lettre de motivation</w:t>
      </w:r>
      <w:r w:rsidR="00C33E64">
        <w:rPr>
          <w:rFonts w:ascii="Verdana" w:hAnsi="Verdana"/>
        </w:rPr>
        <w:t>.</w:t>
      </w:r>
      <w:r w:rsidR="00FE6FBA">
        <w:rPr>
          <w:rFonts w:ascii="Verdana" w:hAnsi="Verdana"/>
        </w:rPr>
        <w:br/>
        <w:t>-</w:t>
      </w:r>
      <w:r w:rsidRPr="00B167CA">
        <w:rPr>
          <w:rFonts w:ascii="Verdana" w:hAnsi="Verdana"/>
        </w:rPr>
        <w:t xml:space="preserve"> une vision personnelle de la fonction de direction </w:t>
      </w:r>
      <w:r w:rsidR="00211AC4">
        <w:rPr>
          <w:rFonts w:ascii="Verdana" w:hAnsi="Verdana"/>
        </w:rPr>
        <w:t>adaptée à</w:t>
      </w:r>
      <w:r w:rsidRPr="00B167CA">
        <w:rPr>
          <w:rFonts w:ascii="Verdana" w:hAnsi="Verdana"/>
        </w:rPr>
        <w:t xml:space="preserve"> l’Ecole </w:t>
      </w:r>
      <w:r w:rsidR="00FE6FBA">
        <w:rPr>
          <w:rFonts w:ascii="Verdana" w:hAnsi="Verdana"/>
        </w:rPr>
        <w:br/>
        <w:t xml:space="preserve">  </w:t>
      </w:r>
      <w:r w:rsidRPr="00B167CA">
        <w:rPr>
          <w:rFonts w:ascii="Verdana" w:hAnsi="Verdana"/>
        </w:rPr>
        <w:t>Sainte-</w:t>
      </w:r>
      <w:r w:rsidR="009A4C93">
        <w:rPr>
          <w:rFonts w:ascii="Verdana" w:hAnsi="Verdana"/>
        </w:rPr>
        <w:t>Thérèse de Biesme</w:t>
      </w:r>
      <w:r w:rsidRPr="00B167CA">
        <w:rPr>
          <w:rFonts w:ascii="Verdana" w:hAnsi="Verdana"/>
        </w:rPr>
        <w:t xml:space="preserve"> </w:t>
      </w:r>
      <w:r w:rsidR="00211AC4">
        <w:rPr>
          <w:rFonts w:ascii="Verdana" w:hAnsi="Verdana"/>
        </w:rPr>
        <w:t xml:space="preserve">avec ses </w:t>
      </w:r>
      <w:r w:rsidR="00EF22C3">
        <w:rPr>
          <w:rFonts w:ascii="Verdana" w:hAnsi="Verdana"/>
        </w:rPr>
        <w:t>3</w:t>
      </w:r>
      <w:r w:rsidR="00211AC4">
        <w:rPr>
          <w:rFonts w:ascii="Verdana" w:hAnsi="Verdana"/>
        </w:rPr>
        <w:t xml:space="preserve"> </w:t>
      </w:r>
      <w:r w:rsidRPr="00B167CA">
        <w:rPr>
          <w:rFonts w:ascii="Verdana" w:hAnsi="Verdana"/>
        </w:rPr>
        <w:t>implantations</w:t>
      </w:r>
      <w:r w:rsidR="00EF22C3">
        <w:rPr>
          <w:rFonts w:ascii="Verdana" w:hAnsi="Verdana"/>
        </w:rPr>
        <w:t xml:space="preserve"> (3 pages max)</w:t>
      </w:r>
      <w:r w:rsidRPr="00B167CA">
        <w:rPr>
          <w:rFonts w:ascii="Verdana" w:hAnsi="Verdana"/>
        </w:rPr>
        <w:t xml:space="preserve">. </w:t>
      </w:r>
    </w:p>
    <w:p w14:paraId="7382B223" w14:textId="77777777" w:rsidR="00B167CA" w:rsidRPr="00B167CA" w:rsidRDefault="00B167CA" w:rsidP="00B167CA">
      <w:pPr>
        <w:pBdr>
          <w:top w:val="single" w:sz="4" w:space="1" w:color="auto"/>
          <w:left w:val="single" w:sz="4" w:space="4" w:color="auto"/>
          <w:bottom w:val="single" w:sz="4" w:space="1" w:color="auto"/>
          <w:right w:val="single" w:sz="4" w:space="4" w:color="auto"/>
        </w:pBdr>
        <w:rPr>
          <w:rFonts w:ascii="Verdana" w:hAnsi="Verdana"/>
        </w:rPr>
      </w:pPr>
    </w:p>
    <w:p w14:paraId="14F80127" w14:textId="77F8EFCF" w:rsidR="00FD7079" w:rsidRDefault="00B167CA" w:rsidP="00B167CA">
      <w:pPr>
        <w:pBdr>
          <w:top w:val="single" w:sz="4" w:space="1" w:color="auto"/>
          <w:left w:val="single" w:sz="4" w:space="4" w:color="auto"/>
          <w:bottom w:val="single" w:sz="4" w:space="1" w:color="auto"/>
          <w:right w:val="single" w:sz="4" w:space="4" w:color="auto"/>
        </w:pBdr>
        <w:rPr>
          <w:rFonts w:ascii="Verdana" w:hAnsi="Verdana"/>
        </w:rPr>
      </w:pPr>
      <w:r w:rsidRPr="00B167CA">
        <w:rPr>
          <w:rFonts w:ascii="Verdana" w:hAnsi="Verdana"/>
        </w:rPr>
        <w:t>Le cas échéant, une copie des attestations de réussite obtenues dans le cadre de la formation initiale des directeurs sera jointe au dossier de candidature.</w:t>
      </w:r>
    </w:p>
    <w:p w14:paraId="3BC5CDFF" w14:textId="17039E9B" w:rsidR="00EF22C3" w:rsidRDefault="00EF22C3" w:rsidP="00B167CA">
      <w:pPr>
        <w:pBdr>
          <w:top w:val="single" w:sz="4" w:space="1" w:color="auto"/>
          <w:left w:val="single" w:sz="4" w:space="4" w:color="auto"/>
          <w:bottom w:val="single" w:sz="4" w:space="1" w:color="auto"/>
          <w:right w:val="single" w:sz="4" w:space="4" w:color="auto"/>
        </w:pBdr>
        <w:rPr>
          <w:rFonts w:ascii="Verdana" w:hAnsi="Verdana"/>
        </w:rPr>
      </w:pPr>
      <w:r>
        <w:rPr>
          <w:rFonts w:ascii="Verdana" w:hAnsi="Verdana"/>
        </w:rPr>
        <w:t xml:space="preserve">Une première sélection sera opérée sur base </w:t>
      </w:r>
      <w:r w:rsidR="00162F1D">
        <w:rPr>
          <w:rFonts w:ascii="Verdana" w:hAnsi="Verdana"/>
        </w:rPr>
        <w:t>des dossiers reçus.</w:t>
      </w:r>
    </w:p>
    <w:p w14:paraId="14F80128" w14:textId="3BE12D75" w:rsidR="00FD7079" w:rsidRPr="00FE6FBA" w:rsidDel="009B6841" w:rsidRDefault="00162F1D" w:rsidP="00FE6FBA">
      <w:pPr>
        <w:pBdr>
          <w:top w:val="single" w:sz="4" w:space="1" w:color="auto"/>
          <w:left w:val="single" w:sz="4" w:space="4" w:color="auto"/>
          <w:bottom w:val="single" w:sz="4" w:space="1" w:color="auto"/>
          <w:right w:val="single" w:sz="4" w:space="4" w:color="auto"/>
        </w:pBdr>
        <w:rPr>
          <w:rFonts w:ascii="Verdana" w:hAnsi="Verdana"/>
          <w:b/>
          <w:bCs/>
        </w:rPr>
      </w:pPr>
      <w:r>
        <w:rPr>
          <w:rFonts w:ascii="Verdana" w:hAnsi="Verdana"/>
        </w:rPr>
        <w:t xml:space="preserve">Les candidats sélectionnés seront auditionnés </w:t>
      </w:r>
      <w:r w:rsidRPr="00FE6FBA">
        <w:rPr>
          <w:rFonts w:ascii="Verdana" w:hAnsi="Verdana"/>
          <w:b/>
          <w:bCs/>
        </w:rPr>
        <w:t xml:space="preserve">le </w:t>
      </w:r>
      <w:r w:rsidR="00FE6FBA" w:rsidRPr="00FE6FBA">
        <w:rPr>
          <w:rFonts w:ascii="Verdana" w:hAnsi="Verdana"/>
          <w:b/>
          <w:bCs/>
        </w:rPr>
        <w:t>m</w:t>
      </w:r>
      <w:r w:rsidR="00087D62">
        <w:rPr>
          <w:rFonts w:ascii="Verdana" w:hAnsi="Verdana"/>
          <w:b/>
          <w:bCs/>
        </w:rPr>
        <w:t>ercredi 1</w:t>
      </w:r>
      <w:r w:rsidR="00087D62" w:rsidRPr="00087D62">
        <w:rPr>
          <w:rFonts w:ascii="Verdana" w:hAnsi="Verdana"/>
          <w:b/>
          <w:bCs/>
          <w:vertAlign w:val="superscript"/>
        </w:rPr>
        <w:t>er</w:t>
      </w:r>
      <w:r w:rsidR="00087D62">
        <w:rPr>
          <w:rFonts w:ascii="Verdana" w:hAnsi="Verdana"/>
          <w:b/>
          <w:bCs/>
        </w:rPr>
        <w:t xml:space="preserve"> juillet 2026</w:t>
      </w:r>
      <w:r w:rsidR="00FE6FBA" w:rsidRPr="00FE6FBA">
        <w:rPr>
          <w:rFonts w:ascii="Verdana" w:hAnsi="Verdana"/>
          <w:b/>
          <w:bCs/>
        </w:rPr>
        <w:t xml:space="preserve"> à partir de 14H00</w:t>
      </w:r>
      <w:r w:rsidR="00FE6FBA">
        <w:rPr>
          <w:rFonts w:ascii="Verdana" w:hAnsi="Verdana"/>
          <w:b/>
          <w:bCs/>
        </w:rPr>
        <w:t>.</w:t>
      </w:r>
      <w:r w:rsidR="00FE6FBA">
        <w:rPr>
          <w:rFonts w:ascii="Verdana" w:hAnsi="Verdana"/>
          <w:b/>
          <w:bCs/>
        </w:rPr>
        <w:br/>
      </w:r>
    </w:p>
    <w:p w14:paraId="14F80129" w14:textId="77777777" w:rsidR="00FD7079" w:rsidRPr="000A70CD" w:rsidDel="009B6841" w:rsidRDefault="00FD7079" w:rsidP="00FD7079">
      <w:pPr>
        <w:pBdr>
          <w:top w:val="single" w:sz="4" w:space="0" w:color="auto"/>
          <w:left w:val="single" w:sz="4" w:space="4" w:color="auto"/>
          <w:bottom w:val="single" w:sz="4" w:space="1" w:color="auto"/>
          <w:right w:val="single" w:sz="4" w:space="4" w:color="auto"/>
        </w:pBdr>
        <w:rPr>
          <w:rFonts w:ascii="Verdana" w:hAnsi="Verdana"/>
        </w:rPr>
      </w:pPr>
      <w:r w:rsidRPr="000A70CD" w:rsidDel="009B6841">
        <w:rPr>
          <w:rFonts w:ascii="Verdana" w:hAnsi="Verdana"/>
        </w:rPr>
        <w:t xml:space="preserve">Coordonnées de la personne-contact auprès de laquelle </w:t>
      </w:r>
      <w:r>
        <w:rPr>
          <w:rFonts w:ascii="Verdana" w:hAnsi="Verdana"/>
        </w:rPr>
        <w:t>des</w:t>
      </w:r>
      <w:r w:rsidRPr="000A70CD" w:rsidDel="009B6841">
        <w:rPr>
          <w:rFonts w:ascii="Verdana" w:hAnsi="Verdana"/>
        </w:rPr>
        <w:t xml:space="preserve"> renseignements complémentaires peuvent être obtenus :</w:t>
      </w:r>
    </w:p>
    <w:p w14:paraId="14F8012A" w14:textId="47258220" w:rsidR="00FD7079" w:rsidRDefault="009A4C93" w:rsidP="00FD7079">
      <w:pPr>
        <w:pBdr>
          <w:top w:val="single" w:sz="4" w:space="0" w:color="auto"/>
          <w:left w:val="single" w:sz="4" w:space="4" w:color="auto"/>
          <w:bottom w:val="single" w:sz="4" w:space="1" w:color="auto"/>
          <w:right w:val="single" w:sz="4" w:space="4" w:color="auto"/>
        </w:pBdr>
        <w:rPr>
          <w:rFonts w:ascii="Verdana" w:hAnsi="Verdana"/>
        </w:rPr>
      </w:pPr>
      <w:r w:rsidRPr="00FE6FBA">
        <w:rPr>
          <w:rFonts w:ascii="Verdana" w:hAnsi="Verdana"/>
          <w:b/>
          <w:bCs/>
        </w:rPr>
        <w:t>M. Jean-Yves STOCQ</w:t>
      </w:r>
      <w:r w:rsidRPr="009A4C93">
        <w:rPr>
          <w:rFonts w:ascii="Verdana" w:hAnsi="Verdana"/>
        </w:rPr>
        <w:t xml:space="preserve">, président du P.O. : </w:t>
      </w:r>
      <w:hyperlink r:id="rId15" w:history="1">
        <w:r w:rsidRPr="0094671A">
          <w:rPr>
            <w:rStyle w:val="Lienhypertexte"/>
            <w:rFonts w:ascii="Verdana" w:hAnsi="Verdana"/>
          </w:rPr>
          <w:t>jeanyvesstocq@yahoo.fr</w:t>
        </w:r>
      </w:hyperlink>
    </w:p>
    <w:p w14:paraId="168EDBCE" w14:textId="77777777" w:rsidR="00D772CA" w:rsidRDefault="009A4C93" w:rsidP="00FE6FBA">
      <w:pPr>
        <w:pBdr>
          <w:top w:val="single" w:sz="4" w:space="0" w:color="auto"/>
          <w:left w:val="single" w:sz="4" w:space="4" w:color="auto"/>
          <w:bottom w:val="single" w:sz="4" w:space="1" w:color="auto"/>
          <w:right w:val="single" w:sz="4" w:space="4" w:color="auto"/>
        </w:pBdr>
        <w:rPr>
          <w:rFonts w:ascii="Verdana" w:hAnsi="Verdana"/>
        </w:rPr>
      </w:pPr>
      <w:r>
        <w:rPr>
          <w:rFonts w:ascii="Verdana" w:hAnsi="Verdana"/>
        </w:rPr>
        <w:t xml:space="preserve">Tél : </w:t>
      </w:r>
      <w:r w:rsidRPr="00FE6FBA">
        <w:rPr>
          <w:rFonts w:ascii="Verdana" w:hAnsi="Verdana"/>
          <w:b/>
          <w:bCs/>
        </w:rPr>
        <w:t>0496 / 76 33 68</w:t>
      </w:r>
      <w:r w:rsidR="00FE6FBA">
        <w:rPr>
          <w:rFonts w:ascii="Verdana" w:hAnsi="Verdana"/>
        </w:rPr>
        <w:br/>
      </w:r>
    </w:p>
    <w:p w14:paraId="5957B7C6" w14:textId="77777777" w:rsidR="00D772CA" w:rsidRPr="00FE6FBA" w:rsidRDefault="00D772CA" w:rsidP="00D772CA">
      <w:pPr>
        <w:pBdr>
          <w:top w:val="single" w:sz="4" w:space="1" w:color="auto"/>
          <w:left w:val="single" w:sz="4" w:space="4" w:color="auto"/>
          <w:bottom w:val="single" w:sz="4" w:space="1" w:color="auto"/>
          <w:right w:val="single" w:sz="4" w:space="4" w:color="auto"/>
        </w:pBdr>
        <w:rPr>
          <w:rFonts w:ascii="Verdana" w:hAnsi="Verdana"/>
          <w:u w:val="double"/>
        </w:rPr>
      </w:pPr>
      <w:r>
        <w:rPr>
          <w:rFonts w:ascii="Verdana" w:hAnsi="Verdana" w:cs="Arial"/>
          <w:bCs/>
          <w:color w:val="000000" w:themeColor="text1"/>
          <w:u w:val="double"/>
        </w:rPr>
        <w:t>Destinataires de l’appel</w:t>
      </w:r>
      <w:r w:rsidRPr="00E663E7">
        <w:rPr>
          <w:rFonts w:ascii="Verdana" w:hAnsi="Verdana" w:cs="Arial"/>
          <w:bCs/>
          <w:color w:val="000000" w:themeColor="text1"/>
          <w:u w:val="double"/>
        </w:rPr>
        <w:t> :</w:t>
      </w:r>
    </w:p>
    <w:p w14:paraId="1531F994" w14:textId="77777777" w:rsidR="00D772CA" w:rsidRPr="00633FC5" w:rsidRDefault="00D772CA" w:rsidP="00D772CA">
      <w:pPr>
        <w:pBdr>
          <w:top w:val="single" w:sz="4" w:space="1" w:color="auto"/>
          <w:left w:val="single" w:sz="4" w:space="4" w:color="auto"/>
          <w:bottom w:val="single" w:sz="4" w:space="1" w:color="auto"/>
          <w:right w:val="single" w:sz="4" w:space="4" w:color="auto"/>
        </w:pBdr>
        <w:jc w:val="both"/>
        <w:rPr>
          <w:rFonts w:ascii="Verdana" w:hAnsi="Verdana"/>
        </w:rPr>
      </w:pPr>
      <w:r>
        <w:rPr>
          <w:rFonts w:ascii="Verdana" w:hAnsi="Verdana" w:cs="Arial"/>
          <w:color w:val="000000" w:themeColor="text1"/>
        </w:rPr>
        <w:t>T</w:t>
      </w:r>
      <w:r w:rsidRPr="00633FC5">
        <w:rPr>
          <w:rFonts w:ascii="Verdana" w:hAnsi="Verdana" w:cs="Arial"/>
          <w:color w:val="000000" w:themeColor="text1"/>
        </w:rPr>
        <w:t>oute personne remplissant les conditions d’accès à la fonction</w:t>
      </w:r>
      <w:r w:rsidRPr="00633FC5">
        <w:rPr>
          <w:rFonts w:ascii="Verdana" w:hAnsi="Verdana"/>
        </w:rPr>
        <w:t>.</w:t>
      </w:r>
    </w:p>
    <w:p w14:paraId="18E8FC88" w14:textId="77777777" w:rsidR="00D772CA" w:rsidRDefault="00D772CA" w:rsidP="00D772CA">
      <w:pPr>
        <w:pBdr>
          <w:top w:val="single" w:sz="4" w:space="1" w:color="auto"/>
          <w:left w:val="single" w:sz="4" w:space="4" w:color="auto"/>
          <w:bottom w:val="single" w:sz="4" w:space="1" w:color="auto"/>
          <w:right w:val="single" w:sz="4" w:space="4" w:color="auto"/>
        </w:pBdr>
        <w:jc w:val="both"/>
        <w:rPr>
          <w:rFonts w:ascii="Verdana" w:hAnsi="Verdana"/>
        </w:rPr>
      </w:pPr>
      <w:r>
        <w:rPr>
          <w:rFonts w:ascii="Verdana" w:hAnsi="Verdana"/>
        </w:rPr>
        <w:t>Annexes :</w:t>
      </w:r>
    </w:p>
    <w:p w14:paraId="3D2CB0D8" w14:textId="77777777" w:rsidR="00D772CA" w:rsidRDefault="00D772CA" w:rsidP="00D772CA">
      <w:pPr>
        <w:pBdr>
          <w:top w:val="single" w:sz="4" w:space="1" w:color="auto"/>
          <w:left w:val="single" w:sz="4" w:space="4" w:color="auto"/>
          <w:bottom w:val="single" w:sz="4" w:space="1" w:color="auto"/>
          <w:right w:val="single" w:sz="4" w:space="4" w:color="auto"/>
        </w:pBdr>
        <w:jc w:val="both"/>
        <w:rPr>
          <w:rFonts w:ascii="Verdana" w:hAnsi="Verdana"/>
        </w:rPr>
      </w:pPr>
      <w:r>
        <w:rPr>
          <w:rFonts w:ascii="Verdana" w:hAnsi="Verdana"/>
        </w:rPr>
        <w:t>- Annexe 1 : Conditions d’accès à la fonction</w:t>
      </w:r>
    </w:p>
    <w:p w14:paraId="76891439" w14:textId="77777777" w:rsidR="00D772CA" w:rsidRDefault="00D772CA" w:rsidP="00D772CA">
      <w:pPr>
        <w:pBdr>
          <w:top w:val="single" w:sz="4" w:space="1" w:color="auto"/>
          <w:left w:val="single" w:sz="4" w:space="4" w:color="auto"/>
          <w:bottom w:val="single" w:sz="4" w:space="1" w:color="auto"/>
          <w:right w:val="single" w:sz="4" w:space="4" w:color="auto"/>
        </w:pBdr>
        <w:jc w:val="both"/>
        <w:rPr>
          <w:rFonts w:ascii="Verdana" w:hAnsi="Verdana"/>
        </w:rPr>
      </w:pPr>
      <w:r>
        <w:rPr>
          <w:rFonts w:ascii="Verdana" w:hAnsi="Verdana"/>
        </w:rPr>
        <w:t xml:space="preserve">- Annexe 2 : Profil de fonction établi par le Pouvoir organisateur. </w:t>
      </w:r>
    </w:p>
    <w:p w14:paraId="14F8012F" w14:textId="03456F1C" w:rsidR="00FD7079" w:rsidRDefault="00FD7079" w:rsidP="00FE6FBA">
      <w:pPr>
        <w:pBdr>
          <w:top w:val="single" w:sz="4" w:space="0" w:color="auto"/>
          <w:left w:val="single" w:sz="4" w:space="4" w:color="auto"/>
          <w:bottom w:val="single" w:sz="4" w:space="1" w:color="auto"/>
          <w:right w:val="single" w:sz="4" w:space="4" w:color="auto"/>
        </w:pBdr>
        <w:rPr>
          <w:rFonts w:ascii="Verdana" w:hAnsi="Verdana"/>
        </w:rPr>
      </w:pPr>
      <w:r>
        <w:rPr>
          <w:rFonts w:ascii="Verdana" w:hAnsi="Verdana"/>
        </w:rPr>
        <w:br w:type="page"/>
      </w:r>
    </w:p>
    <w:p w14:paraId="14F80139" w14:textId="5681AB5A" w:rsidR="00FD7079" w:rsidRPr="00D772CA" w:rsidRDefault="00FD7079" w:rsidP="00D772CA">
      <w:pPr>
        <w:spacing w:after="160" w:line="259" w:lineRule="auto"/>
        <w:rPr>
          <w:rFonts w:ascii="Verdana" w:hAnsi="Verdana"/>
        </w:rPr>
      </w:pPr>
      <w:r w:rsidRPr="0059067D">
        <w:rPr>
          <w:rFonts w:ascii="Verdana" w:hAnsi="Verdana"/>
          <w:b/>
        </w:rPr>
        <w:lastRenderedPageBreak/>
        <w:t xml:space="preserve">Annexe 1. Conditions d’accès à la fonction </w:t>
      </w:r>
    </w:p>
    <w:p w14:paraId="14F8013A" w14:textId="727085FB" w:rsidR="00FD7079" w:rsidRDefault="00FD7079" w:rsidP="00FD7079">
      <w:pPr>
        <w:pBdr>
          <w:top w:val="single" w:sz="4" w:space="1" w:color="auto"/>
          <w:left w:val="single" w:sz="4" w:space="4" w:color="auto"/>
          <w:bottom w:val="single" w:sz="4" w:space="1" w:color="auto"/>
          <w:right w:val="single" w:sz="4" w:space="4" w:color="auto"/>
        </w:pBdr>
        <w:spacing w:after="0" w:line="240" w:lineRule="auto"/>
        <w:jc w:val="both"/>
        <w:rPr>
          <w:rFonts w:ascii="Verdana" w:hAnsi="Verdana"/>
        </w:rPr>
      </w:pPr>
      <w:r w:rsidRPr="0059067D">
        <w:rPr>
          <w:rFonts w:ascii="Verdana" w:hAnsi="Verdana"/>
          <w:b/>
          <w:u w:val="double"/>
        </w:rPr>
        <w:t>Les conditions légales d'accès à la fonction</w:t>
      </w:r>
      <w:r w:rsidRPr="007E23E4">
        <w:rPr>
          <w:rFonts w:ascii="Verdana" w:hAnsi="Verdana"/>
        </w:rPr>
        <w:t xml:space="preserve"> sont :</w:t>
      </w:r>
    </w:p>
    <w:p w14:paraId="14F8013B" w14:textId="77777777" w:rsidR="00FD7079" w:rsidRPr="007E23E4" w:rsidRDefault="00FD7079" w:rsidP="00FD7079">
      <w:pPr>
        <w:pBdr>
          <w:top w:val="single" w:sz="4" w:space="1" w:color="auto"/>
          <w:left w:val="single" w:sz="4" w:space="4" w:color="auto"/>
          <w:bottom w:val="single" w:sz="4" w:space="1" w:color="auto"/>
          <w:right w:val="single" w:sz="4" w:space="4" w:color="auto"/>
        </w:pBdr>
        <w:spacing w:after="0" w:line="240" w:lineRule="auto"/>
        <w:jc w:val="both"/>
        <w:rPr>
          <w:rFonts w:ascii="Verdana" w:hAnsi="Verdana"/>
        </w:rPr>
      </w:pPr>
    </w:p>
    <w:p w14:paraId="14F8013C" w14:textId="77777777" w:rsidR="00FD7079" w:rsidRPr="00210A4A" w:rsidRDefault="00FD7079" w:rsidP="00FD7079">
      <w:pPr>
        <w:pBdr>
          <w:top w:val="single" w:sz="4" w:space="1" w:color="auto"/>
          <w:left w:val="single" w:sz="4" w:space="4" w:color="auto"/>
          <w:bottom w:val="single" w:sz="4" w:space="1" w:color="auto"/>
          <w:right w:val="single" w:sz="4" w:space="4" w:color="auto"/>
        </w:pBdr>
        <w:spacing w:after="0" w:line="240" w:lineRule="auto"/>
        <w:jc w:val="both"/>
        <w:rPr>
          <w:rFonts w:ascii="Verdana" w:hAnsi="Verdana"/>
          <w:b/>
        </w:rPr>
      </w:pPr>
      <w:r w:rsidRPr="00210A4A">
        <w:rPr>
          <w:rFonts w:ascii="Verdana" w:hAnsi="Verdana"/>
          <w:b/>
        </w:rPr>
        <w:t xml:space="preserve">O Il s’agit d’un </w:t>
      </w:r>
      <w:r w:rsidRPr="00210A4A">
        <w:rPr>
          <w:rFonts w:ascii="Verdana" w:hAnsi="Verdana"/>
          <w:b/>
          <w:u w:val="single"/>
        </w:rPr>
        <w:t>premier appel</w:t>
      </w:r>
      <w:r w:rsidRPr="00210A4A">
        <w:rPr>
          <w:rFonts w:ascii="Verdana" w:hAnsi="Verdana"/>
          <w:b/>
        </w:rPr>
        <w:t> :</w:t>
      </w:r>
    </w:p>
    <w:p w14:paraId="14F8013D" w14:textId="2447AE16" w:rsidR="00FD7079" w:rsidRPr="007E23E4" w:rsidRDefault="00FD7079" w:rsidP="00FD7079">
      <w:pPr>
        <w:pBdr>
          <w:top w:val="single" w:sz="4" w:space="1" w:color="auto"/>
          <w:left w:val="single" w:sz="4" w:space="4" w:color="auto"/>
          <w:bottom w:val="single" w:sz="4" w:space="1" w:color="auto"/>
          <w:right w:val="single" w:sz="4" w:space="4" w:color="auto"/>
        </w:pBdr>
        <w:spacing w:after="0" w:line="240" w:lineRule="auto"/>
        <w:ind w:firstLine="708"/>
        <w:jc w:val="both"/>
        <w:rPr>
          <w:rFonts w:ascii="Verdana" w:hAnsi="Verdana" w:cs="Arial"/>
          <w:color w:val="000000" w:themeColor="text1"/>
        </w:rPr>
      </w:pPr>
      <w:r>
        <w:rPr>
          <w:rFonts w:ascii="Verdana" w:hAnsi="Verdana" w:cs="Arial"/>
          <w:color w:val="000000" w:themeColor="text1"/>
        </w:rPr>
        <w:t>1</w:t>
      </w:r>
      <w:r w:rsidRPr="007E23E4">
        <w:rPr>
          <w:rFonts w:ascii="Verdana" w:hAnsi="Verdana" w:cs="Arial"/>
          <w:color w:val="000000" w:themeColor="text1"/>
        </w:rPr>
        <w:t>° être porteur d’un titre d</w:t>
      </w:r>
      <w:r w:rsidR="00354164">
        <w:rPr>
          <w:rFonts w:ascii="Verdana" w:hAnsi="Verdana" w:cs="Arial"/>
          <w:color w:val="000000" w:themeColor="text1"/>
        </w:rPr>
        <w:t>e niveau bachelier</w:t>
      </w:r>
      <w:r w:rsidRPr="007E23E4">
        <w:rPr>
          <w:rFonts w:ascii="Verdana" w:hAnsi="Verdana" w:cs="Arial"/>
          <w:color w:val="000000" w:themeColor="text1"/>
        </w:rPr>
        <w:t xml:space="preserve"> au moins</w:t>
      </w:r>
      <w:r w:rsidR="00C94001">
        <w:rPr>
          <w:rFonts w:ascii="Verdana" w:hAnsi="Verdana" w:cs="Arial"/>
          <w:color w:val="000000" w:themeColor="text1"/>
        </w:rPr>
        <w:t xml:space="preserve"> </w:t>
      </w:r>
      <w:r w:rsidRPr="007E23E4">
        <w:rPr>
          <w:rFonts w:ascii="Verdana" w:hAnsi="Verdana" w:cs="Arial"/>
          <w:color w:val="000000" w:themeColor="text1"/>
        </w:rPr>
        <w:t>;</w:t>
      </w:r>
    </w:p>
    <w:p w14:paraId="14F8013E" w14:textId="52D948BA" w:rsidR="00FD7079" w:rsidRPr="007E23E4" w:rsidRDefault="00FD7079" w:rsidP="00FD7079">
      <w:pPr>
        <w:pBdr>
          <w:top w:val="single" w:sz="4" w:space="1" w:color="auto"/>
          <w:left w:val="single" w:sz="4" w:space="4" w:color="auto"/>
          <w:bottom w:val="single" w:sz="4" w:space="1" w:color="auto"/>
          <w:right w:val="single" w:sz="4" w:space="4" w:color="auto"/>
        </w:pBdr>
        <w:spacing w:after="0" w:line="240" w:lineRule="auto"/>
        <w:ind w:firstLine="708"/>
        <w:jc w:val="both"/>
        <w:rPr>
          <w:rFonts w:ascii="Verdana" w:hAnsi="Verdana" w:cs="Arial"/>
          <w:color w:val="000000" w:themeColor="text1"/>
        </w:rPr>
      </w:pPr>
      <w:r>
        <w:rPr>
          <w:rFonts w:ascii="Verdana" w:hAnsi="Verdana" w:cs="Arial"/>
          <w:color w:val="000000" w:themeColor="text1"/>
        </w:rPr>
        <w:t>2</w:t>
      </w:r>
      <w:r w:rsidRPr="007E23E4">
        <w:rPr>
          <w:rFonts w:ascii="Verdana" w:hAnsi="Verdana" w:cs="Arial"/>
          <w:color w:val="000000" w:themeColor="text1"/>
        </w:rPr>
        <w:t xml:space="preserve">° être porteur d’un titre </w:t>
      </w:r>
      <w:r w:rsidR="002B2C81" w:rsidRPr="007E23E4">
        <w:rPr>
          <w:rFonts w:ascii="Verdana" w:hAnsi="Verdana" w:cs="Arial"/>
        </w:rPr>
        <w:t>pédagogique ;</w:t>
      </w:r>
    </w:p>
    <w:p w14:paraId="14F8013F" w14:textId="52FB6CB8" w:rsidR="00FD7079" w:rsidRPr="007E23E4" w:rsidRDefault="4AA14C55" w:rsidP="4AA14C55">
      <w:pPr>
        <w:pBdr>
          <w:top w:val="single" w:sz="4" w:space="1" w:color="auto"/>
          <w:left w:val="single" w:sz="4" w:space="4" w:color="auto"/>
          <w:bottom w:val="single" w:sz="4" w:space="1" w:color="auto"/>
          <w:right w:val="single" w:sz="4" w:space="4" w:color="auto"/>
        </w:pBdr>
        <w:spacing w:after="0" w:line="240" w:lineRule="auto"/>
        <w:ind w:firstLine="708"/>
        <w:jc w:val="both"/>
        <w:rPr>
          <w:rFonts w:ascii="Verdana" w:hAnsi="Verdana" w:cs="Arial"/>
        </w:rPr>
      </w:pPr>
      <w:r w:rsidRPr="4AA14C55">
        <w:rPr>
          <w:rFonts w:ascii="Verdana" w:hAnsi="Verdana" w:cs="Arial"/>
        </w:rPr>
        <w:t xml:space="preserve">3° compter une ancienneté de service de trois ans au sein de l’enseignement organisé ou subventionné par la </w:t>
      </w:r>
      <w:r w:rsidRPr="00C334D2">
        <w:rPr>
          <w:rFonts w:ascii="Verdana" w:hAnsi="Verdana" w:cs="Arial"/>
        </w:rPr>
        <w:t>Communauté française</w:t>
      </w:r>
      <w:r w:rsidRPr="4AA14C55">
        <w:rPr>
          <w:rFonts w:ascii="Verdana" w:hAnsi="Verdana" w:cs="Arial"/>
        </w:rPr>
        <w:t> ;</w:t>
      </w:r>
    </w:p>
    <w:p w14:paraId="14F80140" w14:textId="77777777" w:rsidR="00FD7079" w:rsidRDefault="00FD7079" w:rsidP="00FD7079">
      <w:pPr>
        <w:pBdr>
          <w:top w:val="single" w:sz="4" w:space="1" w:color="auto"/>
          <w:left w:val="single" w:sz="4" w:space="4" w:color="auto"/>
          <w:bottom w:val="single" w:sz="4" w:space="1" w:color="auto"/>
          <w:right w:val="single" w:sz="4" w:space="4" w:color="auto"/>
        </w:pBdr>
        <w:spacing w:after="0" w:line="240" w:lineRule="auto"/>
        <w:ind w:firstLine="708"/>
        <w:jc w:val="both"/>
        <w:rPr>
          <w:rFonts w:ascii="Verdana" w:eastAsia="Times New Roman" w:hAnsi="Verdana" w:cs="Arial"/>
          <w:color w:val="000000" w:themeColor="text1"/>
          <w:lang w:eastAsia="fr-FR"/>
        </w:rPr>
      </w:pPr>
      <w:r>
        <w:rPr>
          <w:rFonts w:ascii="Verdana" w:eastAsia="Times New Roman" w:hAnsi="Verdana" w:cs="Arial"/>
          <w:color w:val="000000" w:themeColor="text1"/>
          <w:lang w:eastAsia="fr-FR"/>
        </w:rPr>
        <w:t>4</w:t>
      </w:r>
      <w:r w:rsidRPr="007E23E4">
        <w:rPr>
          <w:rFonts w:ascii="Verdana" w:eastAsia="Times New Roman" w:hAnsi="Verdana" w:cs="Arial"/>
          <w:color w:val="000000" w:themeColor="text1"/>
          <w:lang w:eastAsia="fr-FR"/>
        </w:rPr>
        <w:t>° avoir répondu à l’appel à candidatures.</w:t>
      </w:r>
    </w:p>
    <w:p w14:paraId="14F80141" w14:textId="77777777" w:rsidR="00FD7079" w:rsidRDefault="00FD7079" w:rsidP="00FD7079">
      <w:pPr>
        <w:pBdr>
          <w:top w:val="single" w:sz="4" w:space="1" w:color="auto"/>
          <w:left w:val="single" w:sz="4" w:space="4" w:color="auto"/>
          <w:bottom w:val="single" w:sz="4" w:space="1" w:color="auto"/>
          <w:right w:val="single" w:sz="4" w:space="4" w:color="auto"/>
        </w:pBdr>
        <w:spacing w:after="0" w:line="240" w:lineRule="auto"/>
        <w:ind w:firstLine="708"/>
        <w:jc w:val="both"/>
        <w:rPr>
          <w:rFonts w:ascii="Verdana" w:eastAsia="Times New Roman" w:hAnsi="Verdana" w:cs="Arial"/>
          <w:color w:val="000000" w:themeColor="text1"/>
          <w:lang w:eastAsia="fr-FR"/>
        </w:rPr>
      </w:pPr>
    </w:p>
    <w:p w14:paraId="14F80142" w14:textId="77777777" w:rsidR="00FD7079" w:rsidRDefault="00FD7079" w:rsidP="00FD7079">
      <w:pPr>
        <w:pBdr>
          <w:top w:val="single" w:sz="4" w:space="1" w:color="auto"/>
          <w:left w:val="single" w:sz="4" w:space="4" w:color="auto"/>
          <w:bottom w:val="single" w:sz="4" w:space="1" w:color="auto"/>
          <w:right w:val="single" w:sz="4" w:space="4" w:color="auto"/>
        </w:pBdr>
        <w:spacing w:after="0" w:line="240" w:lineRule="auto"/>
        <w:ind w:firstLine="708"/>
        <w:jc w:val="both"/>
        <w:rPr>
          <w:rFonts w:ascii="Verdana" w:eastAsia="Times New Roman" w:hAnsi="Verdana" w:cs="Arial"/>
          <w:color w:val="000000" w:themeColor="text1"/>
          <w:lang w:eastAsia="fr-FR"/>
        </w:rPr>
      </w:pPr>
    </w:p>
    <w:p w14:paraId="14F80143" w14:textId="7A78CAB5" w:rsidR="00FD7079" w:rsidRDefault="00FD7079" w:rsidP="00FD7079">
      <w:pPr>
        <w:pBdr>
          <w:top w:val="single" w:sz="4" w:space="1" w:color="auto"/>
          <w:left w:val="single" w:sz="4" w:space="4" w:color="auto"/>
          <w:bottom w:val="single" w:sz="4" w:space="1" w:color="auto"/>
          <w:right w:val="single" w:sz="4" w:space="4" w:color="auto"/>
        </w:pBdr>
        <w:spacing w:after="0" w:line="240" w:lineRule="auto"/>
        <w:jc w:val="both"/>
        <w:rPr>
          <w:rFonts w:ascii="Verdana" w:hAnsi="Verdana" w:cs="Arial"/>
          <w:b/>
          <w:color w:val="000000" w:themeColor="text1"/>
        </w:rPr>
      </w:pPr>
      <w:r>
        <w:rPr>
          <w:rFonts w:ascii="Verdana" w:hAnsi="Verdana" w:cs="Arial"/>
          <w:b/>
          <w:color w:val="000000" w:themeColor="text1"/>
        </w:rPr>
        <w:t xml:space="preserve">Les candidats reconnus comme éligibles à une fonction de directeur par la Commission de valorisation de l’expérience dans l’enseignement ne sont pas concernés par les conditions précitées mais par les conditions suivantes : </w:t>
      </w:r>
    </w:p>
    <w:p w14:paraId="14F80144" w14:textId="77777777" w:rsidR="00FD7079" w:rsidRPr="007E23E4" w:rsidRDefault="00FD7079" w:rsidP="00FD7079">
      <w:pPr>
        <w:pBdr>
          <w:top w:val="single" w:sz="4" w:space="1" w:color="auto"/>
          <w:left w:val="single" w:sz="4" w:space="4" w:color="auto"/>
          <w:bottom w:val="single" w:sz="4" w:space="1" w:color="auto"/>
          <w:right w:val="single" w:sz="4" w:space="4" w:color="auto"/>
        </w:pBdr>
        <w:spacing w:after="0" w:line="240" w:lineRule="auto"/>
        <w:ind w:firstLine="708"/>
        <w:jc w:val="both"/>
        <w:rPr>
          <w:rFonts w:ascii="Verdana" w:hAnsi="Verdana"/>
        </w:rPr>
      </w:pPr>
      <w:r w:rsidRPr="007E23E4">
        <w:rPr>
          <w:rFonts w:ascii="Verdana" w:hAnsi="Verdana" w:cs="Arial"/>
          <w:color w:val="000000" w:themeColor="text1"/>
        </w:rPr>
        <w:t>1° Jouir des droits civils et politiques</w:t>
      </w:r>
    </w:p>
    <w:p w14:paraId="14F80145" w14:textId="2B119127" w:rsidR="00FD7079" w:rsidRPr="007E23E4" w:rsidRDefault="00FD7079" w:rsidP="00FD7079">
      <w:pPr>
        <w:pBdr>
          <w:top w:val="single" w:sz="4" w:space="1" w:color="auto"/>
          <w:left w:val="single" w:sz="4" w:space="4" w:color="auto"/>
          <w:bottom w:val="single" w:sz="4" w:space="1" w:color="auto"/>
          <w:right w:val="single" w:sz="4" w:space="4" w:color="auto"/>
        </w:pBdr>
        <w:spacing w:after="0" w:line="240" w:lineRule="auto"/>
        <w:ind w:firstLine="708"/>
        <w:jc w:val="both"/>
        <w:rPr>
          <w:rFonts w:ascii="Verdana" w:hAnsi="Verdana" w:cs="Arial"/>
          <w:color w:val="000000" w:themeColor="text1"/>
        </w:rPr>
      </w:pPr>
      <w:r w:rsidRPr="007E23E4">
        <w:rPr>
          <w:rFonts w:ascii="Verdana" w:hAnsi="Verdana" w:cs="Arial"/>
          <w:color w:val="000000" w:themeColor="text1"/>
        </w:rPr>
        <w:t>2° Satisfaire aux dispositions légales et réglementaires relatives au régime linguistique</w:t>
      </w:r>
      <w:r w:rsidR="00A14B1D">
        <w:rPr>
          <w:rFonts w:ascii="Verdana" w:hAnsi="Verdana" w:cs="Arial"/>
          <w:color w:val="000000" w:themeColor="text1"/>
        </w:rPr>
        <w:t xml:space="preserve"> </w:t>
      </w:r>
      <w:r w:rsidRPr="007E23E4">
        <w:rPr>
          <w:rFonts w:ascii="Verdana" w:hAnsi="Verdana" w:cs="Arial"/>
          <w:color w:val="000000" w:themeColor="text1"/>
        </w:rPr>
        <w:t>;</w:t>
      </w:r>
    </w:p>
    <w:p w14:paraId="14F80146" w14:textId="6305E795" w:rsidR="00FD7079" w:rsidRPr="007E23E4" w:rsidRDefault="4AA14C55" w:rsidP="4AA14C55">
      <w:pPr>
        <w:pBdr>
          <w:top w:val="single" w:sz="4" w:space="1" w:color="auto"/>
          <w:left w:val="single" w:sz="4" w:space="4" w:color="auto"/>
          <w:bottom w:val="single" w:sz="4" w:space="1" w:color="auto"/>
          <w:right w:val="single" w:sz="4" w:space="4" w:color="auto"/>
        </w:pBdr>
        <w:spacing w:after="0" w:line="240" w:lineRule="auto"/>
        <w:ind w:firstLine="708"/>
        <w:jc w:val="both"/>
        <w:rPr>
          <w:rFonts w:ascii="Verdana" w:hAnsi="Verdana" w:cs="Arial"/>
          <w:color w:val="000000" w:themeColor="text1"/>
        </w:rPr>
      </w:pPr>
      <w:r w:rsidRPr="4AA14C55">
        <w:rPr>
          <w:rFonts w:ascii="Verdana" w:hAnsi="Verdana" w:cs="Arial"/>
          <w:color w:val="000000" w:themeColor="text1"/>
        </w:rPr>
        <w:t xml:space="preserve">3° </w:t>
      </w:r>
      <w:r w:rsidRPr="00C334D2">
        <w:rPr>
          <w:rFonts w:ascii="Verdana" w:hAnsi="Verdana" w:cs="Arial"/>
          <w:color w:val="000000" w:themeColor="text1"/>
        </w:rPr>
        <w:t>Ê</w:t>
      </w:r>
      <w:r w:rsidRPr="4AA14C55">
        <w:rPr>
          <w:rFonts w:ascii="Verdana" w:hAnsi="Verdana" w:cs="Arial"/>
          <w:color w:val="000000" w:themeColor="text1"/>
        </w:rPr>
        <w:t>tre de conduite irréprochable ;</w:t>
      </w:r>
    </w:p>
    <w:p w14:paraId="14F80147" w14:textId="2DDC8FC1" w:rsidR="00FD7079" w:rsidRPr="007E23E4" w:rsidRDefault="00FD7079" w:rsidP="00FD7079">
      <w:pPr>
        <w:pBdr>
          <w:top w:val="single" w:sz="4" w:space="1" w:color="auto"/>
          <w:left w:val="single" w:sz="4" w:space="4" w:color="auto"/>
          <w:bottom w:val="single" w:sz="4" w:space="1" w:color="auto"/>
          <w:right w:val="single" w:sz="4" w:space="4" w:color="auto"/>
        </w:pBdr>
        <w:spacing w:after="0" w:line="240" w:lineRule="auto"/>
        <w:ind w:firstLine="708"/>
        <w:jc w:val="both"/>
        <w:rPr>
          <w:rFonts w:ascii="Verdana" w:hAnsi="Verdana" w:cs="Arial"/>
          <w:color w:val="000000" w:themeColor="text1"/>
        </w:rPr>
      </w:pPr>
      <w:r w:rsidRPr="007E23E4">
        <w:rPr>
          <w:rFonts w:ascii="Verdana" w:hAnsi="Verdana" w:cs="Arial"/>
          <w:color w:val="000000" w:themeColor="text1"/>
        </w:rPr>
        <w:t>4° Satisfaire aux lois sur la milice</w:t>
      </w:r>
      <w:r w:rsidR="00A14B1D">
        <w:rPr>
          <w:rFonts w:ascii="Verdana" w:hAnsi="Verdana" w:cs="Arial"/>
          <w:color w:val="000000" w:themeColor="text1"/>
        </w:rPr>
        <w:t xml:space="preserve"> </w:t>
      </w:r>
      <w:r w:rsidRPr="007E23E4">
        <w:rPr>
          <w:rFonts w:ascii="Verdana" w:hAnsi="Verdana" w:cs="Arial"/>
          <w:color w:val="000000" w:themeColor="text1"/>
        </w:rPr>
        <w:t>;</w:t>
      </w:r>
    </w:p>
    <w:p w14:paraId="14F80148" w14:textId="21A8B1B4" w:rsidR="00FD7079" w:rsidRDefault="4AA14C55" w:rsidP="4AA14C55">
      <w:pPr>
        <w:pBdr>
          <w:top w:val="single" w:sz="4" w:space="1" w:color="auto"/>
          <w:left w:val="single" w:sz="4" w:space="4" w:color="auto"/>
          <w:bottom w:val="single" w:sz="4" w:space="1" w:color="auto"/>
          <w:right w:val="single" w:sz="4" w:space="4" w:color="auto"/>
        </w:pBdr>
        <w:spacing w:after="0" w:line="240" w:lineRule="auto"/>
        <w:ind w:firstLine="708"/>
        <w:jc w:val="both"/>
        <w:rPr>
          <w:rFonts w:ascii="Verdana" w:eastAsia="Times New Roman" w:hAnsi="Verdana" w:cs="Arial"/>
          <w:color w:val="000000" w:themeColor="text1"/>
          <w:lang w:eastAsia="fr-FR"/>
        </w:rPr>
      </w:pPr>
      <w:r w:rsidRPr="4AA14C55">
        <w:rPr>
          <w:rFonts w:ascii="Verdana" w:eastAsia="Times New Roman" w:hAnsi="Verdana" w:cs="Arial"/>
          <w:color w:val="000000" w:themeColor="text1"/>
          <w:lang w:eastAsia="fr-FR"/>
        </w:rPr>
        <w:t xml:space="preserve">5° </w:t>
      </w:r>
      <w:r w:rsidRPr="00C334D2">
        <w:rPr>
          <w:rFonts w:ascii="Verdana" w:eastAsia="Times New Roman" w:hAnsi="Verdana" w:cs="Arial"/>
          <w:color w:val="000000" w:themeColor="text1"/>
          <w:lang w:eastAsia="fr-FR"/>
        </w:rPr>
        <w:t>A</w:t>
      </w:r>
      <w:r w:rsidRPr="4AA14C55">
        <w:rPr>
          <w:rFonts w:ascii="Verdana" w:eastAsia="Times New Roman" w:hAnsi="Verdana" w:cs="Arial"/>
          <w:color w:val="000000" w:themeColor="text1"/>
          <w:lang w:eastAsia="fr-FR"/>
        </w:rPr>
        <w:t>voir répondu à l’appel à candidatures.</w:t>
      </w:r>
    </w:p>
    <w:p w14:paraId="14F80149" w14:textId="77777777" w:rsidR="00FD7079" w:rsidRDefault="00FD7079" w:rsidP="00FD7079">
      <w:pPr>
        <w:pBdr>
          <w:top w:val="single" w:sz="4" w:space="1" w:color="auto"/>
          <w:left w:val="single" w:sz="4" w:space="4" w:color="auto"/>
          <w:bottom w:val="single" w:sz="4" w:space="1" w:color="auto"/>
          <w:right w:val="single" w:sz="4" w:space="4" w:color="auto"/>
        </w:pBdr>
        <w:spacing w:after="0" w:line="240" w:lineRule="auto"/>
        <w:ind w:firstLine="708"/>
        <w:jc w:val="both"/>
        <w:rPr>
          <w:rFonts w:ascii="Verdana" w:eastAsia="Times New Roman" w:hAnsi="Verdana" w:cs="Arial"/>
          <w:color w:val="000000" w:themeColor="text1"/>
          <w:lang w:eastAsia="fr-FR"/>
        </w:rPr>
      </w:pPr>
    </w:p>
    <w:p w14:paraId="14F8014A" w14:textId="77777777" w:rsidR="00FD7079" w:rsidRDefault="00FD7079" w:rsidP="00FD7079">
      <w:pPr>
        <w:pBdr>
          <w:top w:val="single" w:sz="4" w:space="1" w:color="auto"/>
          <w:left w:val="single" w:sz="4" w:space="4" w:color="auto"/>
          <w:bottom w:val="single" w:sz="4" w:space="1" w:color="auto"/>
          <w:right w:val="single" w:sz="4" w:space="4" w:color="auto"/>
        </w:pBdr>
        <w:spacing w:after="0" w:line="240" w:lineRule="auto"/>
        <w:ind w:firstLine="708"/>
        <w:jc w:val="both"/>
        <w:rPr>
          <w:rFonts w:ascii="Verdana" w:eastAsia="Times New Roman" w:hAnsi="Verdana" w:cs="Arial"/>
          <w:color w:val="000000" w:themeColor="text1"/>
          <w:lang w:eastAsia="fr-FR"/>
        </w:rPr>
      </w:pPr>
    </w:p>
    <w:p w14:paraId="14F80155" w14:textId="49F85128" w:rsidR="00FD7079" w:rsidRPr="00211AC4" w:rsidRDefault="00FD7079" w:rsidP="00211AC4">
      <w:pPr>
        <w:pBdr>
          <w:top w:val="single" w:sz="4" w:space="1" w:color="auto"/>
          <w:left w:val="single" w:sz="4" w:space="4" w:color="auto"/>
          <w:bottom w:val="single" w:sz="4" w:space="1" w:color="auto"/>
          <w:right w:val="single" w:sz="4" w:space="4" w:color="auto"/>
        </w:pBdr>
        <w:spacing w:after="0" w:line="240" w:lineRule="auto"/>
        <w:jc w:val="both"/>
        <w:rPr>
          <w:rFonts w:ascii="Verdana" w:hAnsi="Verdana"/>
        </w:rPr>
      </w:pPr>
    </w:p>
    <w:p w14:paraId="14F80156" w14:textId="77777777" w:rsidR="00FD7079" w:rsidRDefault="00FD7079" w:rsidP="00FD7079">
      <w:pPr>
        <w:spacing w:after="160" w:line="259" w:lineRule="auto"/>
        <w:rPr>
          <w:rFonts w:ascii="Verdana" w:hAnsi="Verdana"/>
        </w:rPr>
      </w:pPr>
      <w:r>
        <w:rPr>
          <w:rFonts w:ascii="Verdana" w:hAnsi="Verdana"/>
        </w:rPr>
        <w:br w:type="page"/>
      </w:r>
    </w:p>
    <w:p w14:paraId="14F80157" w14:textId="46A5D722" w:rsidR="00FD7079" w:rsidRPr="005214BA" w:rsidRDefault="00FD7079" w:rsidP="00FD7079">
      <w:pPr>
        <w:spacing w:after="160" w:line="259" w:lineRule="auto"/>
        <w:rPr>
          <w:rFonts w:ascii="Verdana" w:hAnsi="Verdana"/>
        </w:rPr>
      </w:pPr>
      <w:r w:rsidRPr="0059067D">
        <w:rPr>
          <w:rFonts w:ascii="Verdana" w:hAnsi="Verdana"/>
          <w:b/>
        </w:rPr>
        <w:lastRenderedPageBreak/>
        <w:t>Annexe 2</w:t>
      </w:r>
      <w:r>
        <w:rPr>
          <w:rFonts w:ascii="Verdana" w:hAnsi="Verdana"/>
          <w:b/>
        </w:rPr>
        <w:t> :</w:t>
      </w:r>
      <w:r w:rsidRPr="0059067D">
        <w:rPr>
          <w:rFonts w:ascii="Verdana" w:hAnsi="Verdana"/>
          <w:b/>
        </w:rPr>
        <w:t xml:space="preserve"> Profil de fonction</w:t>
      </w:r>
    </w:p>
    <w:p w14:paraId="732CC650" w14:textId="633B20F8" w:rsidR="00647C9E" w:rsidRPr="00646B58" w:rsidRDefault="00B17DF9" w:rsidP="009C24DE">
      <w:pPr>
        <w:jc w:val="both"/>
        <w:rPr>
          <w:rFonts w:ascii="Verdana" w:hAnsi="Verdana"/>
        </w:rPr>
      </w:pPr>
      <w:r w:rsidRPr="00696F8C">
        <w:rPr>
          <w:rFonts w:ascii="Verdana" w:hAnsi="Verdana"/>
          <w:b/>
          <w:u w:val="double"/>
        </w:rPr>
        <w:t>Le référentiel des respo</w:t>
      </w:r>
      <w:r w:rsidR="00A46646" w:rsidRPr="00696F8C">
        <w:rPr>
          <w:rFonts w:ascii="Verdana" w:hAnsi="Verdana"/>
          <w:b/>
          <w:u w:val="double"/>
        </w:rPr>
        <w:t>nsabilités</w:t>
      </w:r>
      <w:r w:rsidR="005F2B14">
        <w:rPr>
          <w:rFonts w:ascii="Verdana" w:hAnsi="Verdana"/>
        </w:rPr>
        <w:t xml:space="preserve"> comprend</w:t>
      </w:r>
      <w:r w:rsidR="00C34415">
        <w:rPr>
          <w:rFonts w:ascii="Verdana" w:hAnsi="Verdana"/>
        </w:rPr>
        <w:t> :</w:t>
      </w:r>
    </w:p>
    <w:p w14:paraId="1C9256AB" w14:textId="731C3459" w:rsidR="00A77B94" w:rsidRPr="00B72443" w:rsidRDefault="00067F3C" w:rsidP="00B72443">
      <w:pPr>
        <w:jc w:val="both"/>
        <w:rPr>
          <w:rFonts w:ascii="Verdana" w:hAnsi="Verdana"/>
        </w:rPr>
      </w:pPr>
      <w:r>
        <w:rPr>
          <w:rFonts w:ascii="Verdana" w:hAnsi="Verdana"/>
          <w:u w:val="single"/>
        </w:rPr>
        <w:t xml:space="preserve">1° </w:t>
      </w:r>
      <w:r w:rsidR="005F2B14" w:rsidRPr="00B72443">
        <w:rPr>
          <w:rFonts w:ascii="Verdana" w:hAnsi="Verdana"/>
          <w:u w:val="single"/>
        </w:rPr>
        <w:t>La p</w:t>
      </w:r>
      <w:r w:rsidR="00647C9E" w:rsidRPr="00B72443">
        <w:rPr>
          <w:rFonts w:ascii="Verdana" w:hAnsi="Verdana"/>
          <w:u w:val="single"/>
        </w:rPr>
        <w:t>roduction de sens</w:t>
      </w:r>
      <w:r w:rsidR="00647C9E" w:rsidRPr="00B72443">
        <w:rPr>
          <w:rFonts w:ascii="Verdana" w:hAnsi="Verdana"/>
        </w:rPr>
        <w:t xml:space="preserve"> : </w:t>
      </w:r>
    </w:p>
    <w:p w14:paraId="0545AAEB" w14:textId="2E7D1A1A" w:rsidR="00BA04CF" w:rsidRPr="00C33E64" w:rsidRDefault="00647C9E" w:rsidP="00BA04CF">
      <w:pPr>
        <w:pStyle w:val="Paragraphedeliste"/>
        <w:numPr>
          <w:ilvl w:val="0"/>
          <w:numId w:val="31"/>
        </w:numPr>
        <w:jc w:val="both"/>
        <w:rPr>
          <w:rFonts w:ascii="Verdana" w:hAnsi="Verdana"/>
        </w:rPr>
      </w:pPr>
      <w:r w:rsidRPr="00067F3C">
        <w:rPr>
          <w:rFonts w:ascii="Verdana" w:hAnsi="Verdana"/>
        </w:rPr>
        <w:t xml:space="preserve">Expliciter aux acteurs de l’école quelles sont les valeurs sur lesquelles se fonde l’action pédagogique et éducative développée, au service des élèves, dans le cadre du projet du PO et donner ainsi du sens à l’action collective et aux actions individuelles, en référence à ces valeurs ainsi que, selon le cas, aux missions prioritaires et particulières du système éducatif de la Communauté française.  </w:t>
      </w:r>
    </w:p>
    <w:p w14:paraId="5592EB0D" w14:textId="470EDF9D" w:rsidR="00647C9E" w:rsidRPr="00C33E64" w:rsidRDefault="00BA04CF" w:rsidP="00C33E64">
      <w:pPr>
        <w:pStyle w:val="Paragraphedeliste"/>
        <w:numPr>
          <w:ilvl w:val="0"/>
          <w:numId w:val="31"/>
        </w:numPr>
        <w:jc w:val="both"/>
        <w:rPr>
          <w:rFonts w:ascii="Verdana" w:hAnsi="Verdana"/>
          <w:iCs/>
        </w:rPr>
      </w:pPr>
      <w:r w:rsidRPr="00C33E64">
        <w:rPr>
          <w:rFonts w:ascii="Verdana" w:hAnsi="Verdana"/>
          <w:iCs/>
        </w:rPr>
        <w:t>I</w:t>
      </w:r>
      <w:r w:rsidR="00647C9E" w:rsidRPr="00C33E64">
        <w:rPr>
          <w:rFonts w:ascii="Verdana" w:hAnsi="Verdana"/>
          <w:iCs/>
        </w:rPr>
        <w:t xml:space="preserve">ncarner les valeurs fondant l’action pédagogique et éducatives, les finalités et objectifs visés dans l’école. </w:t>
      </w:r>
    </w:p>
    <w:p w14:paraId="598B24A1" w14:textId="3F344AA7" w:rsidR="00A00877" w:rsidRPr="00C33E64" w:rsidRDefault="00647C9E" w:rsidP="00C33E64">
      <w:pPr>
        <w:pStyle w:val="Paragraphedeliste"/>
        <w:numPr>
          <w:ilvl w:val="0"/>
          <w:numId w:val="31"/>
        </w:numPr>
        <w:jc w:val="both"/>
        <w:rPr>
          <w:rFonts w:ascii="Verdana" w:hAnsi="Verdana"/>
          <w:iCs/>
        </w:rPr>
      </w:pPr>
      <w:r w:rsidRPr="00C33E64">
        <w:rPr>
          <w:rFonts w:ascii="Verdana" w:hAnsi="Verdana"/>
          <w:iCs/>
        </w:rPr>
        <w:t>Confronter régulièrement les processus et résultats de l’action aux valeurs, finalités et objectifs annoncés.</w:t>
      </w:r>
    </w:p>
    <w:p w14:paraId="45A06071" w14:textId="314EB238" w:rsidR="00BA04CF" w:rsidRPr="00067F3C" w:rsidRDefault="00067F3C" w:rsidP="00067F3C">
      <w:pPr>
        <w:jc w:val="both"/>
        <w:rPr>
          <w:rFonts w:ascii="Verdana" w:hAnsi="Verdana"/>
        </w:rPr>
      </w:pPr>
      <w:r>
        <w:rPr>
          <w:rFonts w:ascii="Verdana" w:hAnsi="Verdana"/>
          <w:u w:val="single"/>
        </w:rPr>
        <w:t xml:space="preserve">2° </w:t>
      </w:r>
      <w:r w:rsidR="005F2B14" w:rsidRPr="00067F3C">
        <w:rPr>
          <w:rFonts w:ascii="Verdana" w:hAnsi="Verdana"/>
          <w:u w:val="single"/>
        </w:rPr>
        <w:t>Le p</w:t>
      </w:r>
      <w:r w:rsidR="00647C9E" w:rsidRPr="00067F3C">
        <w:rPr>
          <w:rFonts w:ascii="Verdana" w:hAnsi="Verdana"/>
          <w:u w:val="single"/>
        </w:rPr>
        <w:t>ilotage stratégique et opérationnel</w:t>
      </w:r>
      <w:r w:rsidR="00647C9E" w:rsidRPr="00067F3C">
        <w:rPr>
          <w:rFonts w:ascii="Verdana" w:hAnsi="Verdana"/>
        </w:rPr>
        <w:t> :</w:t>
      </w:r>
    </w:p>
    <w:p w14:paraId="6DF2105E" w14:textId="10F08152" w:rsidR="00647C9E" w:rsidRPr="00067F3C" w:rsidRDefault="00E0077F" w:rsidP="00067F3C">
      <w:pPr>
        <w:pStyle w:val="Paragraphedeliste"/>
        <w:numPr>
          <w:ilvl w:val="0"/>
          <w:numId w:val="8"/>
        </w:numPr>
        <w:jc w:val="both"/>
        <w:rPr>
          <w:rFonts w:ascii="Verdana" w:hAnsi="Verdana"/>
        </w:rPr>
      </w:pPr>
      <w:r w:rsidRPr="00067F3C">
        <w:rPr>
          <w:rFonts w:ascii="Verdana" w:hAnsi="Verdana"/>
        </w:rPr>
        <w:t>Ê</w:t>
      </w:r>
      <w:r w:rsidR="00647C9E" w:rsidRPr="00067F3C">
        <w:rPr>
          <w:rFonts w:ascii="Verdana" w:hAnsi="Verdana"/>
        </w:rPr>
        <w:t>tre le garant des projets éducatif et pédagogique du PO, définis dans le respect des finalités et des missions prioritaires et particulière du système éducatif de la Communauté française.</w:t>
      </w:r>
    </w:p>
    <w:p w14:paraId="01451906" w14:textId="3C3C534E" w:rsidR="000B67EC" w:rsidRPr="00C33E64" w:rsidRDefault="00647C9E" w:rsidP="000B67EC">
      <w:pPr>
        <w:pStyle w:val="Paragraphedeliste"/>
        <w:numPr>
          <w:ilvl w:val="0"/>
          <w:numId w:val="8"/>
        </w:numPr>
        <w:jc w:val="both"/>
        <w:rPr>
          <w:rFonts w:ascii="Verdana" w:hAnsi="Verdana"/>
        </w:rPr>
      </w:pPr>
      <w:r w:rsidRPr="00647C9E">
        <w:rPr>
          <w:rFonts w:ascii="Verdana" w:hAnsi="Verdana"/>
        </w:rPr>
        <w:t>En tant que leader pédagogique, piloter la co-construction du projet d’établissement et du plan de pilotage de l’école, en menant à bien le processus de contractualisation et la mise en œuvre collective du contrat d’objectifs.</w:t>
      </w:r>
    </w:p>
    <w:p w14:paraId="7105A899" w14:textId="2815CA67" w:rsidR="00647C9E" w:rsidRPr="00C33E64" w:rsidRDefault="00647C9E" w:rsidP="00C33E64">
      <w:pPr>
        <w:pStyle w:val="Paragraphedeliste"/>
        <w:numPr>
          <w:ilvl w:val="0"/>
          <w:numId w:val="8"/>
        </w:numPr>
        <w:jc w:val="both"/>
        <w:rPr>
          <w:rFonts w:ascii="Verdana" w:hAnsi="Verdana"/>
          <w:iCs/>
        </w:rPr>
      </w:pPr>
      <w:r w:rsidRPr="00C33E64">
        <w:rPr>
          <w:rFonts w:ascii="Verdana" w:hAnsi="Verdana"/>
          <w:iCs/>
        </w:rPr>
        <w:t>Assumer l’interface entre le PO et l’ensemble des acteurs de l’école.</w:t>
      </w:r>
    </w:p>
    <w:p w14:paraId="0121D9C4" w14:textId="77777777" w:rsidR="00647C9E" w:rsidRPr="00C33E64" w:rsidRDefault="00647C9E" w:rsidP="00C33E64">
      <w:pPr>
        <w:pStyle w:val="Paragraphedeliste"/>
        <w:numPr>
          <w:ilvl w:val="0"/>
          <w:numId w:val="8"/>
        </w:numPr>
        <w:jc w:val="both"/>
        <w:rPr>
          <w:rFonts w:ascii="Verdana" w:hAnsi="Verdana"/>
          <w:iCs/>
        </w:rPr>
      </w:pPr>
      <w:r w:rsidRPr="00C33E64">
        <w:rPr>
          <w:rFonts w:ascii="Verdana" w:hAnsi="Verdana"/>
          <w:iCs/>
        </w:rPr>
        <w:t>Participer, avec les acteurs de l’école, à la co-construction de la culture de l’école et/ou la développer en cohérence avec les valeurs du système éducatif et celles du PO.</w:t>
      </w:r>
    </w:p>
    <w:p w14:paraId="0AABE223" w14:textId="77777777" w:rsidR="00647C9E" w:rsidRPr="00C33E64" w:rsidRDefault="00647C9E" w:rsidP="00C33E64">
      <w:pPr>
        <w:pStyle w:val="Paragraphedeliste"/>
        <w:numPr>
          <w:ilvl w:val="0"/>
          <w:numId w:val="8"/>
        </w:numPr>
        <w:jc w:val="both"/>
        <w:rPr>
          <w:rFonts w:ascii="Verdana" w:hAnsi="Verdana"/>
          <w:iCs/>
        </w:rPr>
      </w:pPr>
      <w:r w:rsidRPr="00C33E64">
        <w:rPr>
          <w:rFonts w:ascii="Verdana" w:hAnsi="Verdana"/>
          <w:iCs/>
        </w:rPr>
        <w:t>Endosser le rôle de leader pédagogique et éducatif dans tout processus de décision.</w:t>
      </w:r>
    </w:p>
    <w:p w14:paraId="7F0F1973" w14:textId="77777777" w:rsidR="00647C9E" w:rsidRPr="00C33E64" w:rsidRDefault="00647C9E" w:rsidP="00C33E64">
      <w:pPr>
        <w:pStyle w:val="Paragraphedeliste"/>
        <w:numPr>
          <w:ilvl w:val="0"/>
          <w:numId w:val="8"/>
        </w:numPr>
        <w:jc w:val="both"/>
        <w:rPr>
          <w:rFonts w:ascii="Verdana" w:hAnsi="Verdana"/>
          <w:iCs/>
        </w:rPr>
      </w:pPr>
      <w:r w:rsidRPr="00C33E64">
        <w:rPr>
          <w:rFonts w:ascii="Verdana" w:hAnsi="Verdana"/>
          <w:iCs/>
        </w:rPr>
        <w:t>Piloter la co-construction avec les acteurs de l’école du projet d’établissement et sa mise en œuvre collective.</w:t>
      </w:r>
    </w:p>
    <w:p w14:paraId="6FBCD7F0" w14:textId="344030AB" w:rsidR="00A00877" w:rsidRPr="00C33E64" w:rsidRDefault="00647C9E" w:rsidP="00C33E64">
      <w:pPr>
        <w:pStyle w:val="Paragraphedeliste"/>
        <w:numPr>
          <w:ilvl w:val="0"/>
          <w:numId w:val="8"/>
        </w:numPr>
        <w:jc w:val="both"/>
        <w:rPr>
          <w:rFonts w:ascii="Verdana" w:hAnsi="Verdana"/>
          <w:iCs/>
        </w:rPr>
      </w:pPr>
      <w:r w:rsidRPr="00C33E64">
        <w:rPr>
          <w:rFonts w:ascii="Verdana" w:hAnsi="Verdana"/>
          <w:iCs/>
        </w:rPr>
        <w:t>Favoriser une réflexion stratégique et prospective sur le devenir de l’école.</w:t>
      </w:r>
    </w:p>
    <w:p w14:paraId="4049121F" w14:textId="6840C816" w:rsidR="000B67EC" w:rsidRPr="00562941" w:rsidRDefault="006F332E" w:rsidP="00562941">
      <w:pPr>
        <w:jc w:val="both"/>
        <w:rPr>
          <w:rFonts w:ascii="Verdana" w:hAnsi="Verdana"/>
        </w:rPr>
      </w:pPr>
      <w:r>
        <w:rPr>
          <w:rFonts w:ascii="Verdana" w:hAnsi="Verdana"/>
          <w:u w:val="single"/>
        </w:rPr>
        <w:t xml:space="preserve">3° </w:t>
      </w:r>
      <w:r w:rsidR="005F2B14" w:rsidRPr="00562941">
        <w:rPr>
          <w:rFonts w:ascii="Verdana" w:hAnsi="Verdana"/>
          <w:u w:val="single"/>
        </w:rPr>
        <w:t>Le p</w:t>
      </w:r>
      <w:r w:rsidR="00647C9E" w:rsidRPr="00562941">
        <w:rPr>
          <w:rFonts w:ascii="Verdana" w:hAnsi="Verdana"/>
          <w:u w:val="single"/>
        </w:rPr>
        <w:t>ilotage des actions et projets pédagogiques</w:t>
      </w:r>
      <w:r w:rsidR="00647C9E" w:rsidRPr="00562941">
        <w:rPr>
          <w:rFonts w:ascii="Verdana" w:hAnsi="Verdana"/>
        </w:rPr>
        <w:t> :</w:t>
      </w:r>
    </w:p>
    <w:p w14:paraId="2EC4C785" w14:textId="22075D3C" w:rsidR="00647C9E" w:rsidRPr="00647C9E" w:rsidRDefault="00647C9E" w:rsidP="008C7027">
      <w:pPr>
        <w:pStyle w:val="Paragraphedeliste"/>
        <w:numPr>
          <w:ilvl w:val="0"/>
          <w:numId w:val="9"/>
        </w:numPr>
        <w:jc w:val="both"/>
        <w:rPr>
          <w:rFonts w:ascii="Verdana" w:hAnsi="Verdana"/>
        </w:rPr>
      </w:pPr>
      <w:r w:rsidRPr="00647C9E">
        <w:rPr>
          <w:rFonts w:ascii="Verdana" w:hAnsi="Verdana"/>
        </w:rPr>
        <w:t>Assurer le soutien et l’accompagnement du parcours scolaire de chacun des élèves et leur orientation positive.</w:t>
      </w:r>
    </w:p>
    <w:p w14:paraId="4E271660" w14:textId="77777777" w:rsidR="00647C9E" w:rsidRPr="00647C9E" w:rsidRDefault="00647C9E" w:rsidP="008C7027">
      <w:pPr>
        <w:pStyle w:val="Paragraphedeliste"/>
        <w:numPr>
          <w:ilvl w:val="0"/>
          <w:numId w:val="9"/>
        </w:numPr>
        <w:jc w:val="both"/>
        <w:rPr>
          <w:rFonts w:ascii="Verdana" w:hAnsi="Verdana"/>
        </w:rPr>
      </w:pPr>
      <w:r w:rsidRPr="00647C9E">
        <w:rPr>
          <w:rFonts w:ascii="Verdana" w:hAnsi="Verdana"/>
        </w:rPr>
        <w:t>Favoriser un leadership pédagogique partagé.</w:t>
      </w:r>
    </w:p>
    <w:p w14:paraId="4A092DEA" w14:textId="08F49BC0" w:rsidR="000B67EC" w:rsidRPr="00C33E64" w:rsidRDefault="00647C9E" w:rsidP="008C7027">
      <w:pPr>
        <w:pStyle w:val="Paragraphedeliste"/>
        <w:numPr>
          <w:ilvl w:val="0"/>
          <w:numId w:val="9"/>
        </w:numPr>
        <w:jc w:val="both"/>
        <w:rPr>
          <w:rFonts w:ascii="Verdana" w:hAnsi="Verdana"/>
        </w:rPr>
      </w:pPr>
      <w:r w:rsidRPr="00647C9E">
        <w:rPr>
          <w:rFonts w:ascii="Verdana" w:hAnsi="Verdana"/>
        </w:rPr>
        <w:t xml:space="preserve">Assurer le pilotage pédagogique de l’établissement. </w:t>
      </w:r>
    </w:p>
    <w:p w14:paraId="2452E895" w14:textId="29E10975" w:rsidR="00647C9E" w:rsidRPr="00C33E64" w:rsidRDefault="00647C9E" w:rsidP="00C33E64">
      <w:pPr>
        <w:pStyle w:val="Paragraphedeliste"/>
        <w:numPr>
          <w:ilvl w:val="0"/>
          <w:numId w:val="9"/>
        </w:numPr>
        <w:jc w:val="both"/>
        <w:rPr>
          <w:rFonts w:ascii="Verdana" w:hAnsi="Verdana"/>
          <w:iCs/>
        </w:rPr>
      </w:pPr>
      <w:r w:rsidRPr="00C33E64">
        <w:rPr>
          <w:rFonts w:ascii="Verdana" w:hAnsi="Verdana"/>
          <w:iCs/>
        </w:rPr>
        <w:t>Dans le cadre du leadership pédagogique partagé, se faire rendre compte des missions déléguées et les réorienter si nécessaire.</w:t>
      </w:r>
    </w:p>
    <w:p w14:paraId="1BB1541A" w14:textId="77777777" w:rsidR="00647C9E" w:rsidRPr="00C33E64" w:rsidRDefault="00647C9E" w:rsidP="00C33E64">
      <w:pPr>
        <w:pStyle w:val="Paragraphedeliste"/>
        <w:numPr>
          <w:ilvl w:val="0"/>
          <w:numId w:val="9"/>
        </w:numPr>
        <w:jc w:val="both"/>
        <w:rPr>
          <w:rFonts w:ascii="Verdana" w:hAnsi="Verdana"/>
          <w:iCs/>
        </w:rPr>
      </w:pPr>
      <w:r w:rsidRPr="00C33E64">
        <w:rPr>
          <w:rFonts w:ascii="Verdana" w:hAnsi="Verdana"/>
          <w:iCs/>
        </w:rPr>
        <w:t>Dans le cadre du pilotage pédagogique de l’établissement, mettre en place des régulations constantes et des réajustements à partir d’évaluations menées sur base d’indicateurs retenus.</w:t>
      </w:r>
    </w:p>
    <w:p w14:paraId="7CF43738" w14:textId="77777777" w:rsidR="00647C9E" w:rsidRPr="00C33E64" w:rsidRDefault="00647C9E" w:rsidP="00C33E64">
      <w:pPr>
        <w:pStyle w:val="Paragraphedeliste"/>
        <w:numPr>
          <w:ilvl w:val="0"/>
          <w:numId w:val="9"/>
        </w:numPr>
        <w:jc w:val="both"/>
        <w:rPr>
          <w:rFonts w:ascii="Verdana" w:hAnsi="Verdana"/>
          <w:iCs/>
        </w:rPr>
      </w:pPr>
      <w:r w:rsidRPr="00C33E64">
        <w:rPr>
          <w:rFonts w:ascii="Verdana" w:hAnsi="Verdana"/>
          <w:iCs/>
        </w:rPr>
        <w:t>Assurer la collaboration de l’équipe éducative avec le CPMS.</w:t>
      </w:r>
    </w:p>
    <w:p w14:paraId="3FF74E03" w14:textId="77777777" w:rsidR="00647C9E" w:rsidRPr="00C33E64" w:rsidRDefault="00647C9E" w:rsidP="00C33E64">
      <w:pPr>
        <w:pStyle w:val="Paragraphedeliste"/>
        <w:numPr>
          <w:ilvl w:val="0"/>
          <w:numId w:val="9"/>
        </w:numPr>
        <w:jc w:val="both"/>
        <w:rPr>
          <w:rFonts w:ascii="Verdana" w:hAnsi="Verdana"/>
          <w:iCs/>
        </w:rPr>
      </w:pPr>
      <w:r w:rsidRPr="00C33E64">
        <w:rPr>
          <w:rFonts w:ascii="Verdana" w:hAnsi="Verdana"/>
          <w:iCs/>
        </w:rPr>
        <w:lastRenderedPageBreak/>
        <w:t xml:space="preserve">Développer des collaborations et des partenariats externes à l’école, notamment avec d’autres écoles. </w:t>
      </w:r>
    </w:p>
    <w:p w14:paraId="0D78ADDF" w14:textId="77777777" w:rsidR="00647C9E" w:rsidRPr="00C33E64" w:rsidRDefault="00647C9E" w:rsidP="00C33E64">
      <w:pPr>
        <w:pStyle w:val="Paragraphedeliste"/>
        <w:numPr>
          <w:ilvl w:val="0"/>
          <w:numId w:val="9"/>
        </w:numPr>
        <w:jc w:val="both"/>
        <w:rPr>
          <w:rFonts w:ascii="Verdana" w:hAnsi="Verdana"/>
          <w:iCs/>
        </w:rPr>
      </w:pPr>
      <w:r w:rsidRPr="00C33E64">
        <w:rPr>
          <w:rFonts w:ascii="Verdana" w:hAnsi="Verdana"/>
          <w:iCs/>
        </w:rPr>
        <w:t xml:space="preserve">Coopérer avec des acteurs et les instances institués par la Communauté française et par sa Fédération de PO ou son PO. </w:t>
      </w:r>
    </w:p>
    <w:p w14:paraId="69B30340" w14:textId="77777777" w:rsidR="00647C9E" w:rsidRPr="00C33E64" w:rsidRDefault="00647C9E" w:rsidP="00C33E64">
      <w:pPr>
        <w:pStyle w:val="Paragraphedeliste"/>
        <w:numPr>
          <w:ilvl w:val="0"/>
          <w:numId w:val="9"/>
        </w:numPr>
        <w:jc w:val="both"/>
        <w:rPr>
          <w:rFonts w:ascii="Verdana" w:hAnsi="Verdana"/>
          <w:iCs/>
        </w:rPr>
      </w:pPr>
      <w:r w:rsidRPr="00C33E64">
        <w:rPr>
          <w:rFonts w:ascii="Verdana" w:hAnsi="Verdana"/>
          <w:iCs/>
        </w:rPr>
        <w:t>Représenter le PO auprès des services du Gouvernement et du service général de l’Inspection.</w:t>
      </w:r>
    </w:p>
    <w:p w14:paraId="2C8217DB" w14:textId="240B08B4" w:rsidR="00647C9E" w:rsidRPr="00C33E64" w:rsidRDefault="00647C9E" w:rsidP="00C33E64">
      <w:pPr>
        <w:pStyle w:val="Paragraphedeliste"/>
        <w:numPr>
          <w:ilvl w:val="0"/>
          <w:numId w:val="9"/>
        </w:numPr>
        <w:jc w:val="both"/>
        <w:rPr>
          <w:rFonts w:ascii="Verdana" w:hAnsi="Verdana"/>
          <w:iCs/>
        </w:rPr>
      </w:pPr>
      <w:r w:rsidRPr="00C33E64">
        <w:rPr>
          <w:rFonts w:ascii="Verdana" w:hAnsi="Verdana"/>
          <w:iCs/>
        </w:rPr>
        <w:t>Inscrire l’action de son école dans le cadre de la politique collective de la zone et, pour l’enseignement qualifiant, du bassin Enseignement-Formation-Emploi.</w:t>
      </w:r>
    </w:p>
    <w:p w14:paraId="0D6F5E8B" w14:textId="602FC2B2" w:rsidR="000B67EC" w:rsidRPr="006F332E" w:rsidRDefault="006F332E" w:rsidP="006F332E">
      <w:pPr>
        <w:rPr>
          <w:rFonts w:ascii="Verdana" w:hAnsi="Verdana"/>
        </w:rPr>
      </w:pPr>
      <w:r>
        <w:rPr>
          <w:rFonts w:ascii="Verdana" w:hAnsi="Verdana"/>
          <w:u w:val="single"/>
        </w:rPr>
        <w:t xml:space="preserve">4° </w:t>
      </w:r>
      <w:r w:rsidR="005F2B14" w:rsidRPr="006F332E">
        <w:rPr>
          <w:rFonts w:ascii="Verdana" w:hAnsi="Verdana"/>
          <w:u w:val="single"/>
        </w:rPr>
        <w:t>La g</w:t>
      </w:r>
      <w:r w:rsidR="00647C9E" w:rsidRPr="006F332E">
        <w:rPr>
          <w:rFonts w:ascii="Verdana" w:hAnsi="Verdana"/>
          <w:u w:val="single"/>
        </w:rPr>
        <w:t>estion des ressources humaines </w:t>
      </w:r>
      <w:r w:rsidR="00647C9E" w:rsidRPr="006F332E">
        <w:rPr>
          <w:rFonts w:ascii="Verdana" w:hAnsi="Verdana"/>
        </w:rPr>
        <w:t>:</w:t>
      </w:r>
    </w:p>
    <w:p w14:paraId="63C7BBAE" w14:textId="2477174E" w:rsidR="00647C9E" w:rsidRPr="00647C9E" w:rsidRDefault="00647C9E" w:rsidP="008C7027">
      <w:pPr>
        <w:pStyle w:val="Paragraphedeliste"/>
        <w:numPr>
          <w:ilvl w:val="0"/>
          <w:numId w:val="10"/>
        </w:numPr>
        <w:jc w:val="both"/>
        <w:rPr>
          <w:rFonts w:ascii="Verdana" w:hAnsi="Verdana"/>
        </w:rPr>
      </w:pPr>
      <w:r w:rsidRPr="00647C9E">
        <w:rPr>
          <w:rFonts w:ascii="Verdana" w:hAnsi="Verdana"/>
        </w:rPr>
        <w:t>Organiser les services de l’ensemble des membres du personnel, coordonner leur travail, fixer les objectifs dans le cadre de leurs compétences et des textes qui régissent leur fonction. Assumer la responsabilité pédagogique et administrative de décider des horaires et attributions des membres du personnel.</w:t>
      </w:r>
    </w:p>
    <w:p w14:paraId="0077E80B" w14:textId="77777777" w:rsidR="00647C9E" w:rsidRPr="00647C9E" w:rsidRDefault="00647C9E" w:rsidP="008C7027">
      <w:pPr>
        <w:pStyle w:val="Paragraphedeliste"/>
        <w:numPr>
          <w:ilvl w:val="0"/>
          <w:numId w:val="10"/>
        </w:numPr>
        <w:jc w:val="both"/>
        <w:rPr>
          <w:rFonts w:ascii="Verdana" w:hAnsi="Verdana"/>
        </w:rPr>
      </w:pPr>
      <w:r w:rsidRPr="00647C9E">
        <w:rPr>
          <w:rFonts w:ascii="Verdana" w:hAnsi="Verdana"/>
        </w:rPr>
        <w:t>Collaborer avec le PO pour construire, une équipe éducative et enseignante centrée sur l’élève, son développement et ses apprentissages.</w:t>
      </w:r>
    </w:p>
    <w:p w14:paraId="130D9BB5" w14:textId="77777777" w:rsidR="00647C9E" w:rsidRPr="00647C9E" w:rsidRDefault="00647C9E" w:rsidP="008C7027">
      <w:pPr>
        <w:pStyle w:val="Paragraphedeliste"/>
        <w:numPr>
          <w:ilvl w:val="0"/>
          <w:numId w:val="10"/>
        </w:numPr>
        <w:jc w:val="both"/>
        <w:rPr>
          <w:rFonts w:ascii="Verdana" w:hAnsi="Verdana"/>
        </w:rPr>
      </w:pPr>
      <w:r w:rsidRPr="00647C9E">
        <w:rPr>
          <w:rFonts w:ascii="Verdana" w:hAnsi="Verdana"/>
        </w:rPr>
        <w:t>Développer avec l’équipe éducative une dynamique collective et soutenir le travail collaboratif dans une visée de partage de pratiques et d’organisation apprenante.</w:t>
      </w:r>
    </w:p>
    <w:p w14:paraId="0C1B1A97" w14:textId="77777777" w:rsidR="00647C9E" w:rsidRPr="00647C9E" w:rsidRDefault="00647C9E" w:rsidP="008C7027">
      <w:pPr>
        <w:pStyle w:val="Paragraphedeliste"/>
        <w:numPr>
          <w:ilvl w:val="0"/>
          <w:numId w:val="10"/>
        </w:numPr>
        <w:jc w:val="both"/>
        <w:rPr>
          <w:rFonts w:ascii="Verdana" w:hAnsi="Verdana"/>
        </w:rPr>
      </w:pPr>
      <w:r w:rsidRPr="00647C9E">
        <w:rPr>
          <w:rFonts w:ascii="Verdana" w:hAnsi="Verdana"/>
        </w:rPr>
        <w:t>Soutenir le développement professionnel des membres du personnel.</w:t>
      </w:r>
    </w:p>
    <w:p w14:paraId="06D7DBCD" w14:textId="77777777" w:rsidR="00647C9E" w:rsidRPr="00647C9E" w:rsidRDefault="00647C9E" w:rsidP="008C7027">
      <w:pPr>
        <w:pStyle w:val="Paragraphedeliste"/>
        <w:numPr>
          <w:ilvl w:val="0"/>
          <w:numId w:val="10"/>
        </w:numPr>
        <w:jc w:val="both"/>
        <w:rPr>
          <w:rFonts w:ascii="Verdana" w:hAnsi="Verdana"/>
        </w:rPr>
      </w:pPr>
      <w:r w:rsidRPr="00647C9E">
        <w:rPr>
          <w:rFonts w:ascii="Verdana" w:hAnsi="Verdana"/>
        </w:rPr>
        <w:t>Accompagner les équipes éducatives dans les innovations qu’elles mettent en œuvre et le changement.</w:t>
      </w:r>
    </w:p>
    <w:p w14:paraId="22180780" w14:textId="77777777" w:rsidR="00647C9E" w:rsidRPr="00647C9E" w:rsidRDefault="00647C9E" w:rsidP="008C7027">
      <w:pPr>
        <w:pStyle w:val="Paragraphedeliste"/>
        <w:numPr>
          <w:ilvl w:val="0"/>
          <w:numId w:val="10"/>
        </w:numPr>
        <w:jc w:val="both"/>
        <w:rPr>
          <w:rFonts w:ascii="Verdana" w:hAnsi="Verdana"/>
        </w:rPr>
      </w:pPr>
      <w:r w:rsidRPr="00647C9E">
        <w:rPr>
          <w:rFonts w:ascii="Verdana" w:hAnsi="Verdana"/>
        </w:rPr>
        <w:t>Veiller à l’accueil et à l’intégration des nouveaux membres du personnel ainsi qu’à l’accompagnement des personnels en difficulté.</w:t>
      </w:r>
    </w:p>
    <w:p w14:paraId="0EE4884A" w14:textId="77777777" w:rsidR="00647C9E" w:rsidRPr="00647C9E" w:rsidRDefault="00647C9E" w:rsidP="008C7027">
      <w:pPr>
        <w:pStyle w:val="Paragraphedeliste"/>
        <w:numPr>
          <w:ilvl w:val="0"/>
          <w:numId w:val="10"/>
        </w:numPr>
        <w:jc w:val="both"/>
        <w:rPr>
          <w:rFonts w:ascii="Verdana" w:hAnsi="Verdana"/>
        </w:rPr>
      </w:pPr>
      <w:r w:rsidRPr="00647C9E">
        <w:rPr>
          <w:rFonts w:ascii="Verdana" w:hAnsi="Verdana"/>
        </w:rPr>
        <w:t>Veiller, le cas échéant, à la bonne organisation des organes locaux de concertation sociale légaux et conventionnels.</w:t>
      </w:r>
    </w:p>
    <w:p w14:paraId="704D455A" w14:textId="74A2C41B" w:rsidR="00647C9E" w:rsidRPr="00647C9E" w:rsidRDefault="00E357FA" w:rsidP="008C7027">
      <w:pPr>
        <w:pStyle w:val="Paragraphedeliste"/>
        <w:numPr>
          <w:ilvl w:val="0"/>
          <w:numId w:val="10"/>
        </w:numPr>
        <w:jc w:val="both"/>
        <w:rPr>
          <w:rFonts w:ascii="Verdana" w:hAnsi="Verdana"/>
        </w:rPr>
      </w:pPr>
      <w:r>
        <w:rPr>
          <w:rFonts w:ascii="Verdana" w:hAnsi="Verdana"/>
        </w:rPr>
        <w:t>Ê</w:t>
      </w:r>
      <w:r w:rsidR="00647C9E" w:rsidRPr="00647C9E">
        <w:rPr>
          <w:rFonts w:ascii="Verdana" w:hAnsi="Verdana"/>
        </w:rPr>
        <w:t>tre le représentant du PO auprès des Services du Gouvernement.</w:t>
      </w:r>
    </w:p>
    <w:p w14:paraId="5F6A744F" w14:textId="22C3F7A2" w:rsidR="00647C9E" w:rsidRDefault="00647C9E" w:rsidP="008C7027">
      <w:pPr>
        <w:pStyle w:val="Paragraphedeliste"/>
        <w:numPr>
          <w:ilvl w:val="0"/>
          <w:numId w:val="10"/>
        </w:numPr>
        <w:jc w:val="both"/>
        <w:rPr>
          <w:rFonts w:ascii="Verdana" w:hAnsi="Verdana"/>
        </w:rPr>
      </w:pPr>
      <w:r w:rsidRPr="00647C9E">
        <w:rPr>
          <w:rFonts w:ascii="Verdana" w:hAnsi="Verdana"/>
        </w:rPr>
        <w:t>Nouer des contacts avec le monde économique et socioculturel local de même qu’avec des organismes de protection de la jeunesse, d’aide à l’enfance et d’aide à la jeunesse.</w:t>
      </w:r>
    </w:p>
    <w:p w14:paraId="11FCDE6F" w14:textId="336551C5" w:rsidR="00647C9E" w:rsidRPr="00C33E64" w:rsidRDefault="00C33E64" w:rsidP="00C33E64">
      <w:pPr>
        <w:pStyle w:val="Paragraphedeliste"/>
        <w:numPr>
          <w:ilvl w:val="0"/>
          <w:numId w:val="10"/>
        </w:numPr>
        <w:jc w:val="both"/>
        <w:rPr>
          <w:rFonts w:ascii="Verdana" w:hAnsi="Verdana"/>
          <w:iCs/>
        </w:rPr>
      </w:pPr>
      <w:r w:rsidRPr="00C33E64">
        <w:rPr>
          <w:rFonts w:ascii="Verdana" w:hAnsi="Verdana"/>
          <w:iCs/>
        </w:rPr>
        <w:t>P</w:t>
      </w:r>
      <w:r w:rsidR="00647C9E" w:rsidRPr="00C33E64">
        <w:rPr>
          <w:rFonts w:ascii="Verdana" w:hAnsi="Verdana"/>
          <w:iCs/>
        </w:rPr>
        <w:t>articiper aux procédures de recrutement des membres du personnel.</w:t>
      </w:r>
    </w:p>
    <w:p w14:paraId="2CEDF2BC" w14:textId="77777777" w:rsidR="00647C9E" w:rsidRPr="00C33E64" w:rsidRDefault="00647C9E" w:rsidP="00C33E64">
      <w:pPr>
        <w:pStyle w:val="Paragraphedeliste"/>
        <w:numPr>
          <w:ilvl w:val="0"/>
          <w:numId w:val="10"/>
        </w:numPr>
        <w:jc w:val="both"/>
        <w:rPr>
          <w:rFonts w:ascii="Verdana" w:hAnsi="Verdana"/>
          <w:iCs/>
        </w:rPr>
      </w:pPr>
      <w:r w:rsidRPr="00C33E64">
        <w:rPr>
          <w:rFonts w:ascii="Verdana" w:hAnsi="Verdana"/>
          <w:iCs/>
        </w:rPr>
        <w:t>Evaluer les membres du personnel et en rendre compte au PO.</w:t>
      </w:r>
    </w:p>
    <w:p w14:paraId="3F85E8CB" w14:textId="77777777" w:rsidR="00647C9E" w:rsidRPr="00C33E64" w:rsidRDefault="00647C9E" w:rsidP="00C33E64">
      <w:pPr>
        <w:pStyle w:val="Paragraphedeliste"/>
        <w:numPr>
          <w:ilvl w:val="0"/>
          <w:numId w:val="10"/>
        </w:numPr>
        <w:jc w:val="both"/>
        <w:rPr>
          <w:rFonts w:ascii="Verdana" w:hAnsi="Verdana"/>
          <w:iCs/>
        </w:rPr>
      </w:pPr>
      <w:r w:rsidRPr="00C33E64">
        <w:rPr>
          <w:rFonts w:ascii="Verdana" w:hAnsi="Verdana"/>
          <w:iCs/>
        </w:rPr>
        <w:t>Dans le cadre du soutien au développement professionnel, individuel et collectif, des membres du personnel : construire un plan de formation collectif pour l’établissement ; les motiver et les accompagner en particulier les enseignants débutants ; mener des entretiens de fonctionnement ;aider à clarifier le sens de leur action ; participer à l’identification des besoins de formation et en leur facilitant l’accès à la formation en cours de carrière dans le cadre du plan de formation de l’école ; valoriser l’expertise des membres du personnel, soutenir leurs actions tant à l’intérieur qu’à l’extérieur de l’école ; permettre l’expérimentation de nouvelles pratiques professionnelles, dans le respect du projet pédagogique du PO.</w:t>
      </w:r>
    </w:p>
    <w:p w14:paraId="3A706612" w14:textId="7EFAE194" w:rsidR="00647C9E" w:rsidRPr="00C33E64" w:rsidRDefault="00647C9E" w:rsidP="00C33E64">
      <w:pPr>
        <w:pStyle w:val="Paragraphedeliste"/>
        <w:numPr>
          <w:ilvl w:val="0"/>
          <w:numId w:val="10"/>
        </w:numPr>
        <w:jc w:val="both"/>
        <w:rPr>
          <w:rFonts w:ascii="Verdana" w:hAnsi="Verdana"/>
          <w:iCs/>
        </w:rPr>
      </w:pPr>
      <w:r w:rsidRPr="00C33E64">
        <w:rPr>
          <w:rFonts w:ascii="Verdana" w:hAnsi="Verdana"/>
          <w:iCs/>
        </w:rPr>
        <w:t>Stimuler l’esprit d’équipe.</w:t>
      </w:r>
    </w:p>
    <w:p w14:paraId="0508906B" w14:textId="77777777" w:rsidR="00647C9E" w:rsidRPr="00C33E64" w:rsidRDefault="00647C9E" w:rsidP="00C33E64">
      <w:pPr>
        <w:pStyle w:val="Paragraphedeliste"/>
        <w:numPr>
          <w:ilvl w:val="0"/>
          <w:numId w:val="10"/>
        </w:numPr>
        <w:jc w:val="both"/>
        <w:rPr>
          <w:rFonts w:ascii="Verdana" w:hAnsi="Verdana"/>
          <w:iCs/>
        </w:rPr>
      </w:pPr>
      <w:r w:rsidRPr="00C33E64">
        <w:rPr>
          <w:rFonts w:ascii="Verdana" w:hAnsi="Verdana"/>
          <w:iCs/>
        </w:rPr>
        <w:lastRenderedPageBreak/>
        <w:t xml:space="preserve">Mettre en place une dynamique collaborative favorisant le partage, la concertation et la construction collective. </w:t>
      </w:r>
    </w:p>
    <w:p w14:paraId="3498FE1D" w14:textId="77777777" w:rsidR="00647C9E" w:rsidRPr="00C33E64" w:rsidRDefault="00647C9E" w:rsidP="00C33E64">
      <w:pPr>
        <w:pStyle w:val="Paragraphedeliste"/>
        <w:numPr>
          <w:ilvl w:val="0"/>
          <w:numId w:val="10"/>
        </w:numPr>
        <w:jc w:val="both"/>
        <w:rPr>
          <w:rFonts w:ascii="Verdana" w:hAnsi="Verdana"/>
          <w:iCs/>
        </w:rPr>
      </w:pPr>
      <w:r w:rsidRPr="00C33E64">
        <w:rPr>
          <w:rFonts w:ascii="Verdana" w:hAnsi="Verdana"/>
          <w:iCs/>
        </w:rPr>
        <w:t>Renforcer la démocratie scolaire en impliquant les acteurs de l’école dans la construction et la régulation du vivre ensemble.</w:t>
      </w:r>
    </w:p>
    <w:p w14:paraId="6C595C93" w14:textId="77777777" w:rsidR="00647C9E" w:rsidRPr="00C33E64" w:rsidRDefault="00647C9E" w:rsidP="00C33E64">
      <w:pPr>
        <w:pStyle w:val="Paragraphedeliste"/>
        <w:numPr>
          <w:ilvl w:val="0"/>
          <w:numId w:val="10"/>
        </w:numPr>
        <w:jc w:val="both"/>
        <w:rPr>
          <w:rFonts w:ascii="Verdana" w:hAnsi="Verdana"/>
          <w:iCs/>
        </w:rPr>
      </w:pPr>
      <w:r w:rsidRPr="00C33E64">
        <w:rPr>
          <w:rFonts w:ascii="Verdana" w:hAnsi="Verdana"/>
          <w:iCs/>
        </w:rPr>
        <w:t>Développer dans l’école les conditions d’un climat relationnel positif et du respect mutuel.</w:t>
      </w:r>
    </w:p>
    <w:p w14:paraId="3B415C87" w14:textId="77777777" w:rsidR="00647C9E" w:rsidRPr="00C33E64" w:rsidRDefault="00647C9E" w:rsidP="00C33E64">
      <w:pPr>
        <w:pStyle w:val="Paragraphedeliste"/>
        <w:numPr>
          <w:ilvl w:val="0"/>
          <w:numId w:val="10"/>
        </w:numPr>
        <w:jc w:val="both"/>
        <w:rPr>
          <w:rFonts w:ascii="Verdana" w:hAnsi="Verdana"/>
          <w:iCs/>
        </w:rPr>
      </w:pPr>
      <w:r w:rsidRPr="00C33E64">
        <w:rPr>
          <w:rFonts w:ascii="Verdana" w:hAnsi="Verdana"/>
          <w:iCs/>
        </w:rPr>
        <w:t>Assurer les relations de l’école avec les élèves, les parents et les tiers ; dans ce cadre, il développe l’accueil et le dialogue.</w:t>
      </w:r>
    </w:p>
    <w:p w14:paraId="55877AE3" w14:textId="77777777" w:rsidR="00647C9E" w:rsidRPr="00C33E64" w:rsidRDefault="00647C9E" w:rsidP="00C33E64">
      <w:pPr>
        <w:pStyle w:val="Paragraphedeliste"/>
        <w:numPr>
          <w:ilvl w:val="0"/>
          <w:numId w:val="10"/>
        </w:numPr>
        <w:jc w:val="both"/>
        <w:rPr>
          <w:rFonts w:ascii="Verdana" w:hAnsi="Verdana"/>
          <w:iCs/>
        </w:rPr>
      </w:pPr>
      <w:r w:rsidRPr="00C33E64">
        <w:rPr>
          <w:rFonts w:ascii="Verdana" w:hAnsi="Verdana"/>
          <w:iCs/>
        </w:rPr>
        <w:t xml:space="preserve">Veiller à une application juste et humaine aux élèves du ROI et des éventuelles sanctions disciplinaires. </w:t>
      </w:r>
    </w:p>
    <w:p w14:paraId="23FC8111" w14:textId="15646AB3" w:rsidR="00647C9E" w:rsidRPr="00C33E64" w:rsidRDefault="00647C9E" w:rsidP="00C33E64">
      <w:pPr>
        <w:pStyle w:val="Paragraphedeliste"/>
        <w:numPr>
          <w:ilvl w:val="0"/>
          <w:numId w:val="10"/>
        </w:numPr>
        <w:jc w:val="both"/>
        <w:rPr>
          <w:rFonts w:ascii="Verdana" w:hAnsi="Verdana"/>
          <w:iCs/>
        </w:rPr>
      </w:pPr>
      <w:r w:rsidRPr="00C33E64">
        <w:rPr>
          <w:rFonts w:ascii="Verdana" w:hAnsi="Verdana"/>
          <w:iCs/>
        </w:rPr>
        <w:t>Prévenir et gérer les conflits, en faisant appel, le cas échéant, à des ressources externes.</w:t>
      </w:r>
    </w:p>
    <w:p w14:paraId="6C2DF20A" w14:textId="70D64695" w:rsidR="000B67EC" w:rsidRPr="00C87070" w:rsidRDefault="00C87070" w:rsidP="00C87070">
      <w:pPr>
        <w:rPr>
          <w:rFonts w:ascii="Verdana" w:hAnsi="Verdana"/>
        </w:rPr>
      </w:pPr>
      <w:r>
        <w:rPr>
          <w:rFonts w:ascii="Verdana" w:hAnsi="Verdana"/>
          <w:u w:val="single"/>
        </w:rPr>
        <w:t xml:space="preserve">5° </w:t>
      </w:r>
      <w:r w:rsidR="005F2B14" w:rsidRPr="00C87070">
        <w:rPr>
          <w:rFonts w:ascii="Verdana" w:hAnsi="Verdana"/>
          <w:u w:val="single"/>
        </w:rPr>
        <w:t>La c</w:t>
      </w:r>
      <w:r w:rsidR="00647C9E" w:rsidRPr="00C87070">
        <w:rPr>
          <w:rFonts w:ascii="Verdana" w:hAnsi="Verdana"/>
          <w:u w:val="single"/>
        </w:rPr>
        <w:t>ommunication interne et externe </w:t>
      </w:r>
      <w:r w:rsidR="00647C9E" w:rsidRPr="00C87070">
        <w:rPr>
          <w:rFonts w:ascii="Verdana" w:hAnsi="Verdana"/>
        </w:rPr>
        <w:t>:</w:t>
      </w:r>
    </w:p>
    <w:p w14:paraId="4D9FEDF2" w14:textId="12C450FE" w:rsidR="000B67EC" w:rsidRPr="00C33E64" w:rsidRDefault="00FB10A6" w:rsidP="000B67EC">
      <w:pPr>
        <w:pStyle w:val="Paragraphedeliste"/>
        <w:numPr>
          <w:ilvl w:val="0"/>
          <w:numId w:val="32"/>
        </w:numPr>
        <w:rPr>
          <w:rFonts w:ascii="Verdana" w:hAnsi="Verdana"/>
        </w:rPr>
      </w:pPr>
      <w:r>
        <w:rPr>
          <w:rFonts w:ascii="Verdana" w:hAnsi="Verdana"/>
        </w:rPr>
        <w:t>R</w:t>
      </w:r>
      <w:r w:rsidR="00647C9E" w:rsidRPr="00647C9E">
        <w:rPr>
          <w:rFonts w:ascii="Verdana" w:hAnsi="Verdana"/>
        </w:rPr>
        <w:t>ecueillir et faire circuler de l’information en la formulant de manière adaptée et au moyen des dispositifs adéquats à l’attention, respectivement, du PO, des membres du personnel, des élèves, et s’il échet, des parents et des agents du CPMS ainsi qu’en tant qu’interface, avec les partenaires et interlocuteurs extérieurs.</w:t>
      </w:r>
    </w:p>
    <w:p w14:paraId="6A1B55B7" w14:textId="45932B16" w:rsidR="00647C9E" w:rsidRPr="00C33E64" w:rsidRDefault="00647C9E" w:rsidP="00C33E64">
      <w:pPr>
        <w:pStyle w:val="Paragraphedeliste"/>
        <w:numPr>
          <w:ilvl w:val="0"/>
          <w:numId w:val="32"/>
        </w:numPr>
        <w:jc w:val="both"/>
        <w:rPr>
          <w:rFonts w:ascii="Verdana" w:hAnsi="Verdana"/>
          <w:iCs/>
        </w:rPr>
      </w:pPr>
      <w:r w:rsidRPr="00C33E64">
        <w:rPr>
          <w:rFonts w:ascii="Verdana" w:hAnsi="Verdana"/>
          <w:iCs/>
        </w:rPr>
        <w:t>Gérer la communication extérieure de l’établissement, en ce compris les relations avec les médias, dans la limite des délégations qui lui ont été données.</w:t>
      </w:r>
    </w:p>
    <w:p w14:paraId="35B431F6" w14:textId="77777777" w:rsidR="00647C9E" w:rsidRPr="00C33E64" w:rsidRDefault="00647C9E" w:rsidP="00C33E64">
      <w:pPr>
        <w:pStyle w:val="Paragraphedeliste"/>
        <w:numPr>
          <w:ilvl w:val="0"/>
          <w:numId w:val="32"/>
        </w:numPr>
        <w:jc w:val="both"/>
        <w:rPr>
          <w:rFonts w:ascii="Verdana" w:hAnsi="Verdana"/>
          <w:iCs/>
        </w:rPr>
      </w:pPr>
      <w:r w:rsidRPr="00C33E64">
        <w:rPr>
          <w:rFonts w:ascii="Verdana" w:hAnsi="Verdana"/>
          <w:iCs/>
        </w:rPr>
        <w:t>Construire des dispositifs de communication entre les acteurs de l’école et avec les partenaires de l’école.</w:t>
      </w:r>
    </w:p>
    <w:p w14:paraId="1C8BB2BC" w14:textId="70F78771" w:rsidR="00647C9E" w:rsidRPr="00C33E64" w:rsidRDefault="00647C9E" w:rsidP="00C33E64">
      <w:pPr>
        <w:pStyle w:val="Paragraphedeliste"/>
        <w:numPr>
          <w:ilvl w:val="0"/>
          <w:numId w:val="32"/>
        </w:numPr>
        <w:jc w:val="both"/>
        <w:rPr>
          <w:rFonts w:ascii="Verdana" w:hAnsi="Verdana"/>
          <w:iCs/>
        </w:rPr>
      </w:pPr>
      <w:r w:rsidRPr="00C33E64">
        <w:rPr>
          <w:rFonts w:ascii="Verdana" w:hAnsi="Verdana"/>
          <w:iCs/>
        </w:rPr>
        <w:t>Rassembler, analyser et gérer l’information.</w:t>
      </w:r>
    </w:p>
    <w:p w14:paraId="17B230A8" w14:textId="740A9129" w:rsidR="00FB10A6" w:rsidRPr="008A1ECD" w:rsidRDefault="008A1ECD" w:rsidP="008C7027">
      <w:pPr>
        <w:jc w:val="both"/>
        <w:rPr>
          <w:rFonts w:ascii="Verdana" w:hAnsi="Verdana"/>
        </w:rPr>
      </w:pPr>
      <w:r>
        <w:rPr>
          <w:rFonts w:ascii="Verdana" w:hAnsi="Verdana"/>
          <w:u w:val="single"/>
        </w:rPr>
        <w:t xml:space="preserve">6° </w:t>
      </w:r>
      <w:r w:rsidR="005F2B14" w:rsidRPr="008A1ECD">
        <w:rPr>
          <w:rFonts w:ascii="Verdana" w:hAnsi="Verdana"/>
          <w:u w:val="single"/>
        </w:rPr>
        <w:t>La g</w:t>
      </w:r>
      <w:r w:rsidR="00647C9E" w:rsidRPr="008A1ECD">
        <w:rPr>
          <w:rFonts w:ascii="Verdana" w:hAnsi="Verdana"/>
          <w:u w:val="single"/>
        </w:rPr>
        <w:t>estion administrative, financière et matérielle</w:t>
      </w:r>
      <w:r w:rsidR="00647C9E" w:rsidRPr="008A1ECD">
        <w:rPr>
          <w:rFonts w:ascii="Verdana" w:hAnsi="Verdana"/>
        </w:rPr>
        <w:t> :</w:t>
      </w:r>
    </w:p>
    <w:p w14:paraId="64B1DD0A" w14:textId="17388863" w:rsidR="00647C9E" w:rsidRPr="00647C9E" w:rsidRDefault="00647C9E" w:rsidP="008C7027">
      <w:pPr>
        <w:pStyle w:val="Paragraphedeliste"/>
        <w:numPr>
          <w:ilvl w:val="0"/>
          <w:numId w:val="12"/>
        </w:numPr>
        <w:jc w:val="both"/>
        <w:rPr>
          <w:rFonts w:ascii="Verdana" w:hAnsi="Verdana"/>
        </w:rPr>
      </w:pPr>
      <w:r w:rsidRPr="00647C9E">
        <w:rPr>
          <w:rFonts w:ascii="Verdana" w:hAnsi="Verdana"/>
        </w:rPr>
        <w:t>Veiller au respect des dispositions légales et règlementaires. (Carrière des MDP, parcours scolaire des élèves et utilisation des moyens d’encadrement et de fonctionnement.)</w:t>
      </w:r>
    </w:p>
    <w:p w14:paraId="4D5FD7DF" w14:textId="37A72F0D" w:rsidR="00FB10A6" w:rsidRPr="00C33E64" w:rsidRDefault="00647C9E" w:rsidP="008C7027">
      <w:pPr>
        <w:pStyle w:val="Paragraphedeliste"/>
        <w:numPr>
          <w:ilvl w:val="0"/>
          <w:numId w:val="12"/>
        </w:numPr>
        <w:jc w:val="both"/>
        <w:rPr>
          <w:rFonts w:ascii="Verdana" w:hAnsi="Verdana"/>
        </w:rPr>
      </w:pPr>
      <w:r w:rsidRPr="00647C9E">
        <w:rPr>
          <w:rFonts w:ascii="Verdana" w:hAnsi="Verdana"/>
        </w:rPr>
        <w:t>Assurer la gestion du budget pour lequel il a reçu délégation, en vue de parvenir à un fonctionnement optimal de l’école et à la réalisation de ses objectifs.</w:t>
      </w:r>
    </w:p>
    <w:p w14:paraId="557A152F" w14:textId="5CC28BA9" w:rsidR="00647C9E" w:rsidRPr="00C33E64" w:rsidRDefault="00647C9E" w:rsidP="00C33E64">
      <w:pPr>
        <w:pStyle w:val="Paragraphedeliste"/>
        <w:numPr>
          <w:ilvl w:val="0"/>
          <w:numId w:val="12"/>
        </w:numPr>
        <w:jc w:val="both"/>
        <w:rPr>
          <w:rFonts w:ascii="Verdana" w:hAnsi="Verdana"/>
          <w:iCs/>
        </w:rPr>
      </w:pPr>
      <w:r w:rsidRPr="00C33E64">
        <w:rPr>
          <w:rFonts w:ascii="Verdana" w:hAnsi="Verdana"/>
          <w:iCs/>
        </w:rPr>
        <w:t>Objectiver les besoins de l’école en infrastructures et en équipement</w:t>
      </w:r>
      <w:r w:rsidR="00D841B3" w:rsidRPr="00C33E64">
        <w:rPr>
          <w:rFonts w:ascii="Verdana" w:hAnsi="Verdana"/>
          <w:iCs/>
        </w:rPr>
        <w:t>s</w:t>
      </w:r>
      <w:r w:rsidRPr="00C33E64">
        <w:rPr>
          <w:rFonts w:ascii="Verdana" w:hAnsi="Verdana"/>
          <w:iCs/>
        </w:rPr>
        <w:t xml:space="preserve"> pédagogique</w:t>
      </w:r>
      <w:r w:rsidR="00D841B3" w:rsidRPr="00C33E64">
        <w:rPr>
          <w:rFonts w:ascii="Verdana" w:hAnsi="Verdana"/>
          <w:iCs/>
        </w:rPr>
        <w:t>s</w:t>
      </w:r>
      <w:r w:rsidRPr="00C33E64">
        <w:rPr>
          <w:rFonts w:ascii="Verdana" w:hAnsi="Verdana"/>
          <w:iCs/>
        </w:rPr>
        <w:t>, technique</w:t>
      </w:r>
      <w:r w:rsidR="00D841B3" w:rsidRPr="00C33E64">
        <w:rPr>
          <w:rFonts w:ascii="Verdana" w:hAnsi="Verdana"/>
          <w:iCs/>
        </w:rPr>
        <w:t>s</w:t>
      </w:r>
      <w:r w:rsidRPr="00C33E64">
        <w:rPr>
          <w:rFonts w:ascii="Verdana" w:hAnsi="Verdana"/>
          <w:iCs/>
        </w:rPr>
        <w:t xml:space="preserve"> et informatique</w:t>
      </w:r>
      <w:r w:rsidR="00D841B3" w:rsidRPr="00C33E64">
        <w:rPr>
          <w:rFonts w:ascii="Verdana" w:hAnsi="Verdana"/>
          <w:iCs/>
        </w:rPr>
        <w:t>s</w:t>
      </w:r>
      <w:r w:rsidRPr="00C33E64">
        <w:rPr>
          <w:rFonts w:ascii="Verdana" w:hAnsi="Verdana"/>
          <w:iCs/>
        </w:rPr>
        <w:t xml:space="preserve"> nécessaires à son fonctionnement ; en informer le PO.</w:t>
      </w:r>
    </w:p>
    <w:p w14:paraId="528E2649" w14:textId="6874EB11" w:rsidR="00647C9E" w:rsidRPr="00C33E64" w:rsidRDefault="00647C9E" w:rsidP="00C33E64">
      <w:pPr>
        <w:pStyle w:val="Paragraphedeliste"/>
        <w:numPr>
          <w:ilvl w:val="0"/>
          <w:numId w:val="12"/>
        </w:numPr>
        <w:jc w:val="both"/>
        <w:rPr>
          <w:rFonts w:ascii="Verdana" w:hAnsi="Verdana"/>
          <w:iCs/>
        </w:rPr>
      </w:pPr>
      <w:r w:rsidRPr="00C33E64">
        <w:rPr>
          <w:rFonts w:ascii="Verdana" w:hAnsi="Verdana"/>
          <w:iCs/>
        </w:rPr>
        <w:t>Assurer la gestion et l’entretien des bâtiments, des infrastructures et des équipements scolaires pour lesquels il a reçu délégation.</w:t>
      </w:r>
    </w:p>
    <w:p w14:paraId="445B01B0" w14:textId="4CC56121" w:rsidR="00FB10A6" w:rsidRPr="00762883" w:rsidRDefault="00762883" w:rsidP="008C7027">
      <w:pPr>
        <w:jc w:val="both"/>
        <w:rPr>
          <w:rFonts w:ascii="Verdana" w:hAnsi="Verdana"/>
        </w:rPr>
      </w:pPr>
      <w:r>
        <w:rPr>
          <w:rFonts w:ascii="Verdana" w:hAnsi="Verdana"/>
          <w:u w:val="single"/>
        </w:rPr>
        <w:t xml:space="preserve">7° </w:t>
      </w:r>
      <w:r w:rsidR="005F2B14" w:rsidRPr="00762883">
        <w:rPr>
          <w:rFonts w:ascii="Verdana" w:hAnsi="Verdana"/>
          <w:u w:val="single"/>
        </w:rPr>
        <w:t xml:space="preserve">La </w:t>
      </w:r>
      <w:r w:rsidR="009B4D1D" w:rsidRPr="00762883">
        <w:rPr>
          <w:rFonts w:ascii="Verdana" w:hAnsi="Verdana"/>
          <w:u w:val="single"/>
        </w:rPr>
        <w:t>p</w:t>
      </w:r>
      <w:r w:rsidR="00647C9E" w:rsidRPr="00762883">
        <w:rPr>
          <w:rFonts w:ascii="Verdana" w:hAnsi="Verdana"/>
          <w:u w:val="single"/>
        </w:rPr>
        <w:t>lanification et gestion du développement personnel</w:t>
      </w:r>
      <w:r w:rsidR="00647C9E" w:rsidRPr="00762883">
        <w:rPr>
          <w:rFonts w:ascii="Verdana" w:hAnsi="Verdana"/>
        </w:rPr>
        <w:t> :</w:t>
      </w:r>
    </w:p>
    <w:p w14:paraId="1A05A058" w14:textId="0B09E6A5" w:rsidR="00647C9E" w:rsidRPr="00647C9E" w:rsidRDefault="00647C9E" w:rsidP="008C7027">
      <w:pPr>
        <w:pStyle w:val="Paragraphedeliste"/>
        <w:numPr>
          <w:ilvl w:val="0"/>
          <w:numId w:val="20"/>
        </w:numPr>
        <w:jc w:val="both"/>
        <w:rPr>
          <w:rFonts w:ascii="Verdana" w:hAnsi="Verdana"/>
        </w:rPr>
      </w:pPr>
      <w:r w:rsidRPr="00647C9E">
        <w:rPr>
          <w:rFonts w:ascii="Verdana" w:hAnsi="Verdana"/>
        </w:rPr>
        <w:t>S’enrichir continûment de nouvelles idées, compétences et connaissances.</w:t>
      </w:r>
    </w:p>
    <w:p w14:paraId="72DDDDA0" w14:textId="40D95963" w:rsidR="00FB10A6" w:rsidRPr="00C33E64" w:rsidRDefault="00647C9E" w:rsidP="008C7027">
      <w:pPr>
        <w:pStyle w:val="Paragraphedeliste"/>
        <w:numPr>
          <w:ilvl w:val="0"/>
          <w:numId w:val="20"/>
        </w:numPr>
        <w:jc w:val="both"/>
        <w:rPr>
          <w:rFonts w:ascii="Verdana" w:hAnsi="Verdana"/>
        </w:rPr>
      </w:pPr>
      <w:r w:rsidRPr="00647C9E">
        <w:rPr>
          <w:rFonts w:ascii="Verdana" w:hAnsi="Verdana"/>
        </w:rPr>
        <w:t>Avoir des entretiens de fonctionnement réguliers avec le PO ou les délégués de celui-ci, en référence à sa lettre de mission et à son auto-évaluation.</w:t>
      </w:r>
    </w:p>
    <w:p w14:paraId="06637B45" w14:textId="4AEEA4CC" w:rsidR="0005781A" w:rsidRPr="007C415D" w:rsidRDefault="00647C9E" w:rsidP="007C415D">
      <w:pPr>
        <w:pStyle w:val="Paragraphedeliste"/>
        <w:numPr>
          <w:ilvl w:val="0"/>
          <w:numId w:val="20"/>
        </w:numPr>
        <w:jc w:val="both"/>
        <w:rPr>
          <w:rFonts w:ascii="Verdana" w:hAnsi="Verdana"/>
          <w:iCs/>
        </w:rPr>
      </w:pPr>
      <w:r w:rsidRPr="00C33E64">
        <w:rPr>
          <w:rFonts w:ascii="Verdana" w:hAnsi="Verdana"/>
          <w:iCs/>
        </w:rPr>
        <w:t>Auto-évaluer régulièrement son fonctionnement professionnel et tirer de nouvelles lignes d’action ou de comportement</w:t>
      </w:r>
    </w:p>
    <w:p w14:paraId="7D6EBE2F" w14:textId="6E6CC054" w:rsidR="00070237" w:rsidRPr="000725EB" w:rsidRDefault="00C22F4A" w:rsidP="00070237">
      <w:pPr>
        <w:rPr>
          <w:rFonts w:ascii="Verdana" w:hAnsi="Verdana"/>
        </w:rPr>
      </w:pPr>
      <w:r w:rsidRPr="00696F8C">
        <w:rPr>
          <w:rFonts w:ascii="Verdana" w:hAnsi="Verdana"/>
          <w:b/>
          <w:u w:val="double"/>
        </w:rPr>
        <w:lastRenderedPageBreak/>
        <w:t xml:space="preserve">La </w:t>
      </w:r>
      <w:r w:rsidRPr="000725EB">
        <w:rPr>
          <w:rFonts w:ascii="Verdana" w:hAnsi="Verdana"/>
          <w:b/>
          <w:u w:val="double"/>
        </w:rPr>
        <w:t xml:space="preserve">liste des compétences </w:t>
      </w:r>
      <w:r w:rsidR="00B7052C">
        <w:rPr>
          <w:rFonts w:ascii="Verdana" w:hAnsi="Verdana"/>
          <w:b/>
          <w:u w:val="double"/>
        </w:rPr>
        <w:t>attendues dans l’exercice de la fonction de directeur</w:t>
      </w:r>
      <w:r w:rsidR="002E770C">
        <w:rPr>
          <w:rFonts w:ascii="Verdana" w:hAnsi="Verdana"/>
          <w:b/>
          <w:u w:val="double"/>
        </w:rPr>
        <w:t xml:space="preserve"> / directrice</w:t>
      </w:r>
      <w:r w:rsidRPr="000725EB">
        <w:rPr>
          <w:rFonts w:ascii="Verdana" w:hAnsi="Verdana"/>
        </w:rPr>
        <w:t xml:space="preserve"> </w:t>
      </w:r>
    </w:p>
    <w:p w14:paraId="1C830CEF" w14:textId="17180FFE" w:rsidR="00070237" w:rsidRDefault="000A3E22" w:rsidP="000A3E22">
      <w:pPr>
        <w:rPr>
          <w:rFonts w:ascii="Verdana" w:hAnsi="Verdana"/>
          <w:u w:val="single"/>
        </w:rPr>
      </w:pPr>
      <w:r>
        <w:rPr>
          <w:rFonts w:ascii="Verdana" w:hAnsi="Verdana"/>
          <w:u w:val="single"/>
        </w:rPr>
        <w:t xml:space="preserve">1° </w:t>
      </w:r>
      <w:r w:rsidR="00EF3760">
        <w:rPr>
          <w:rFonts w:ascii="Verdana" w:hAnsi="Verdana"/>
          <w:u w:val="single"/>
        </w:rPr>
        <w:t>Être exemplaire et capable de produire du sens</w:t>
      </w:r>
    </w:p>
    <w:tbl>
      <w:tblPr>
        <w:tblStyle w:val="Grilledutableau"/>
        <w:tblW w:w="9646" w:type="dxa"/>
        <w:tblLook w:val="04A0" w:firstRow="1" w:lastRow="0" w:firstColumn="1" w:lastColumn="0" w:noHBand="0" w:noVBand="1"/>
      </w:tblPr>
      <w:tblGrid>
        <w:gridCol w:w="6374"/>
        <w:gridCol w:w="1558"/>
        <w:gridCol w:w="1714"/>
      </w:tblGrid>
      <w:tr w:rsidR="0036320F" w14:paraId="0CA8BD06" w14:textId="77777777" w:rsidTr="0036320F">
        <w:trPr>
          <w:trHeight w:val="730"/>
        </w:trPr>
        <w:tc>
          <w:tcPr>
            <w:tcW w:w="6374" w:type="dxa"/>
          </w:tcPr>
          <w:p w14:paraId="6CE48456" w14:textId="77777777" w:rsidR="0036320F" w:rsidRPr="009F6388" w:rsidRDefault="0036320F" w:rsidP="008C1CC0">
            <w:pPr>
              <w:pStyle w:val="Paragraphedeliste"/>
              <w:ind w:left="1080"/>
              <w:rPr>
                <w:rFonts w:ascii="Verdana" w:hAnsi="Verdana"/>
              </w:rPr>
            </w:pPr>
          </w:p>
        </w:tc>
        <w:tc>
          <w:tcPr>
            <w:tcW w:w="1558" w:type="dxa"/>
          </w:tcPr>
          <w:p w14:paraId="15B5BAD3" w14:textId="1D2402AC" w:rsidR="0036320F" w:rsidRPr="009F6388" w:rsidRDefault="0036320F" w:rsidP="009F6388">
            <w:pPr>
              <w:jc w:val="center"/>
              <w:rPr>
                <w:rFonts w:ascii="Verdana" w:hAnsi="Verdana"/>
              </w:rPr>
            </w:pPr>
            <w:r w:rsidRPr="009F6388">
              <w:rPr>
                <w:rFonts w:ascii="Verdana" w:hAnsi="Verdana"/>
              </w:rPr>
              <w:t>Niveau de maîtrise</w:t>
            </w:r>
          </w:p>
        </w:tc>
        <w:tc>
          <w:tcPr>
            <w:tcW w:w="1714" w:type="dxa"/>
          </w:tcPr>
          <w:p w14:paraId="77CCF38F" w14:textId="112A419E" w:rsidR="0036320F" w:rsidRDefault="0036320F" w:rsidP="009F6388">
            <w:pPr>
              <w:jc w:val="center"/>
              <w:rPr>
                <w:rFonts w:ascii="Verdana" w:hAnsi="Verdana"/>
              </w:rPr>
            </w:pPr>
            <w:r>
              <w:rPr>
                <w:rFonts w:ascii="Verdana" w:hAnsi="Verdana"/>
              </w:rPr>
              <w:t>Pondération</w:t>
            </w:r>
          </w:p>
        </w:tc>
      </w:tr>
      <w:tr w:rsidR="00421E45" w14:paraId="51859867" w14:textId="77777777" w:rsidTr="008C1CC0">
        <w:trPr>
          <w:trHeight w:val="1043"/>
        </w:trPr>
        <w:tc>
          <w:tcPr>
            <w:tcW w:w="6374" w:type="dxa"/>
          </w:tcPr>
          <w:p w14:paraId="6C9B9CBD" w14:textId="563C103B" w:rsidR="00421E45" w:rsidRPr="009F6388" w:rsidRDefault="00421E45" w:rsidP="00C72110">
            <w:pPr>
              <w:pStyle w:val="Paragraphedeliste"/>
              <w:numPr>
                <w:ilvl w:val="0"/>
                <w:numId w:val="43"/>
              </w:numPr>
              <w:rPr>
                <w:rFonts w:ascii="Verdana" w:hAnsi="Verdana"/>
              </w:rPr>
            </w:pPr>
            <w:r w:rsidRPr="009F6388">
              <w:rPr>
                <w:rFonts w:ascii="Verdana" w:hAnsi="Verdana"/>
              </w:rPr>
              <w:t>Être cohérent dans ses principes, ses valeurs et son comportement, avoir le sens de l’intérêt général et respecter la dignité de la fonction</w:t>
            </w:r>
            <w:r w:rsidR="001776D9" w:rsidRPr="009F6388">
              <w:rPr>
                <w:rFonts w:ascii="Verdana" w:hAnsi="Verdana"/>
              </w:rPr>
              <w:t>.</w:t>
            </w:r>
          </w:p>
        </w:tc>
        <w:tc>
          <w:tcPr>
            <w:tcW w:w="1558" w:type="dxa"/>
          </w:tcPr>
          <w:p w14:paraId="28D8F5F3" w14:textId="3F00BDC8" w:rsidR="00421E45" w:rsidRPr="009F6388" w:rsidRDefault="00421E45" w:rsidP="009F6388">
            <w:pPr>
              <w:jc w:val="center"/>
              <w:rPr>
                <w:rFonts w:ascii="Verdana" w:hAnsi="Verdana"/>
              </w:rPr>
            </w:pPr>
            <w:r w:rsidRPr="009F6388">
              <w:rPr>
                <w:rFonts w:ascii="Verdana" w:hAnsi="Verdana"/>
              </w:rPr>
              <w:t>B</w:t>
            </w:r>
          </w:p>
        </w:tc>
        <w:tc>
          <w:tcPr>
            <w:tcW w:w="1714" w:type="dxa"/>
          </w:tcPr>
          <w:p w14:paraId="26602559" w14:textId="58151921" w:rsidR="00421E45" w:rsidRDefault="007C415D" w:rsidP="009F6388">
            <w:pPr>
              <w:jc w:val="center"/>
              <w:rPr>
                <w:rFonts w:ascii="Verdana" w:hAnsi="Verdana"/>
              </w:rPr>
            </w:pPr>
            <w:r>
              <w:rPr>
                <w:rFonts w:ascii="Verdana" w:hAnsi="Verdana"/>
              </w:rPr>
              <w:t>10 %</w:t>
            </w:r>
          </w:p>
        </w:tc>
      </w:tr>
      <w:tr w:rsidR="0036320F" w14:paraId="5A88118B" w14:textId="77777777" w:rsidTr="0036320F">
        <w:trPr>
          <w:trHeight w:val="730"/>
        </w:trPr>
        <w:tc>
          <w:tcPr>
            <w:tcW w:w="6374" w:type="dxa"/>
          </w:tcPr>
          <w:p w14:paraId="1688A32A" w14:textId="615171F0" w:rsidR="0036320F" w:rsidRPr="009F6388" w:rsidRDefault="00084CD3" w:rsidP="00C72110">
            <w:pPr>
              <w:pStyle w:val="Paragraphedeliste"/>
              <w:numPr>
                <w:ilvl w:val="0"/>
                <w:numId w:val="43"/>
              </w:numPr>
              <w:rPr>
                <w:rFonts w:ascii="Verdana" w:hAnsi="Verdana"/>
              </w:rPr>
            </w:pPr>
            <w:r w:rsidRPr="009F6388">
              <w:rPr>
                <w:rFonts w:ascii="Verdana" w:hAnsi="Verdana"/>
              </w:rPr>
              <w:t xml:space="preserve">Promouvoir les missions de l’école chrétienne, les </w:t>
            </w:r>
            <w:r w:rsidR="00787C52" w:rsidRPr="009F6388">
              <w:rPr>
                <w:rFonts w:ascii="Verdana" w:hAnsi="Verdana"/>
              </w:rPr>
              <w:t>projets pédagogiques</w:t>
            </w:r>
            <w:r w:rsidR="002B666A" w:rsidRPr="009F6388">
              <w:rPr>
                <w:rFonts w:ascii="Verdana" w:hAnsi="Verdana"/>
              </w:rPr>
              <w:t>, éducatifs propres au réseau libre catholique et le projet d’établissement</w:t>
            </w:r>
            <w:r w:rsidR="001776D9" w:rsidRPr="009F6388">
              <w:rPr>
                <w:rFonts w:ascii="Verdana" w:hAnsi="Verdana"/>
              </w:rPr>
              <w:t>.</w:t>
            </w:r>
          </w:p>
        </w:tc>
        <w:tc>
          <w:tcPr>
            <w:tcW w:w="1558" w:type="dxa"/>
          </w:tcPr>
          <w:p w14:paraId="12E84FBD" w14:textId="6FE6FE1E" w:rsidR="0036320F" w:rsidRPr="009F6388" w:rsidRDefault="00F57F61" w:rsidP="009F6388">
            <w:pPr>
              <w:jc w:val="center"/>
              <w:rPr>
                <w:rFonts w:ascii="Verdana" w:hAnsi="Verdana"/>
              </w:rPr>
            </w:pPr>
            <w:r w:rsidRPr="009F6388">
              <w:rPr>
                <w:rFonts w:ascii="Verdana" w:hAnsi="Verdana"/>
              </w:rPr>
              <w:t>B</w:t>
            </w:r>
          </w:p>
        </w:tc>
        <w:tc>
          <w:tcPr>
            <w:tcW w:w="1714" w:type="dxa"/>
          </w:tcPr>
          <w:p w14:paraId="7547B217" w14:textId="36FBB720" w:rsidR="0036320F" w:rsidRDefault="0000653F" w:rsidP="009F6388">
            <w:pPr>
              <w:jc w:val="center"/>
              <w:rPr>
                <w:rFonts w:ascii="Verdana" w:hAnsi="Verdana"/>
              </w:rPr>
            </w:pPr>
            <w:r>
              <w:rPr>
                <w:rFonts w:ascii="Verdana" w:hAnsi="Verdana"/>
              </w:rPr>
              <w:t>5 %</w:t>
            </w:r>
          </w:p>
        </w:tc>
      </w:tr>
      <w:tr w:rsidR="0036320F" w14:paraId="5C6A5A70" w14:textId="77777777" w:rsidTr="0036320F">
        <w:trPr>
          <w:trHeight w:val="730"/>
        </w:trPr>
        <w:tc>
          <w:tcPr>
            <w:tcW w:w="6374" w:type="dxa"/>
          </w:tcPr>
          <w:p w14:paraId="3FF57D34" w14:textId="063FC90F" w:rsidR="0036320F" w:rsidRPr="009F6388" w:rsidRDefault="00787C52" w:rsidP="00C72110">
            <w:pPr>
              <w:pStyle w:val="Paragraphedeliste"/>
              <w:numPr>
                <w:ilvl w:val="0"/>
                <w:numId w:val="43"/>
              </w:numPr>
              <w:rPr>
                <w:rFonts w:ascii="Verdana" w:hAnsi="Verdana"/>
              </w:rPr>
            </w:pPr>
            <w:r w:rsidRPr="009F6388">
              <w:rPr>
                <w:rFonts w:ascii="Verdana" w:hAnsi="Verdana"/>
              </w:rPr>
              <w:t xml:space="preserve">Promouvoir les missions </w:t>
            </w:r>
            <w:r w:rsidR="001776D9" w:rsidRPr="009F6388">
              <w:rPr>
                <w:rFonts w:ascii="Verdana" w:hAnsi="Verdana"/>
              </w:rPr>
              <w:t>du système éducatif de la Communauté française.</w:t>
            </w:r>
          </w:p>
        </w:tc>
        <w:tc>
          <w:tcPr>
            <w:tcW w:w="1558" w:type="dxa"/>
          </w:tcPr>
          <w:p w14:paraId="47D0FE25" w14:textId="4D09966A" w:rsidR="0036320F" w:rsidRPr="009F6388" w:rsidRDefault="008B58B2" w:rsidP="009F6388">
            <w:pPr>
              <w:jc w:val="center"/>
              <w:rPr>
                <w:rFonts w:ascii="Verdana" w:hAnsi="Verdana"/>
              </w:rPr>
            </w:pPr>
            <w:r w:rsidRPr="009F6388">
              <w:rPr>
                <w:rFonts w:ascii="Verdana" w:hAnsi="Verdana"/>
              </w:rPr>
              <w:t>B</w:t>
            </w:r>
          </w:p>
        </w:tc>
        <w:tc>
          <w:tcPr>
            <w:tcW w:w="1714" w:type="dxa"/>
          </w:tcPr>
          <w:p w14:paraId="37B2AB82" w14:textId="517ADAC3" w:rsidR="0036320F" w:rsidRDefault="0036320F" w:rsidP="009F6388">
            <w:pPr>
              <w:jc w:val="center"/>
              <w:rPr>
                <w:rFonts w:ascii="Verdana" w:hAnsi="Verdana"/>
              </w:rPr>
            </w:pPr>
          </w:p>
        </w:tc>
      </w:tr>
      <w:tr w:rsidR="0036320F" w14:paraId="49ACC578" w14:textId="77777777" w:rsidTr="0036320F">
        <w:trPr>
          <w:trHeight w:val="730"/>
        </w:trPr>
        <w:tc>
          <w:tcPr>
            <w:tcW w:w="6374" w:type="dxa"/>
          </w:tcPr>
          <w:p w14:paraId="2FB30F41" w14:textId="7044D4EC" w:rsidR="0036320F" w:rsidRPr="009F6388" w:rsidRDefault="00CF6455" w:rsidP="00C72110">
            <w:pPr>
              <w:pStyle w:val="Paragraphedeliste"/>
              <w:numPr>
                <w:ilvl w:val="0"/>
                <w:numId w:val="43"/>
              </w:numPr>
              <w:rPr>
                <w:rFonts w:ascii="Verdana" w:hAnsi="Verdana"/>
              </w:rPr>
            </w:pPr>
            <w:r w:rsidRPr="009F6388">
              <w:rPr>
                <w:rFonts w:ascii="Verdana" w:hAnsi="Verdana"/>
              </w:rPr>
              <w:t>Faire preuve de maîtrise de soi, savoir gérer</w:t>
            </w:r>
            <w:r w:rsidR="00892A3B" w:rsidRPr="009F6388">
              <w:rPr>
                <w:rFonts w:ascii="Verdana" w:hAnsi="Verdana"/>
              </w:rPr>
              <w:t xml:space="preserve"> son stress et ses émotions, surmonter les échecs et les difficultés.</w:t>
            </w:r>
          </w:p>
        </w:tc>
        <w:tc>
          <w:tcPr>
            <w:tcW w:w="1558" w:type="dxa"/>
          </w:tcPr>
          <w:p w14:paraId="035CECA3" w14:textId="0BAFB3DF" w:rsidR="0036320F" w:rsidRPr="009F6388" w:rsidRDefault="00F57F61" w:rsidP="009F6388">
            <w:pPr>
              <w:jc w:val="center"/>
              <w:rPr>
                <w:rFonts w:ascii="Verdana" w:hAnsi="Verdana"/>
              </w:rPr>
            </w:pPr>
            <w:r w:rsidRPr="009F6388">
              <w:rPr>
                <w:rFonts w:ascii="Verdana" w:hAnsi="Verdana"/>
              </w:rPr>
              <w:t>C</w:t>
            </w:r>
          </w:p>
        </w:tc>
        <w:tc>
          <w:tcPr>
            <w:tcW w:w="1714" w:type="dxa"/>
          </w:tcPr>
          <w:p w14:paraId="1EEEC949" w14:textId="05026B25" w:rsidR="0036320F" w:rsidRDefault="007C415D" w:rsidP="009F6388">
            <w:pPr>
              <w:jc w:val="center"/>
              <w:rPr>
                <w:rFonts w:ascii="Verdana" w:hAnsi="Verdana"/>
              </w:rPr>
            </w:pPr>
            <w:r>
              <w:rPr>
                <w:rFonts w:ascii="Verdana" w:hAnsi="Verdana"/>
              </w:rPr>
              <w:t>10 %</w:t>
            </w:r>
          </w:p>
        </w:tc>
      </w:tr>
      <w:tr w:rsidR="0036320F" w14:paraId="6F056A2D" w14:textId="77777777" w:rsidTr="0036320F">
        <w:trPr>
          <w:trHeight w:val="730"/>
        </w:trPr>
        <w:tc>
          <w:tcPr>
            <w:tcW w:w="6374" w:type="dxa"/>
          </w:tcPr>
          <w:p w14:paraId="1C68901A" w14:textId="4131E1DE" w:rsidR="0036320F" w:rsidRPr="009F6388" w:rsidRDefault="007C1FB2" w:rsidP="00C72110">
            <w:pPr>
              <w:pStyle w:val="Paragraphedeliste"/>
              <w:numPr>
                <w:ilvl w:val="0"/>
                <w:numId w:val="43"/>
              </w:numPr>
              <w:rPr>
                <w:rFonts w:ascii="Verdana" w:hAnsi="Verdana"/>
              </w:rPr>
            </w:pPr>
            <w:r w:rsidRPr="009F6388">
              <w:rPr>
                <w:rFonts w:ascii="Verdana" w:hAnsi="Verdana"/>
              </w:rPr>
              <w:t>Être</w:t>
            </w:r>
            <w:r w:rsidR="00EA6E66" w:rsidRPr="009F6388">
              <w:rPr>
                <w:rFonts w:ascii="Verdana" w:hAnsi="Verdana"/>
              </w:rPr>
              <w:t xml:space="preserve"> conscient de ses forces et points de développements, articuler un plan de développement personnel en lien avec sa fonction</w:t>
            </w:r>
          </w:p>
        </w:tc>
        <w:tc>
          <w:tcPr>
            <w:tcW w:w="1558" w:type="dxa"/>
          </w:tcPr>
          <w:p w14:paraId="726CFD86" w14:textId="3221C0BB" w:rsidR="0036320F" w:rsidRPr="009F6388" w:rsidRDefault="000B0536" w:rsidP="009F6388">
            <w:pPr>
              <w:jc w:val="center"/>
              <w:rPr>
                <w:rFonts w:ascii="Verdana" w:hAnsi="Verdana"/>
              </w:rPr>
            </w:pPr>
            <w:r w:rsidRPr="009F6388">
              <w:rPr>
                <w:rFonts w:ascii="Verdana" w:hAnsi="Verdana"/>
              </w:rPr>
              <w:t>B</w:t>
            </w:r>
          </w:p>
        </w:tc>
        <w:tc>
          <w:tcPr>
            <w:tcW w:w="1714" w:type="dxa"/>
          </w:tcPr>
          <w:p w14:paraId="5A46F3D7" w14:textId="3054150E" w:rsidR="0036320F" w:rsidRDefault="0036320F" w:rsidP="009F6388">
            <w:pPr>
              <w:jc w:val="center"/>
              <w:rPr>
                <w:rFonts w:ascii="Verdana" w:hAnsi="Verdana"/>
              </w:rPr>
            </w:pPr>
          </w:p>
        </w:tc>
      </w:tr>
      <w:tr w:rsidR="00892A3B" w14:paraId="0DB7C9BC" w14:textId="77777777" w:rsidTr="00892A3B">
        <w:trPr>
          <w:trHeight w:val="730"/>
        </w:trPr>
        <w:tc>
          <w:tcPr>
            <w:tcW w:w="6374" w:type="dxa"/>
          </w:tcPr>
          <w:p w14:paraId="2C0EF79F" w14:textId="7CB3AB91" w:rsidR="00892A3B" w:rsidRPr="009F6388" w:rsidRDefault="00C456D0" w:rsidP="00C72110">
            <w:pPr>
              <w:pStyle w:val="Paragraphedeliste"/>
              <w:numPr>
                <w:ilvl w:val="0"/>
                <w:numId w:val="43"/>
              </w:numPr>
              <w:rPr>
                <w:rFonts w:ascii="Verdana" w:hAnsi="Verdana"/>
              </w:rPr>
            </w:pPr>
            <w:r w:rsidRPr="009F6388">
              <w:rPr>
                <w:rFonts w:ascii="Verdana" w:hAnsi="Verdana"/>
              </w:rPr>
              <w:t>Développer une posture de direction</w:t>
            </w:r>
          </w:p>
        </w:tc>
        <w:tc>
          <w:tcPr>
            <w:tcW w:w="1558" w:type="dxa"/>
          </w:tcPr>
          <w:p w14:paraId="553E5831" w14:textId="0EEA9CCC" w:rsidR="00892A3B" w:rsidRPr="009F6388" w:rsidRDefault="000B0536" w:rsidP="009F6388">
            <w:pPr>
              <w:jc w:val="center"/>
              <w:rPr>
                <w:rFonts w:ascii="Verdana" w:hAnsi="Verdana"/>
              </w:rPr>
            </w:pPr>
            <w:r w:rsidRPr="009F6388">
              <w:rPr>
                <w:rFonts w:ascii="Verdana" w:hAnsi="Verdana"/>
              </w:rPr>
              <w:t>B</w:t>
            </w:r>
          </w:p>
        </w:tc>
        <w:tc>
          <w:tcPr>
            <w:tcW w:w="1714" w:type="dxa"/>
          </w:tcPr>
          <w:p w14:paraId="53CA29F0" w14:textId="5858A843" w:rsidR="00892A3B" w:rsidRDefault="009F6388" w:rsidP="009F6388">
            <w:pPr>
              <w:jc w:val="center"/>
              <w:rPr>
                <w:rFonts w:ascii="Verdana" w:hAnsi="Verdana"/>
              </w:rPr>
            </w:pPr>
            <w:r>
              <w:rPr>
                <w:rFonts w:ascii="Verdana" w:hAnsi="Verdana"/>
              </w:rPr>
              <w:t>5</w:t>
            </w:r>
            <w:r w:rsidR="007C415D">
              <w:rPr>
                <w:rFonts w:ascii="Verdana" w:hAnsi="Verdana"/>
              </w:rPr>
              <w:t xml:space="preserve"> %</w:t>
            </w:r>
          </w:p>
        </w:tc>
      </w:tr>
    </w:tbl>
    <w:p w14:paraId="3440BDDE" w14:textId="77777777" w:rsidR="00EE7E27" w:rsidRDefault="00EE7E27" w:rsidP="000A3E22">
      <w:pPr>
        <w:rPr>
          <w:rFonts w:ascii="Verdana" w:hAnsi="Verdana"/>
          <w:u w:val="single"/>
        </w:rPr>
      </w:pPr>
    </w:p>
    <w:p w14:paraId="51F13CCB" w14:textId="676DDF1C" w:rsidR="00EF3760" w:rsidRDefault="00EF3760" w:rsidP="000A3E22">
      <w:pPr>
        <w:rPr>
          <w:rFonts w:ascii="Verdana" w:hAnsi="Verdana"/>
          <w:u w:val="single"/>
        </w:rPr>
      </w:pPr>
      <w:r>
        <w:rPr>
          <w:rFonts w:ascii="Verdana" w:hAnsi="Verdana"/>
          <w:u w:val="single"/>
        </w:rPr>
        <w:t>2° Être capable de mener ses équipes au service des élèves</w:t>
      </w:r>
    </w:p>
    <w:tbl>
      <w:tblPr>
        <w:tblStyle w:val="Grilledutableau"/>
        <w:tblW w:w="9646" w:type="dxa"/>
        <w:tblLook w:val="04A0" w:firstRow="1" w:lastRow="0" w:firstColumn="1" w:lastColumn="0" w:noHBand="0" w:noVBand="1"/>
      </w:tblPr>
      <w:tblGrid>
        <w:gridCol w:w="6374"/>
        <w:gridCol w:w="1558"/>
        <w:gridCol w:w="1714"/>
      </w:tblGrid>
      <w:tr w:rsidR="00DE3788" w14:paraId="5D10C9C8" w14:textId="77777777" w:rsidTr="00DE3788">
        <w:trPr>
          <w:trHeight w:val="730"/>
        </w:trPr>
        <w:tc>
          <w:tcPr>
            <w:tcW w:w="6374" w:type="dxa"/>
          </w:tcPr>
          <w:p w14:paraId="2C32B4A9" w14:textId="77777777" w:rsidR="00DE3788" w:rsidRPr="009F6388" w:rsidRDefault="00DE3788" w:rsidP="008C1CC0">
            <w:pPr>
              <w:pStyle w:val="Paragraphedeliste"/>
              <w:ind w:left="1080"/>
              <w:rPr>
                <w:rFonts w:ascii="Verdana" w:hAnsi="Verdana"/>
              </w:rPr>
            </w:pPr>
          </w:p>
        </w:tc>
        <w:tc>
          <w:tcPr>
            <w:tcW w:w="1558" w:type="dxa"/>
          </w:tcPr>
          <w:p w14:paraId="30497AC2" w14:textId="7CB28DF3" w:rsidR="00DE3788" w:rsidRPr="009F6388" w:rsidRDefault="00DE3788" w:rsidP="009F6388">
            <w:pPr>
              <w:jc w:val="center"/>
              <w:rPr>
                <w:rFonts w:ascii="Verdana" w:hAnsi="Verdana"/>
              </w:rPr>
            </w:pPr>
            <w:r w:rsidRPr="009F6388">
              <w:rPr>
                <w:rFonts w:ascii="Verdana" w:hAnsi="Verdana"/>
              </w:rPr>
              <w:t>Niveau de maîtrise</w:t>
            </w:r>
          </w:p>
        </w:tc>
        <w:tc>
          <w:tcPr>
            <w:tcW w:w="1714" w:type="dxa"/>
          </w:tcPr>
          <w:p w14:paraId="0DF72345" w14:textId="75239EF8" w:rsidR="00DE3788" w:rsidRDefault="00DE3788" w:rsidP="009F6388">
            <w:pPr>
              <w:jc w:val="center"/>
              <w:rPr>
                <w:rFonts w:ascii="Verdana" w:hAnsi="Verdana"/>
              </w:rPr>
            </w:pPr>
            <w:r>
              <w:rPr>
                <w:rFonts w:ascii="Verdana" w:hAnsi="Verdana"/>
              </w:rPr>
              <w:t>Pondération</w:t>
            </w:r>
          </w:p>
        </w:tc>
      </w:tr>
      <w:tr w:rsidR="00F57F61" w14:paraId="0787F349" w14:textId="77777777" w:rsidTr="008C1CC0">
        <w:trPr>
          <w:trHeight w:val="730"/>
        </w:trPr>
        <w:tc>
          <w:tcPr>
            <w:tcW w:w="6374" w:type="dxa"/>
          </w:tcPr>
          <w:p w14:paraId="77430F73" w14:textId="4F163584" w:rsidR="00F57F61" w:rsidRPr="009F6388" w:rsidRDefault="00762584" w:rsidP="00E96B4B">
            <w:pPr>
              <w:pStyle w:val="Paragraphedeliste"/>
              <w:numPr>
                <w:ilvl w:val="0"/>
                <w:numId w:val="44"/>
              </w:numPr>
              <w:rPr>
                <w:rFonts w:ascii="Verdana" w:hAnsi="Verdana"/>
              </w:rPr>
            </w:pPr>
            <w:r w:rsidRPr="009F6388">
              <w:rPr>
                <w:rFonts w:ascii="Verdana" w:hAnsi="Verdana"/>
              </w:rPr>
              <w:t>Etablir des standards ambitieux pour tous les élèves afin qu’ils surmontent les difficultés</w:t>
            </w:r>
            <w:r w:rsidR="003A1CA1" w:rsidRPr="009F6388">
              <w:rPr>
                <w:rFonts w:ascii="Verdana" w:hAnsi="Verdana"/>
              </w:rPr>
              <w:t>, et responsabiliser le personnel quant à l’impact de leur travail sur le succès des élèves.</w:t>
            </w:r>
          </w:p>
        </w:tc>
        <w:tc>
          <w:tcPr>
            <w:tcW w:w="1558" w:type="dxa"/>
          </w:tcPr>
          <w:p w14:paraId="62B4B858" w14:textId="37CFBE44" w:rsidR="00F57F61" w:rsidRPr="009F6388" w:rsidRDefault="00264C8A" w:rsidP="009F6388">
            <w:pPr>
              <w:jc w:val="center"/>
              <w:rPr>
                <w:rFonts w:ascii="Verdana" w:hAnsi="Verdana"/>
              </w:rPr>
            </w:pPr>
            <w:r w:rsidRPr="009F6388">
              <w:rPr>
                <w:rFonts w:ascii="Verdana" w:hAnsi="Verdana"/>
              </w:rPr>
              <w:t>B</w:t>
            </w:r>
          </w:p>
        </w:tc>
        <w:tc>
          <w:tcPr>
            <w:tcW w:w="1714" w:type="dxa"/>
          </w:tcPr>
          <w:p w14:paraId="4A10F4B0" w14:textId="77777777" w:rsidR="00F57F61" w:rsidRDefault="00F57F61" w:rsidP="009F6388">
            <w:pPr>
              <w:jc w:val="center"/>
              <w:rPr>
                <w:rFonts w:ascii="Verdana" w:hAnsi="Verdana"/>
              </w:rPr>
            </w:pPr>
          </w:p>
        </w:tc>
      </w:tr>
      <w:tr w:rsidR="00F57F61" w14:paraId="578A66F5" w14:textId="77777777" w:rsidTr="00F57F61">
        <w:trPr>
          <w:trHeight w:val="730"/>
        </w:trPr>
        <w:tc>
          <w:tcPr>
            <w:tcW w:w="6374" w:type="dxa"/>
          </w:tcPr>
          <w:p w14:paraId="0BE96C89" w14:textId="401B6F43" w:rsidR="00F57F61" w:rsidRPr="009F6388" w:rsidRDefault="00B874B8" w:rsidP="00607AA6">
            <w:pPr>
              <w:pStyle w:val="Paragraphedeliste"/>
              <w:numPr>
                <w:ilvl w:val="0"/>
                <w:numId w:val="44"/>
              </w:numPr>
              <w:rPr>
                <w:rFonts w:ascii="Verdana" w:hAnsi="Verdana"/>
              </w:rPr>
            </w:pPr>
            <w:r w:rsidRPr="009F6388">
              <w:rPr>
                <w:rFonts w:ascii="Verdana" w:hAnsi="Verdana"/>
              </w:rPr>
              <w:t>Avoir le sens de l’écoute et de la communication ; être capable de manifester de l’empathie, de l’enthousiasme</w:t>
            </w:r>
            <w:r w:rsidR="00153C52" w:rsidRPr="009F6388">
              <w:rPr>
                <w:rFonts w:ascii="Verdana" w:hAnsi="Verdana"/>
              </w:rPr>
              <w:t xml:space="preserve"> et de la reconnaissance.</w:t>
            </w:r>
          </w:p>
        </w:tc>
        <w:tc>
          <w:tcPr>
            <w:tcW w:w="1558" w:type="dxa"/>
          </w:tcPr>
          <w:p w14:paraId="14F58CC1" w14:textId="0A6B9376" w:rsidR="00F57F61" w:rsidRPr="009F6388" w:rsidRDefault="00D42ABA" w:rsidP="009F6388">
            <w:pPr>
              <w:jc w:val="center"/>
              <w:rPr>
                <w:rFonts w:ascii="Verdana" w:hAnsi="Verdana"/>
              </w:rPr>
            </w:pPr>
            <w:r w:rsidRPr="009F6388">
              <w:rPr>
                <w:rFonts w:ascii="Verdana" w:hAnsi="Verdana"/>
              </w:rPr>
              <w:t>B</w:t>
            </w:r>
          </w:p>
        </w:tc>
        <w:tc>
          <w:tcPr>
            <w:tcW w:w="1714" w:type="dxa"/>
          </w:tcPr>
          <w:p w14:paraId="2B257872" w14:textId="0693B3B0" w:rsidR="00F57F61" w:rsidRDefault="007C415D" w:rsidP="009F6388">
            <w:pPr>
              <w:jc w:val="center"/>
              <w:rPr>
                <w:rFonts w:ascii="Verdana" w:hAnsi="Verdana"/>
              </w:rPr>
            </w:pPr>
            <w:r>
              <w:rPr>
                <w:rFonts w:ascii="Verdana" w:hAnsi="Verdana"/>
              </w:rPr>
              <w:t>10 %</w:t>
            </w:r>
          </w:p>
        </w:tc>
      </w:tr>
      <w:tr w:rsidR="00F57F61" w14:paraId="4CB30978" w14:textId="77777777" w:rsidTr="00F57F61">
        <w:trPr>
          <w:trHeight w:val="730"/>
        </w:trPr>
        <w:tc>
          <w:tcPr>
            <w:tcW w:w="6374" w:type="dxa"/>
          </w:tcPr>
          <w:p w14:paraId="739CB206" w14:textId="157DFA02" w:rsidR="00764B7D" w:rsidRPr="009F6388" w:rsidRDefault="00DE3788" w:rsidP="00E96B4B">
            <w:pPr>
              <w:pStyle w:val="Paragraphedeliste"/>
              <w:numPr>
                <w:ilvl w:val="0"/>
                <w:numId w:val="44"/>
              </w:numPr>
              <w:rPr>
                <w:rFonts w:ascii="Verdana" w:hAnsi="Verdana"/>
              </w:rPr>
            </w:pPr>
            <w:r w:rsidRPr="009F6388">
              <w:rPr>
                <w:rFonts w:ascii="Verdana" w:hAnsi="Verdana"/>
              </w:rPr>
              <w:t>Être</w:t>
            </w:r>
            <w:r w:rsidR="00153C52" w:rsidRPr="009F6388">
              <w:rPr>
                <w:rFonts w:ascii="Verdana" w:hAnsi="Verdana"/>
              </w:rPr>
              <w:t xml:space="preserve"> capable de fédérer des équipes </w:t>
            </w:r>
            <w:r w:rsidR="00AE48C5" w:rsidRPr="009F6388">
              <w:rPr>
                <w:rFonts w:ascii="Verdana" w:hAnsi="Verdana"/>
              </w:rPr>
              <w:t>autour de projets communs et de gérer des projets collectifs.</w:t>
            </w:r>
          </w:p>
        </w:tc>
        <w:tc>
          <w:tcPr>
            <w:tcW w:w="1558" w:type="dxa"/>
          </w:tcPr>
          <w:p w14:paraId="5D667508" w14:textId="173356DE" w:rsidR="00F57F61" w:rsidRPr="009F6388" w:rsidRDefault="00DE3788" w:rsidP="009F6388">
            <w:pPr>
              <w:jc w:val="center"/>
              <w:rPr>
                <w:rFonts w:ascii="Verdana" w:hAnsi="Verdana"/>
              </w:rPr>
            </w:pPr>
            <w:r w:rsidRPr="009F6388">
              <w:rPr>
                <w:rFonts w:ascii="Verdana" w:hAnsi="Verdana"/>
              </w:rPr>
              <w:t>B</w:t>
            </w:r>
          </w:p>
        </w:tc>
        <w:tc>
          <w:tcPr>
            <w:tcW w:w="1714" w:type="dxa"/>
          </w:tcPr>
          <w:p w14:paraId="3EA4A0A1" w14:textId="00A1FEDA" w:rsidR="00F57F61" w:rsidRDefault="007C415D" w:rsidP="009F6388">
            <w:pPr>
              <w:jc w:val="center"/>
              <w:rPr>
                <w:rFonts w:ascii="Verdana" w:hAnsi="Verdana"/>
              </w:rPr>
            </w:pPr>
            <w:r>
              <w:rPr>
                <w:rFonts w:ascii="Verdana" w:hAnsi="Verdana"/>
              </w:rPr>
              <w:t>10 %</w:t>
            </w:r>
          </w:p>
        </w:tc>
      </w:tr>
      <w:tr w:rsidR="00F57F61" w14:paraId="4F474F40" w14:textId="77777777" w:rsidTr="00F57F61">
        <w:trPr>
          <w:trHeight w:val="730"/>
        </w:trPr>
        <w:tc>
          <w:tcPr>
            <w:tcW w:w="6374" w:type="dxa"/>
          </w:tcPr>
          <w:p w14:paraId="0B7F174A" w14:textId="10E4B790" w:rsidR="00F57F61" w:rsidRPr="009F6388" w:rsidRDefault="00764B7D" w:rsidP="00E96B4B">
            <w:pPr>
              <w:pStyle w:val="Paragraphedeliste"/>
              <w:numPr>
                <w:ilvl w:val="0"/>
                <w:numId w:val="44"/>
              </w:numPr>
              <w:rPr>
                <w:rFonts w:ascii="Verdana" w:hAnsi="Verdana"/>
              </w:rPr>
            </w:pPr>
            <w:r w:rsidRPr="009F6388">
              <w:rPr>
                <w:rFonts w:ascii="Verdana" w:hAnsi="Verdana"/>
              </w:rPr>
              <w:lastRenderedPageBreak/>
              <w:t>Promouvoir le dépassement de soi, de la motivation, du goût de l’effort</w:t>
            </w:r>
            <w:r w:rsidR="000A3DC6" w:rsidRPr="009F6388">
              <w:rPr>
                <w:rFonts w:ascii="Verdana" w:hAnsi="Verdana"/>
              </w:rPr>
              <w:t>.</w:t>
            </w:r>
          </w:p>
        </w:tc>
        <w:tc>
          <w:tcPr>
            <w:tcW w:w="1558" w:type="dxa"/>
          </w:tcPr>
          <w:p w14:paraId="25AD2B6E" w14:textId="4F534DB4" w:rsidR="00F57F61" w:rsidRPr="009F6388" w:rsidRDefault="00264C8A" w:rsidP="009F6388">
            <w:pPr>
              <w:jc w:val="center"/>
              <w:rPr>
                <w:rFonts w:ascii="Verdana" w:hAnsi="Verdana"/>
              </w:rPr>
            </w:pPr>
            <w:r w:rsidRPr="009F6388">
              <w:rPr>
                <w:rFonts w:ascii="Verdana" w:hAnsi="Verdana"/>
              </w:rPr>
              <w:t>B</w:t>
            </w:r>
          </w:p>
        </w:tc>
        <w:tc>
          <w:tcPr>
            <w:tcW w:w="1714" w:type="dxa"/>
          </w:tcPr>
          <w:p w14:paraId="7F67E19D" w14:textId="77777777" w:rsidR="00F57F61" w:rsidRDefault="00F57F61" w:rsidP="009F6388">
            <w:pPr>
              <w:jc w:val="center"/>
              <w:rPr>
                <w:rFonts w:ascii="Verdana" w:hAnsi="Verdana"/>
              </w:rPr>
            </w:pPr>
          </w:p>
        </w:tc>
      </w:tr>
      <w:tr w:rsidR="00F57F61" w14:paraId="39119AE3" w14:textId="77777777" w:rsidTr="00F57F61">
        <w:trPr>
          <w:trHeight w:val="730"/>
        </w:trPr>
        <w:tc>
          <w:tcPr>
            <w:tcW w:w="6374" w:type="dxa"/>
          </w:tcPr>
          <w:p w14:paraId="7DB836F8" w14:textId="37AF5C22" w:rsidR="00F57F61" w:rsidRPr="009F6388" w:rsidRDefault="000A3DC6" w:rsidP="00E96B4B">
            <w:pPr>
              <w:pStyle w:val="Paragraphedeliste"/>
              <w:numPr>
                <w:ilvl w:val="0"/>
                <w:numId w:val="44"/>
              </w:numPr>
              <w:rPr>
                <w:rFonts w:ascii="Verdana" w:hAnsi="Verdana"/>
              </w:rPr>
            </w:pPr>
            <w:r w:rsidRPr="009F6388">
              <w:rPr>
                <w:rFonts w:ascii="Verdana" w:hAnsi="Verdana"/>
              </w:rPr>
              <w:t xml:space="preserve">Gérer les attentes et objectifs pour chacun des rôles du personnel, analyser </w:t>
            </w:r>
            <w:r w:rsidR="00EF44E5" w:rsidRPr="009F6388">
              <w:rPr>
                <w:rFonts w:ascii="Verdana" w:hAnsi="Verdana"/>
              </w:rPr>
              <w:t>leurs forces /</w:t>
            </w:r>
            <w:r w:rsidR="00D42ABA" w:rsidRPr="009F6388">
              <w:rPr>
                <w:rFonts w:ascii="Verdana" w:hAnsi="Verdana"/>
              </w:rPr>
              <w:t xml:space="preserve"> </w:t>
            </w:r>
            <w:r w:rsidR="00EF44E5" w:rsidRPr="009F6388">
              <w:rPr>
                <w:rFonts w:ascii="Verdana" w:hAnsi="Verdana"/>
              </w:rPr>
              <w:t xml:space="preserve">faiblesses et leur donner du feedback, </w:t>
            </w:r>
            <w:r w:rsidR="00D42ABA" w:rsidRPr="009F6388">
              <w:rPr>
                <w:rFonts w:ascii="Verdana" w:hAnsi="Verdana"/>
              </w:rPr>
              <w:t>définir</w:t>
            </w:r>
            <w:r w:rsidR="00EF44E5" w:rsidRPr="009F6388">
              <w:rPr>
                <w:rFonts w:ascii="Verdana" w:hAnsi="Verdana"/>
              </w:rPr>
              <w:t xml:space="preserve"> et gérer une stratégie</w:t>
            </w:r>
            <w:r w:rsidR="00D42ABA" w:rsidRPr="009F6388">
              <w:rPr>
                <w:rFonts w:ascii="Verdana" w:hAnsi="Verdana"/>
              </w:rPr>
              <w:t xml:space="preserve"> de recrutement et de formation</w:t>
            </w:r>
          </w:p>
        </w:tc>
        <w:tc>
          <w:tcPr>
            <w:tcW w:w="1558" w:type="dxa"/>
          </w:tcPr>
          <w:p w14:paraId="1F21B771" w14:textId="2039216A" w:rsidR="00F57F61" w:rsidRPr="009F6388" w:rsidRDefault="00264C8A" w:rsidP="009F6388">
            <w:pPr>
              <w:jc w:val="center"/>
              <w:rPr>
                <w:rFonts w:ascii="Verdana" w:hAnsi="Verdana"/>
              </w:rPr>
            </w:pPr>
            <w:r w:rsidRPr="009F6388">
              <w:rPr>
                <w:rFonts w:ascii="Verdana" w:hAnsi="Verdana"/>
              </w:rPr>
              <w:t>B</w:t>
            </w:r>
          </w:p>
        </w:tc>
        <w:tc>
          <w:tcPr>
            <w:tcW w:w="1714" w:type="dxa"/>
          </w:tcPr>
          <w:p w14:paraId="6B871A87" w14:textId="77777777" w:rsidR="00F57F61" w:rsidRDefault="00F57F61" w:rsidP="009F6388">
            <w:pPr>
              <w:jc w:val="center"/>
              <w:rPr>
                <w:rFonts w:ascii="Verdana" w:hAnsi="Verdana"/>
              </w:rPr>
            </w:pPr>
          </w:p>
        </w:tc>
      </w:tr>
      <w:tr w:rsidR="00F57F61" w14:paraId="32875AE0" w14:textId="77777777" w:rsidTr="00F57F61">
        <w:trPr>
          <w:trHeight w:val="730"/>
        </w:trPr>
        <w:tc>
          <w:tcPr>
            <w:tcW w:w="6374" w:type="dxa"/>
          </w:tcPr>
          <w:p w14:paraId="736FDB64" w14:textId="41A5CFC9" w:rsidR="00F57F61" w:rsidRPr="009F6388" w:rsidRDefault="007C1FB2" w:rsidP="00E96B4B">
            <w:pPr>
              <w:pStyle w:val="Paragraphedeliste"/>
              <w:numPr>
                <w:ilvl w:val="0"/>
                <w:numId w:val="44"/>
              </w:numPr>
              <w:rPr>
                <w:rFonts w:ascii="Verdana" w:hAnsi="Verdana"/>
              </w:rPr>
            </w:pPr>
            <w:r w:rsidRPr="009F6388">
              <w:rPr>
                <w:rFonts w:ascii="Verdana" w:hAnsi="Verdana"/>
              </w:rPr>
              <w:t>Être</w:t>
            </w:r>
            <w:r w:rsidR="00D42ABA" w:rsidRPr="009F6388">
              <w:rPr>
                <w:rFonts w:ascii="Verdana" w:hAnsi="Verdana"/>
              </w:rPr>
              <w:t xml:space="preserve"> capable de gérer des conflits</w:t>
            </w:r>
          </w:p>
        </w:tc>
        <w:tc>
          <w:tcPr>
            <w:tcW w:w="1558" w:type="dxa"/>
          </w:tcPr>
          <w:p w14:paraId="25407EDF" w14:textId="4DDEC8B7" w:rsidR="00F57F61" w:rsidRPr="009F6388" w:rsidRDefault="008B58B2" w:rsidP="009F6388">
            <w:pPr>
              <w:jc w:val="center"/>
              <w:rPr>
                <w:rFonts w:ascii="Verdana" w:hAnsi="Verdana"/>
              </w:rPr>
            </w:pPr>
            <w:r w:rsidRPr="009F6388">
              <w:rPr>
                <w:rFonts w:ascii="Verdana" w:hAnsi="Verdana"/>
              </w:rPr>
              <w:t>B</w:t>
            </w:r>
          </w:p>
        </w:tc>
        <w:tc>
          <w:tcPr>
            <w:tcW w:w="1714" w:type="dxa"/>
          </w:tcPr>
          <w:p w14:paraId="364FE816" w14:textId="61BA94B6" w:rsidR="00F57F61" w:rsidRDefault="007C415D" w:rsidP="009F6388">
            <w:pPr>
              <w:jc w:val="center"/>
              <w:rPr>
                <w:rFonts w:ascii="Verdana" w:hAnsi="Verdana"/>
              </w:rPr>
            </w:pPr>
            <w:r>
              <w:rPr>
                <w:rFonts w:ascii="Verdana" w:hAnsi="Verdana"/>
              </w:rPr>
              <w:t>10 %</w:t>
            </w:r>
          </w:p>
        </w:tc>
      </w:tr>
    </w:tbl>
    <w:p w14:paraId="703663A9" w14:textId="77777777" w:rsidR="00DE3788" w:rsidRDefault="00DE3788" w:rsidP="000A3E22">
      <w:pPr>
        <w:rPr>
          <w:rFonts w:ascii="Verdana" w:hAnsi="Verdana"/>
          <w:u w:val="single"/>
        </w:rPr>
      </w:pPr>
    </w:p>
    <w:p w14:paraId="64B0F287" w14:textId="63DE2CE4" w:rsidR="00EF3760" w:rsidRDefault="00EF3760" w:rsidP="000A3E22">
      <w:pPr>
        <w:rPr>
          <w:rFonts w:ascii="Verdana" w:hAnsi="Verdana"/>
          <w:u w:val="single"/>
        </w:rPr>
      </w:pPr>
      <w:r>
        <w:rPr>
          <w:rFonts w:ascii="Verdana" w:hAnsi="Verdana"/>
          <w:u w:val="single"/>
        </w:rPr>
        <w:t>3°</w:t>
      </w:r>
      <w:r w:rsidR="00DE3788">
        <w:rPr>
          <w:rFonts w:ascii="Verdana" w:hAnsi="Verdana"/>
          <w:u w:val="single"/>
        </w:rPr>
        <w:t>E</w:t>
      </w:r>
      <w:r w:rsidR="00AE1A26">
        <w:rPr>
          <w:rFonts w:ascii="Verdana" w:hAnsi="Verdana"/>
          <w:u w:val="single"/>
        </w:rPr>
        <w:t>tre capable de piloter son école au jour le jour</w:t>
      </w:r>
    </w:p>
    <w:tbl>
      <w:tblPr>
        <w:tblStyle w:val="Grilledutableau"/>
        <w:tblW w:w="9646" w:type="dxa"/>
        <w:tblLook w:val="04A0" w:firstRow="1" w:lastRow="0" w:firstColumn="1" w:lastColumn="0" w:noHBand="0" w:noVBand="1"/>
      </w:tblPr>
      <w:tblGrid>
        <w:gridCol w:w="6374"/>
        <w:gridCol w:w="1558"/>
        <w:gridCol w:w="1714"/>
      </w:tblGrid>
      <w:tr w:rsidR="00DE3788" w14:paraId="6F4C483A" w14:textId="77777777" w:rsidTr="00DE3788">
        <w:trPr>
          <w:trHeight w:val="730"/>
        </w:trPr>
        <w:tc>
          <w:tcPr>
            <w:tcW w:w="6374" w:type="dxa"/>
          </w:tcPr>
          <w:p w14:paraId="2F1F829B" w14:textId="77777777" w:rsidR="00DE3788" w:rsidRPr="009F6388" w:rsidRDefault="00DE3788" w:rsidP="00DE3788">
            <w:pPr>
              <w:rPr>
                <w:rFonts w:ascii="Verdana" w:hAnsi="Verdana"/>
              </w:rPr>
            </w:pPr>
          </w:p>
        </w:tc>
        <w:tc>
          <w:tcPr>
            <w:tcW w:w="1558" w:type="dxa"/>
          </w:tcPr>
          <w:p w14:paraId="66E239EA" w14:textId="666E87A5" w:rsidR="00DE3788" w:rsidRPr="009F6388" w:rsidRDefault="00DE3788" w:rsidP="009F6388">
            <w:pPr>
              <w:jc w:val="center"/>
              <w:rPr>
                <w:rFonts w:ascii="Verdana" w:hAnsi="Verdana"/>
              </w:rPr>
            </w:pPr>
            <w:r w:rsidRPr="009F6388">
              <w:rPr>
                <w:rFonts w:ascii="Verdana" w:hAnsi="Verdana"/>
              </w:rPr>
              <w:t>Niveau de maîtrise</w:t>
            </w:r>
          </w:p>
        </w:tc>
        <w:tc>
          <w:tcPr>
            <w:tcW w:w="1714" w:type="dxa"/>
          </w:tcPr>
          <w:p w14:paraId="0FD4BC66" w14:textId="66053025" w:rsidR="00DE3788" w:rsidRDefault="00DE3788" w:rsidP="009F6388">
            <w:pPr>
              <w:jc w:val="center"/>
              <w:rPr>
                <w:rFonts w:ascii="Verdana" w:hAnsi="Verdana"/>
              </w:rPr>
            </w:pPr>
            <w:r>
              <w:rPr>
                <w:rFonts w:ascii="Verdana" w:hAnsi="Verdana"/>
              </w:rPr>
              <w:t>Pondération</w:t>
            </w:r>
          </w:p>
        </w:tc>
      </w:tr>
      <w:tr w:rsidR="0098238C" w14:paraId="663F9B45" w14:textId="77777777" w:rsidTr="008C1CC0">
        <w:trPr>
          <w:trHeight w:val="730"/>
        </w:trPr>
        <w:tc>
          <w:tcPr>
            <w:tcW w:w="6374" w:type="dxa"/>
          </w:tcPr>
          <w:p w14:paraId="30F9C06D" w14:textId="5E99294C" w:rsidR="0098238C" w:rsidRPr="009F6388" w:rsidRDefault="007C1FB2" w:rsidP="00E96B4B">
            <w:pPr>
              <w:pStyle w:val="Paragraphedeliste"/>
              <w:numPr>
                <w:ilvl w:val="0"/>
                <w:numId w:val="45"/>
              </w:numPr>
              <w:rPr>
                <w:rFonts w:ascii="Verdana" w:hAnsi="Verdana"/>
              </w:rPr>
            </w:pPr>
            <w:r w:rsidRPr="009F6388">
              <w:rPr>
                <w:rFonts w:ascii="Verdana" w:hAnsi="Verdana"/>
              </w:rPr>
              <w:t>Être</w:t>
            </w:r>
            <w:r w:rsidR="00B738AC" w:rsidRPr="009F6388">
              <w:rPr>
                <w:rFonts w:ascii="Verdana" w:hAnsi="Verdana"/>
              </w:rPr>
              <w:t xml:space="preserve"> capable de déléguer en pilotant le système via le leadership partagé dans </w:t>
            </w:r>
            <w:r w:rsidR="005B6E53" w:rsidRPr="009F6388">
              <w:rPr>
                <w:rFonts w:ascii="Verdana" w:hAnsi="Verdana"/>
              </w:rPr>
              <w:t>une dynamique collaborative.</w:t>
            </w:r>
          </w:p>
        </w:tc>
        <w:tc>
          <w:tcPr>
            <w:tcW w:w="1558" w:type="dxa"/>
          </w:tcPr>
          <w:p w14:paraId="7857E219" w14:textId="4A667DCE" w:rsidR="0098238C" w:rsidRPr="009F6388" w:rsidRDefault="00775E65" w:rsidP="009F6388">
            <w:pPr>
              <w:jc w:val="center"/>
              <w:rPr>
                <w:rFonts w:ascii="Verdana" w:hAnsi="Verdana"/>
              </w:rPr>
            </w:pPr>
            <w:r w:rsidRPr="009F6388">
              <w:rPr>
                <w:rFonts w:ascii="Verdana" w:hAnsi="Verdana"/>
              </w:rPr>
              <w:t>B</w:t>
            </w:r>
          </w:p>
        </w:tc>
        <w:tc>
          <w:tcPr>
            <w:tcW w:w="1714" w:type="dxa"/>
          </w:tcPr>
          <w:p w14:paraId="5E89C461" w14:textId="77777777" w:rsidR="0098238C" w:rsidRDefault="0098238C" w:rsidP="009F6388">
            <w:pPr>
              <w:jc w:val="center"/>
              <w:rPr>
                <w:rFonts w:ascii="Verdana" w:hAnsi="Verdana"/>
              </w:rPr>
            </w:pPr>
          </w:p>
        </w:tc>
      </w:tr>
      <w:tr w:rsidR="0098238C" w14:paraId="6FB6CEB0" w14:textId="77777777" w:rsidTr="0098238C">
        <w:trPr>
          <w:trHeight w:val="730"/>
        </w:trPr>
        <w:tc>
          <w:tcPr>
            <w:tcW w:w="6374" w:type="dxa"/>
          </w:tcPr>
          <w:p w14:paraId="3134A4B2" w14:textId="10200008" w:rsidR="0098238C" w:rsidRPr="009F6388" w:rsidRDefault="007C1FB2" w:rsidP="00E96B4B">
            <w:pPr>
              <w:pStyle w:val="Paragraphedeliste"/>
              <w:numPr>
                <w:ilvl w:val="0"/>
                <w:numId w:val="45"/>
              </w:numPr>
              <w:rPr>
                <w:rFonts w:ascii="Verdana" w:hAnsi="Verdana"/>
              </w:rPr>
            </w:pPr>
            <w:r w:rsidRPr="009F6388">
              <w:rPr>
                <w:rFonts w:ascii="Verdana" w:hAnsi="Verdana"/>
              </w:rPr>
              <w:t>Être</w:t>
            </w:r>
            <w:r w:rsidR="005B6E53" w:rsidRPr="009F6388">
              <w:rPr>
                <w:rFonts w:ascii="Verdana" w:hAnsi="Verdana"/>
              </w:rPr>
              <w:t xml:space="preserve"> capable de prendre des décisions et de s’y tenir après avoir instruit la question à trancher et</w:t>
            </w:r>
            <w:r w:rsidR="001B193D" w:rsidRPr="009F6388">
              <w:rPr>
                <w:rFonts w:ascii="Verdana" w:hAnsi="Verdana"/>
              </w:rPr>
              <w:t>/ou au terme d’un processus participatif.</w:t>
            </w:r>
          </w:p>
        </w:tc>
        <w:tc>
          <w:tcPr>
            <w:tcW w:w="1558" w:type="dxa"/>
          </w:tcPr>
          <w:p w14:paraId="4B9F1974" w14:textId="31B2EAED" w:rsidR="0098238C" w:rsidRPr="009F6388" w:rsidRDefault="007C1FB2" w:rsidP="009F6388">
            <w:pPr>
              <w:jc w:val="center"/>
              <w:rPr>
                <w:rFonts w:ascii="Verdana" w:hAnsi="Verdana"/>
              </w:rPr>
            </w:pPr>
            <w:r w:rsidRPr="009F6388">
              <w:rPr>
                <w:rFonts w:ascii="Verdana" w:hAnsi="Verdana"/>
              </w:rPr>
              <w:t>B</w:t>
            </w:r>
          </w:p>
        </w:tc>
        <w:tc>
          <w:tcPr>
            <w:tcW w:w="1714" w:type="dxa"/>
          </w:tcPr>
          <w:p w14:paraId="31A05A59" w14:textId="4DE7E7B4" w:rsidR="0098238C" w:rsidRDefault="007C415D" w:rsidP="009F6388">
            <w:pPr>
              <w:jc w:val="center"/>
              <w:rPr>
                <w:rFonts w:ascii="Verdana" w:hAnsi="Verdana"/>
              </w:rPr>
            </w:pPr>
            <w:r>
              <w:rPr>
                <w:rFonts w:ascii="Verdana" w:hAnsi="Verdana"/>
              </w:rPr>
              <w:t>10 %</w:t>
            </w:r>
          </w:p>
        </w:tc>
      </w:tr>
      <w:tr w:rsidR="0098238C" w14:paraId="0654C077" w14:textId="77777777" w:rsidTr="0098238C">
        <w:trPr>
          <w:trHeight w:val="730"/>
        </w:trPr>
        <w:tc>
          <w:tcPr>
            <w:tcW w:w="6374" w:type="dxa"/>
          </w:tcPr>
          <w:p w14:paraId="53242548" w14:textId="6614B039" w:rsidR="0098238C" w:rsidRPr="009F6388" w:rsidRDefault="007C1FB2" w:rsidP="00E96B4B">
            <w:pPr>
              <w:pStyle w:val="Paragraphedeliste"/>
              <w:numPr>
                <w:ilvl w:val="0"/>
                <w:numId w:val="45"/>
              </w:numPr>
              <w:rPr>
                <w:rFonts w:ascii="Verdana" w:hAnsi="Verdana"/>
              </w:rPr>
            </w:pPr>
            <w:r w:rsidRPr="009F6388">
              <w:rPr>
                <w:rFonts w:ascii="Verdana" w:hAnsi="Verdana"/>
              </w:rPr>
              <w:t>Être</w:t>
            </w:r>
            <w:r w:rsidR="001B193D" w:rsidRPr="009F6388">
              <w:rPr>
                <w:rFonts w:ascii="Verdana" w:hAnsi="Verdana"/>
              </w:rPr>
              <w:t xml:space="preserve"> capable d’organiser les services des membres du personnel</w:t>
            </w:r>
            <w:r w:rsidR="00F35FF0" w:rsidRPr="009F6388">
              <w:rPr>
                <w:rFonts w:ascii="Verdana" w:hAnsi="Verdana"/>
              </w:rPr>
              <w:t xml:space="preserve"> au jour le jour, incluant la gestion des horaires et les attributions.</w:t>
            </w:r>
          </w:p>
        </w:tc>
        <w:tc>
          <w:tcPr>
            <w:tcW w:w="1558" w:type="dxa"/>
          </w:tcPr>
          <w:p w14:paraId="2CB71200" w14:textId="4D2B51C3" w:rsidR="0098238C" w:rsidRPr="009F6388" w:rsidRDefault="00775E65" w:rsidP="009F6388">
            <w:pPr>
              <w:jc w:val="center"/>
              <w:rPr>
                <w:rFonts w:ascii="Verdana" w:hAnsi="Verdana"/>
              </w:rPr>
            </w:pPr>
            <w:r w:rsidRPr="009F6388">
              <w:rPr>
                <w:rFonts w:ascii="Verdana" w:hAnsi="Verdana"/>
              </w:rPr>
              <w:t>B</w:t>
            </w:r>
          </w:p>
        </w:tc>
        <w:tc>
          <w:tcPr>
            <w:tcW w:w="1714" w:type="dxa"/>
          </w:tcPr>
          <w:p w14:paraId="063A517C" w14:textId="5634CF9D" w:rsidR="0098238C" w:rsidRDefault="009F6388" w:rsidP="009F6388">
            <w:pPr>
              <w:jc w:val="center"/>
              <w:rPr>
                <w:rFonts w:ascii="Verdana" w:hAnsi="Verdana"/>
              </w:rPr>
            </w:pPr>
            <w:r>
              <w:rPr>
                <w:rFonts w:ascii="Verdana" w:hAnsi="Verdana"/>
              </w:rPr>
              <w:t>5</w:t>
            </w:r>
            <w:r w:rsidR="007C415D">
              <w:rPr>
                <w:rFonts w:ascii="Verdana" w:hAnsi="Verdana"/>
              </w:rPr>
              <w:t xml:space="preserve"> %</w:t>
            </w:r>
          </w:p>
        </w:tc>
      </w:tr>
      <w:tr w:rsidR="0098238C" w14:paraId="2C031ED8" w14:textId="77777777" w:rsidTr="0098238C">
        <w:trPr>
          <w:trHeight w:val="730"/>
        </w:trPr>
        <w:tc>
          <w:tcPr>
            <w:tcW w:w="6374" w:type="dxa"/>
          </w:tcPr>
          <w:p w14:paraId="7C685477" w14:textId="735E8413" w:rsidR="0098238C" w:rsidRPr="009F6388" w:rsidRDefault="00730452" w:rsidP="00E96B4B">
            <w:pPr>
              <w:pStyle w:val="Paragraphedeliste"/>
              <w:numPr>
                <w:ilvl w:val="0"/>
                <w:numId w:val="45"/>
              </w:numPr>
              <w:rPr>
                <w:rFonts w:ascii="Verdana" w:hAnsi="Verdana"/>
              </w:rPr>
            </w:pPr>
            <w:r w:rsidRPr="009F6388">
              <w:rPr>
                <w:rFonts w:ascii="Verdana" w:hAnsi="Verdana"/>
              </w:rPr>
              <w:t>Assurer la bonne gestion des ressources financières, administratives et des infrastructures de l’ét</w:t>
            </w:r>
            <w:r w:rsidR="0039358E" w:rsidRPr="009F6388">
              <w:rPr>
                <w:rFonts w:ascii="Verdana" w:hAnsi="Verdana"/>
              </w:rPr>
              <w:t>ablissement.</w:t>
            </w:r>
          </w:p>
        </w:tc>
        <w:tc>
          <w:tcPr>
            <w:tcW w:w="1558" w:type="dxa"/>
          </w:tcPr>
          <w:p w14:paraId="497D651F" w14:textId="3B97291B" w:rsidR="0098238C" w:rsidRPr="009F6388" w:rsidRDefault="00775E65" w:rsidP="009F6388">
            <w:pPr>
              <w:jc w:val="center"/>
              <w:rPr>
                <w:rFonts w:ascii="Verdana" w:hAnsi="Verdana"/>
              </w:rPr>
            </w:pPr>
            <w:r w:rsidRPr="009F6388">
              <w:rPr>
                <w:rFonts w:ascii="Verdana" w:hAnsi="Verdana"/>
              </w:rPr>
              <w:t>B</w:t>
            </w:r>
          </w:p>
        </w:tc>
        <w:tc>
          <w:tcPr>
            <w:tcW w:w="1714" w:type="dxa"/>
          </w:tcPr>
          <w:p w14:paraId="6A9D34E5" w14:textId="6B15E72E" w:rsidR="0098238C" w:rsidRDefault="009F6388" w:rsidP="009F6388">
            <w:pPr>
              <w:jc w:val="center"/>
              <w:rPr>
                <w:rFonts w:ascii="Verdana" w:hAnsi="Verdana"/>
              </w:rPr>
            </w:pPr>
            <w:r>
              <w:rPr>
                <w:rFonts w:ascii="Verdana" w:hAnsi="Verdana"/>
              </w:rPr>
              <w:t>10</w:t>
            </w:r>
            <w:r w:rsidR="007C415D">
              <w:rPr>
                <w:rFonts w:ascii="Verdana" w:hAnsi="Verdana"/>
              </w:rPr>
              <w:t xml:space="preserve"> </w:t>
            </w:r>
            <w:r w:rsidR="0049579E">
              <w:rPr>
                <w:rFonts w:ascii="Verdana" w:hAnsi="Verdana"/>
              </w:rPr>
              <w:t>%</w:t>
            </w:r>
          </w:p>
        </w:tc>
      </w:tr>
      <w:tr w:rsidR="0098238C" w14:paraId="65714F16" w14:textId="77777777" w:rsidTr="0098238C">
        <w:trPr>
          <w:trHeight w:val="730"/>
        </w:trPr>
        <w:tc>
          <w:tcPr>
            <w:tcW w:w="6374" w:type="dxa"/>
          </w:tcPr>
          <w:p w14:paraId="0EC2FC4B" w14:textId="181A3C5A" w:rsidR="0098238C" w:rsidRPr="009F6388" w:rsidRDefault="007C1FB2" w:rsidP="00E96B4B">
            <w:pPr>
              <w:pStyle w:val="Paragraphedeliste"/>
              <w:numPr>
                <w:ilvl w:val="0"/>
                <w:numId w:val="45"/>
              </w:numPr>
              <w:rPr>
                <w:rFonts w:ascii="Verdana" w:hAnsi="Verdana"/>
              </w:rPr>
            </w:pPr>
            <w:r w:rsidRPr="009F6388">
              <w:rPr>
                <w:rFonts w:ascii="Verdana" w:hAnsi="Verdana"/>
              </w:rPr>
              <w:t>Être</w:t>
            </w:r>
            <w:r w:rsidR="0039358E" w:rsidRPr="009F6388">
              <w:rPr>
                <w:rFonts w:ascii="Verdana" w:hAnsi="Verdana"/>
              </w:rPr>
              <w:t xml:space="preserve"> capable de gérer des réunions, son agenda et </w:t>
            </w:r>
            <w:r w:rsidR="00C61F6E" w:rsidRPr="009F6388">
              <w:rPr>
                <w:rFonts w:ascii="Verdana" w:hAnsi="Verdana"/>
              </w:rPr>
              <w:t>celui de l’école.</w:t>
            </w:r>
          </w:p>
        </w:tc>
        <w:tc>
          <w:tcPr>
            <w:tcW w:w="1558" w:type="dxa"/>
          </w:tcPr>
          <w:p w14:paraId="69558915" w14:textId="68E83A41" w:rsidR="0098238C" w:rsidRPr="009F6388" w:rsidRDefault="001D0DD7" w:rsidP="009F6388">
            <w:pPr>
              <w:jc w:val="center"/>
              <w:rPr>
                <w:rFonts w:ascii="Verdana" w:hAnsi="Verdana"/>
              </w:rPr>
            </w:pPr>
            <w:r w:rsidRPr="009F6388">
              <w:rPr>
                <w:rFonts w:ascii="Verdana" w:hAnsi="Verdana"/>
              </w:rPr>
              <w:t>B</w:t>
            </w:r>
          </w:p>
        </w:tc>
        <w:tc>
          <w:tcPr>
            <w:tcW w:w="1714" w:type="dxa"/>
          </w:tcPr>
          <w:p w14:paraId="1178E18B" w14:textId="77777777" w:rsidR="0098238C" w:rsidRDefault="0098238C" w:rsidP="009F6388">
            <w:pPr>
              <w:jc w:val="center"/>
              <w:rPr>
                <w:rFonts w:ascii="Verdana" w:hAnsi="Verdana"/>
              </w:rPr>
            </w:pPr>
          </w:p>
        </w:tc>
      </w:tr>
      <w:tr w:rsidR="0098238C" w14:paraId="76FF5FCB" w14:textId="77777777" w:rsidTr="0098238C">
        <w:trPr>
          <w:trHeight w:val="730"/>
        </w:trPr>
        <w:tc>
          <w:tcPr>
            <w:tcW w:w="6374" w:type="dxa"/>
          </w:tcPr>
          <w:p w14:paraId="46F3E4AB" w14:textId="78E4CFAE" w:rsidR="0098238C" w:rsidRPr="009F6388" w:rsidRDefault="00C61F6E" w:rsidP="00E96B4B">
            <w:pPr>
              <w:pStyle w:val="Paragraphedeliste"/>
              <w:numPr>
                <w:ilvl w:val="0"/>
                <w:numId w:val="45"/>
              </w:numPr>
              <w:rPr>
                <w:rFonts w:ascii="Verdana" w:hAnsi="Verdana"/>
              </w:rPr>
            </w:pPr>
            <w:r w:rsidRPr="009F6388">
              <w:rPr>
                <w:rFonts w:ascii="Verdana" w:hAnsi="Verdana"/>
              </w:rPr>
              <w:t>Maîtriser les techniques de communication</w:t>
            </w:r>
            <w:r w:rsidR="00A53017" w:rsidRPr="009F6388">
              <w:rPr>
                <w:rFonts w:ascii="Verdana" w:hAnsi="Verdana"/>
              </w:rPr>
              <w:t xml:space="preserve"> tant orale qu’écrite en les adaptant aux interlocuteurs.</w:t>
            </w:r>
          </w:p>
        </w:tc>
        <w:tc>
          <w:tcPr>
            <w:tcW w:w="1558" w:type="dxa"/>
          </w:tcPr>
          <w:p w14:paraId="1598609F" w14:textId="686824D2" w:rsidR="0098238C" w:rsidRPr="009F6388" w:rsidRDefault="00775E65" w:rsidP="009F6388">
            <w:pPr>
              <w:jc w:val="center"/>
              <w:rPr>
                <w:rFonts w:ascii="Verdana" w:hAnsi="Verdana"/>
              </w:rPr>
            </w:pPr>
            <w:r w:rsidRPr="009F6388">
              <w:rPr>
                <w:rFonts w:ascii="Verdana" w:hAnsi="Verdana"/>
              </w:rPr>
              <w:t>B</w:t>
            </w:r>
          </w:p>
        </w:tc>
        <w:tc>
          <w:tcPr>
            <w:tcW w:w="1714" w:type="dxa"/>
          </w:tcPr>
          <w:p w14:paraId="11BF67D7" w14:textId="53BC28B6" w:rsidR="0098238C" w:rsidRDefault="0098238C" w:rsidP="009F6388">
            <w:pPr>
              <w:jc w:val="center"/>
              <w:rPr>
                <w:rFonts w:ascii="Verdana" w:hAnsi="Verdana"/>
              </w:rPr>
            </w:pPr>
          </w:p>
        </w:tc>
      </w:tr>
      <w:tr w:rsidR="0098238C" w14:paraId="354DD59F" w14:textId="77777777" w:rsidTr="0098238C">
        <w:trPr>
          <w:trHeight w:val="730"/>
        </w:trPr>
        <w:tc>
          <w:tcPr>
            <w:tcW w:w="6374" w:type="dxa"/>
          </w:tcPr>
          <w:p w14:paraId="3E0AF3E5" w14:textId="0D3B8C62" w:rsidR="0098238C" w:rsidRPr="009F6388" w:rsidRDefault="002C69B4" w:rsidP="00E96B4B">
            <w:pPr>
              <w:pStyle w:val="Paragraphedeliste"/>
              <w:numPr>
                <w:ilvl w:val="0"/>
                <w:numId w:val="45"/>
              </w:numPr>
              <w:rPr>
                <w:rFonts w:ascii="Verdana" w:hAnsi="Verdana"/>
              </w:rPr>
            </w:pPr>
            <w:r w:rsidRPr="009F6388">
              <w:rPr>
                <w:rFonts w:ascii="Verdana" w:hAnsi="Verdana"/>
              </w:rPr>
              <w:t>Avoir la capacité de lire et comprendre un texte juridique.</w:t>
            </w:r>
          </w:p>
        </w:tc>
        <w:tc>
          <w:tcPr>
            <w:tcW w:w="1558" w:type="dxa"/>
          </w:tcPr>
          <w:p w14:paraId="453B697D" w14:textId="4B501C61" w:rsidR="0098238C" w:rsidRPr="009F6388" w:rsidRDefault="008B58B2" w:rsidP="009F6388">
            <w:pPr>
              <w:jc w:val="center"/>
              <w:rPr>
                <w:rFonts w:ascii="Verdana" w:hAnsi="Verdana"/>
              </w:rPr>
            </w:pPr>
            <w:r w:rsidRPr="009F6388">
              <w:rPr>
                <w:rFonts w:ascii="Verdana" w:hAnsi="Verdana"/>
              </w:rPr>
              <w:t>B</w:t>
            </w:r>
          </w:p>
        </w:tc>
        <w:tc>
          <w:tcPr>
            <w:tcW w:w="1714" w:type="dxa"/>
          </w:tcPr>
          <w:p w14:paraId="134ABD53" w14:textId="5459B4D9" w:rsidR="0098238C" w:rsidRDefault="007C415D" w:rsidP="009F6388">
            <w:pPr>
              <w:jc w:val="center"/>
              <w:rPr>
                <w:rFonts w:ascii="Verdana" w:hAnsi="Verdana"/>
              </w:rPr>
            </w:pPr>
            <w:r>
              <w:rPr>
                <w:rFonts w:ascii="Verdana" w:hAnsi="Verdana"/>
              </w:rPr>
              <w:t>5 %</w:t>
            </w:r>
          </w:p>
        </w:tc>
      </w:tr>
      <w:tr w:rsidR="0098238C" w14:paraId="0A32196C" w14:textId="77777777" w:rsidTr="0098238C">
        <w:trPr>
          <w:trHeight w:val="730"/>
        </w:trPr>
        <w:tc>
          <w:tcPr>
            <w:tcW w:w="6374" w:type="dxa"/>
          </w:tcPr>
          <w:p w14:paraId="0608FEA5" w14:textId="3699582E" w:rsidR="0098238C" w:rsidRPr="009F6388" w:rsidRDefault="007C1FB2" w:rsidP="00E96B4B">
            <w:pPr>
              <w:pStyle w:val="Paragraphedeliste"/>
              <w:numPr>
                <w:ilvl w:val="0"/>
                <w:numId w:val="45"/>
              </w:numPr>
              <w:rPr>
                <w:rFonts w:ascii="Verdana" w:hAnsi="Verdana"/>
              </w:rPr>
            </w:pPr>
            <w:r w:rsidRPr="009F6388">
              <w:rPr>
                <w:rFonts w:ascii="Verdana" w:hAnsi="Verdana"/>
              </w:rPr>
              <w:t>Être</w:t>
            </w:r>
            <w:r w:rsidR="00F5076F" w:rsidRPr="009F6388">
              <w:rPr>
                <w:rFonts w:ascii="Verdana" w:hAnsi="Verdana"/>
              </w:rPr>
              <w:t xml:space="preserve"> capable </w:t>
            </w:r>
            <w:r w:rsidRPr="009F6388">
              <w:rPr>
                <w:rFonts w:ascii="Verdana" w:hAnsi="Verdana"/>
              </w:rPr>
              <w:t>de piloter</w:t>
            </w:r>
            <w:r w:rsidR="00F5076F" w:rsidRPr="009F6388">
              <w:rPr>
                <w:rFonts w:ascii="Verdana" w:hAnsi="Verdana"/>
              </w:rPr>
              <w:t xml:space="preserve"> l’implémentation du numérique dans les dispositifs d’enseignement et de gouvernance dans le cadre du développement de l’environnement numérique</w:t>
            </w:r>
            <w:r w:rsidR="006625CA" w:rsidRPr="009F6388">
              <w:rPr>
                <w:rFonts w:ascii="Verdana" w:hAnsi="Verdana"/>
              </w:rPr>
              <w:t xml:space="preserve"> de son établissement</w:t>
            </w:r>
            <w:r w:rsidRPr="009F6388">
              <w:rPr>
                <w:rFonts w:ascii="Verdana" w:hAnsi="Verdana"/>
              </w:rPr>
              <w:t xml:space="preserve"> et de l’enseignement en Communauté française ainsi que de pouvoir utiliser les outils informatiques de base.</w:t>
            </w:r>
          </w:p>
        </w:tc>
        <w:tc>
          <w:tcPr>
            <w:tcW w:w="1558" w:type="dxa"/>
          </w:tcPr>
          <w:p w14:paraId="221DB72A" w14:textId="2DBFD587" w:rsidR="0098238C" w:rsidRPr="009F6388" w:rsidRDefault="001D0DD7" w:rsidP="009F6388">
            <w:pPr>
              <w:jc w:val="center"/>
              <w:rPr>
                <w:rFonts w:ascii="Verdana" w:hAnsi="Verdana"/>
              </w:rPr>
            </w:pPr>
            <w:r w:rsidRPr="009F6388">
              <w:rPr>
                <w:rFonts w:ascii="Verdana" w:hAnsi="Verdana"/>
              </w:rPr>
              <w:t>B</w:t>
            </w:r>
          </w:p>
        </w:tc>
        <w:tc>
          <w:tcPr>
            <w:tcW w:w="1714" w:type="dxa"/>
          </w:tcPr>
          <w:p w14:paraId="69089B13" w14:textId="77777777" w:rsidR="0098238C" w:rsidRDefault="0098238C" w:rsidP="009F6388">
            <w:pPr>
              <w:jc w:val="center"/>
              <w:rPr>
                <w:rFonts w:ascii="Verdana" w:hAnsi="Verdana"/>
              </w:rPr>
            </w:pPr>
          </w:p>
        </w:tc>
      </w:tr>
    </w:tbl>
    <w:p w14:paraId="2C76FBF3" w14:textId="66D5F668" w:rsidR="00AE1A26" w:rsidRDefault="00AE1A26" w:rsidP="000A3E22">
      <w:pPr>
        <w:rPr>
          <w:rFonts w:ascii="Verdana" w:hAnsi="Verdana"/>
          <w:u w:val="single"/>
        </w:rPr>
      </w:pPr>
      <w:r>
        <w:rPr>
          <w:rFonts w:ascii="Verdana" w:hAnsi="Verdana"/>
          <w:u w:val="single"/>
        </w:rPr>
        <w:lastRenderedPageBreak/>
        <w:t xml:space="preserve">4° </w:t>
      </w:r>
      <w:r w:rsidR="000445B4">
        <w:rPr>
          <w:rFonts w:ascii="Verdana" w:hAnsi="Verdana"/>
          <w:u w:val="single"/>
        </w:rPr>
        <w:t>Être</w:t>
      </w:r>
      <w:r>
        <w:rPr>
          <w:rFonts w:ascii="Verdana" w:hAnsi="Verdana"/>
          <w:u w:val="single"/>
        </w:rPr>
        <w:t xml:space="preserve"> capable d</w:t>
      </w:r>
      <w:r w:rsidR="007B5363">
        <w:rPr>
          <w:rFonts w:ascii="Verdana" w:hAnsi="Verdana"/>
          <w:u w:val="single"/>
        </w:rPr>
        <w:t>’engager son école dans une dynamique d’amélioration continue</w:t>
      </w:r>
    </w:p>
    <w:tbl>
      <w:tblPr>
        <w:tblStyle w:val="Grilledutableau"/>
        <w:tblW w:w="9646" w:type="dxa"/>
        <w:tblLook w:val="04A0" w:firstRow="1" w:lastRow="0" w:firstColumn="1" w:lastColumn="0" w:noHBand="0" w:noVBand="1"/>
      </w:tblPr>
      <w:tblGrid>
        <w:gridCol w:w="6374"/>
        <w:gridCol w:w="1558"/>
        <w:gridCol w:w="1714"/>
      </w:tblGrid>
      <w:tr w:rsidR="00DE3788" w14:paraId="5B72A494" w14:textId="77777777" w:rsidTr="00DE3788">
        <w:trPr>
          <w:trHeight w:val="730"/>
        </w:trPr>
        <w:tc>
          <w:tcPr>
            <w:tcW w:w="6374" w:type="dxa"/>
          </w:tcPr>
          <w:p w14:paraId="0E350B14" w14:textId="77777777" w:rsidR="00DE3788" w:rsidRPr="009F6388" w:rsidRDefault="00DE3788" w:rsidP="008C1CC0">
            <w:pPr>
              <w:pStyle w:val="Paragraphedeliste"/>
              <w:ind w:left="1080"/>
              <w:rPr>
                <w:rFonts w:ascii="Verdana" w:hAnsi="Verdana"/>
              </w:rPr>
            </w:pPr>
          </w:p>
        </w:tc>
        <w:tc>
          <w:tcPr>
            <w:tcW w:w="1558" w:type="dxa"/>
          </w:tcPr>
          <w:p w14:paraId="23F6A71B" w14:textId="592018E1" w:rsidR="00DE3788" w:rsidRPr="009F6388" w:rsidRDefault="00DE3788" w:rsidP="009F6388">
            <w:pPr>
              <w:jc w:val="center"/>
              <w:rPr>
                <w:rFonts w:ascii="Verdana" w:hAnsi="Verdana"/>
              </w:rPr>
            </w:pPr>
            <w:r w:rsidRPr="009F6388">
              <w:rPr>
                <w:rFonts w:ascii="Verdana" w:hAnsi="Verdana"/>
              </w:rPr>
              <w:t>Niveau de maîtrise</w:t>
            </w:r>
          </w:p>
        </w:tc>
        <w:tc>
          <w:tcPr>
            <w:tcW w:w="1714" w:type="dxa"/>
          </w:tcPr>
          <w:p w14:paraId="48756A0F" w14:textId="67D74126" w:rsidR="00DE3788" w:rsidRDefault="00DE3788" w:rsidP="009F6388">
            <w:pPr>
              <w:jc w:val="center"/>
              <w:rPr>
                <w:rFonts w:ascii="Verdana" w:hAnsi="Verdana"/>
              </w:rPr>
            </w:pPr>
            <w:r>
              <w:rPr>
                <w:rFonts w:ascii="Verdana" w:hAnsi="Verdana"/>
              </w:rPr>
              <w:t>Pondération</w:t>
            </w:r>
          </w:p>
        </w:tc>
      </w:tr>
      <w:tr w:rsidR="0020736C" w14:paraId="3A00B4E9" w14:textId="77777777" w:rsidTr="008C1CC0">
        <w:trPr>
          <w:trHeight w:val="730"/>
        </w:trPr>
        <w:tc>
          <w:tcPr>
            <w:tcW w:w="6374" w:type="dxa"/>
          </w:tcPr>
          <w:p w14:paraId="682D92E7" w14:textId="7A0C4E15" w:rsidR="0020736C" w:rsidRPr="009F6388" w:rsidRDefault="00BB764C" w:rsidP="00C7265E">
            <w:pPr>
              <w:pStyle w:val="Paragraphedeliste"/>
              <w:numPr>
                <w:ilvl w:val="0"/>
                <w:numId w:val="46"/>
              </w:numPr>
              <w:rPr>
                <w:rFonts w:ascii="Verdana" w:hAnsi="Verdana"/>
              </w:rPr>
            </w:pPr>
            <w:r w:rsidRPr="009F6388">
              <w:rPr>
                <w:rFonts w:ascii="Verdana" w:hAnsi="Verdana"/>
              </w:rPr>
              <w:t>Avoir une capacité d’observation objective et d’analyse du fonctionnement de son école en vue, le cas échéant</w:t>
            </w:r>
            <w:r w:rsidR="00240CCF" w:rsidRPr="009F6388">
              <w:rPr>
                <w:rFonts w:ascii="Verdana" w:hAnsi="Verdana"/>
              </w:rPr>
              <w:t>, de dégager des pistes d’actions alternatives.</w:t>
            </w:r>
          </w:p>
        </w:tc>
        <w:tc>
          <w:tcPr>
            <w:tcW w:w="1558" w:type="dxa"/>
          </w:tcPr>
          <w:p w14:paraId="37699B4F" w14:textId="6404782A" w:rsidR="0020736C" w:rsidRPr="009F6388" w:rsidRDefault="00B06CB1" w:rsidP="009F6388">
            <w:pPr>
              <w:jc w:val="center"/>
              <w:rPr>
                <w:rFonts w:ascii="Verdana" w:hAnsi="Verdana"/>
              </w:rPr>
            </w:pPr>
            <w:r w:rsidRPr="009F6388">
              <w:rPr>
                <w:rFonts w:ascii="Verdana" w:hAnsi="Verdana"/>
              </w:rPr>
              <w:t>B</w:t>
            </w:r>
          </w:p>
        </w:tc>
        <w:tc>
          <w:tcPr>
            <w:tcW w:w="1714" w:type="dxa"/>
          </w:tcPr>
          <w:p w14:paraId="6977F50C" w14:textId="77777777" w:rsidR="0020736C" w:rsidRDefault="0020736C" w:rsidP="009F6388">
            <w:pPr>
              <w:jc w:val="center"/>
              <w:rPr>
                <w:rFonts w:ascii="Verdana" w:hAnsi="Verdana"/>
              </w:rPr>
            </w:pPr>
          </w:p>
        </w:tc>
      </w:tr>
      <w:tr w:rsidR="0020736C" w14:paraId="42FC48F0" w14:textId="77777777" w:rsidTr="0020736C">
        <w:trPr>
          <w:trHeight w:val="730"/>
        </w:trPr>
        <w:tc>
          <w:tcPr>
            <w:tcW w:w="6374" w:type="dxa"/>
          </w:tcPr>
          <w:p w14:paraId="48292988" w14:textId="7C301B40" w:rsidR="0020736C" w:rsidRPr="009F6388" w:rsidRDefault="00240CCF" w:rsidP="00C7265E">
            <w:pPr>
              <w:pStyle w:val="Paragraphedeliste"/>
              <w:numPr>
                <w:ilvl w:val="0"/>
                <w:numId w:val="46"/>
              </w:numPr>
              <w:rPr>
                <w:rFonts w:ascii="Verdana" w:hAnsi="Verdana"/>
              </w:rPr>
            </w:pPr>
            <w:r w:rsidRPr="009F6388">
              <w:rPr>
                <w:rFonts w:ascii="Verdana" w:hAnsi="Verdana"/>
              </w:rPr>
              <w:t>Questionner et contribuer à l’a</w:t>
            </w:r>
            <w:r w:rsidR="004A60D3" w:rsidRPr="009F6388">
              <w:rPr>
                <w:rFonts w:ascii="Verdana" w:hAnsi="Verdana"/>
              </w:rPr>
              <w:t>mélioration des pratiques pédagogiques dans son établissement.</w:t>
            </w:r>
          </w:p>
        </w:tc>
        <w:tc>
          <w:tcPr>
            <w:tcW w:w="1558" w:type="dxa"/>
          </w:tcPr>
          <w:p w14:paraId="6E2B2CE8" w14:textId="53BA0B6A" w:rsidR="0020736C" w:rsidRPr="009F6388" w:rsidRDefault="00775E65" w:rsidP="009F6388">
            <w:pPr>
              <w:jc w:val="center"/>
              <w:rPr>
                <w:rFonts w:ascii="Verdana" w:hAnsi="Verdana"/>
              </w:rPr>
            </w:pPr>
            <w:r w:rsidRPr="009F6388">
              <w:rPr>
                <w:rFonts w:ascii="Verdana" w:hAnsi="Verdana"/>
              </w:rPr>
              <w:t>B</w:t>
            </w:r>
          </w:p>
        </w:tc>
        <w:tc>
          <w:tcPr>
            <w:tcW w:w="1714" w:type="dxa"/>
          </w:tcPr>
          <w:p w14:paraId="0966ACB5" w14:textId="77777777" w:rsidR="0020736C" w:rsidRDefault="0020736C" w:rsidP="009F6388">
            <w:pPr>
              <w:jc w:val="center"/>
              <w:rPr>
                <w:rFonts w:ascii="Verdana" w:hAnsi="Verdana"/>
              </w:rPr>
            </w:pPr>
          </w:p>
        </w:tc>
      </w:tr>
      <w:tr w:rsidR="0020736C" w14:paraId="344B0FDF" w14:textId="77777777" w:rsidTr="0020736C">
        <w:trPr>
          <w:trHeight w:val="730"/>
        </w:trPr>
        <w:tc>
          <w:tcPr>
            <w:tcW w:w="6374" w:type="dxa"/>
          </w:tcPr>
          <w:p w14:paraId="6386E6F8" w14:textId="2CED4DE9" w:rsidR="0020736C" w:rsidRPr="009F6388" w:rsidRDefault="00267025" w:rsidP="00C7265E">
            <w:pPr>
              <w:pStyle w:val="Paragraphedeliste"/>
              <w:numPr>
                <w:ilvl w:val="0"/>
                <w:numId w:val="46"/>
              </w:numPr>
              <w:rPr>
                <w:rFonts w:ascii="Verdana" w:hAnsi="Verdana"/>
              </w:rPr>
            </w:pPr>
            <w:r w:rsidRPr="009F6388">
              <w:rPr>
                <w:rFonts w:ascii="Verdana" w:hAnsi="Verdana"/>
              </w:rPr>
              <w:t>Disposer de compétences pédagogiques et montrer un intérêt pour la recherche en éducation adaptée au niveau d’enseignement concerné.</w:t>
            </w:r>
          </w:p>
        </w:tc>
        <w:tc>
          <w:tcPr>
            <w:tcW w:w="1558" w:type="dxa"/>
          </w:tcPr>
          <w:p w14:paraId="49579262" w14:textId="1A82BC5A" w:rsidR="0020736C" w:rsidRPr="009F6388" w:rsidRDefault="00B06CB1" w:rsidP="009F6388">
            <w:pPr>
              <w:jc w:val="center"/>
              <w:rPr>
                <w:rFonts w:ascii="Verdana" w:hAnsi="Verdana"/>
              </w:rPr>
            </w:pPr>
            <w:r w:rsidRPr="009F6388">
              <w:rPr>
                <w:rFonts w:ascii="Verdana" w:hAnsi="Verdana"/>
              </w:rPr>
              <w:t>B</w:t>
            </w:r>
          </w:p>
        </w:tc>
        <w:tc>
          <w:tcPr>
            <w:tcW w:w="1714" w:type="dxa"/>
          </w:tcPr>
          <w:p w14:paraId="3F978EB8" w14:textId="219F2970" w:rsidR="0020736C" w:rsidRDefault="007C415D" w:rsidP="009F6388">
            <w:pPr>
              <w:jc w:val="center"/>
              <w:rPr>
                <w:rFonts w:ascii="Verdana" w:hAnsi="Verdana"/>
              </w:rPr>
            </w:pPr>
            <w:r>
              <w:rPr>
                <w:rFonts w:ascii="Verdana" w:hAnsi="Verdana"/>
              </w:rPr>
              <w:t>5 %</w:t>
            </w:r>
          </w:p>
        </w:tc>
      </w:tr>
      <w:tr w:rsidR="0020736C" w14:paraId="2399F984" w14:textId="77777777" w:rsidTr="0020736C">
        <w:trPr>
          <w:trHeight w:val="730"/>
        </w:trPr>
        <w:tc>
          <w:tcPr>
            <w:tcW w:w="6374" w:type="dxa"/>
          </w:tcPr>
          <w:p w14:paraId="3EACAE7C" w14:textId="668B74CA" w:rsidR="0020736C" w:rsidRPr="009F6388" w:rsidRDefault="006E6148" w:rsidP="00C7265E">
            <w:pPr>
              <w:pStyle w:val="Paragraphedeliste"/>
              <w:numPr>
                <w:ilvl w:val="0"/>
                <w:numId w:val="46"/>
              </w:numPr>
              <w:rPr>
                <w:rFonts w:ascii="Verdana" w:hAnsi="Verdana"/>
              </w:rPr>
            </w:pPr>
            <w:r w:rsidRPr="009F6388">
              <w:rPr>
                <w:rFonts w:ascii="Verdana" w:hAnsi="Verdana"/>
              </w:rPr>
              <w:t>Stimuler ou soutenir les pratiques innovantes.</w:t>
            </w:r>
          </w:p>
        </w:tc>
        <w:tc>
          <w:tcPr>
            <w:tcW w:w="1558" w:type="dxa"/>
          </w:tcPr>
          <w:p w14:paraId="01AEA809" w14:textId="05508F40" w:rsidR="0020736C" w:rsidRPr="009F6388" w:rsidRDefault="000E22F6" w:rsidP="009F6388">
            <w:pPr>
              <w:jc w:val="center"/>
              <w:rPr>
                <w:rFonts w:ascii="Verdana" w:hAnsi="Verdana"/>
              </w:rPr>
            </w:pPr>
            <w:r w:rsidRPr="009F6388">
              <w:rPr>
                <w:rFonts w:ascii="Verdana" w:hAnsi="Verdana"/>
              </w:rPr>
              <w:t>B</w:t>
            </w:r>
          </w:p>
        </w:tc>
        <w:tc>
          <w:tcPr>
            <w:tcW w:w="1714" w:type="dxa"/>
          </w:tcPr>
          <w:p w14:paraId="247124B5" w14:textId="77777777" w:rsidR="0020736C" w:rsidRDefault="0020736C" w:rsidP="009F6388">
            <w:pPr>
              <w:jc w:val="center"/>
              <w:rPr>
                <w:rFonts w:ascii="Verdana" w:hAnsi="Verdana"/>
              </w:rPr>
            </w:pPr>
          </w:p>
        </w:tc>
      </w:tr>
      <w:tr w:rsidR="0020736C" w14:paraId="6FB44726" w14:textId="77777777" w:rsidTr="0020736C">
        <w:trPr>
          <w:trHeight w:val="730"/>
        </w:trPr>
        <w:tc>
          <w:tcPr>
            <w:tcW w:w="6374" w:type="dxa"/>
          </w:tcPr>
          <w:p w14:paraId="65060B8D" w14:textId="5FAB5EB4" w:rsidR="0020736C" w:rsidRPr="009F6388" w:rsidRDefault="006E6148" w:rsidP="00C7265E">
            <w:pPr>
              <w:pStyle w:val="Paragraphedeliste"/>
              <w:numPr>
                <w:ilvl w:val="0"/>
                <w:numId w:val="46"/>
              </w:numPr>
              <w:rPr>
                <w:rFonts w:ascii="Verdana" w:hAnsi="Verdana"/>
              </w:rPr>
            </w:pPr>
            <w:r w:rsidRPr="009F6388">
              <w:rPr>
                <w:rFonts w:ascii="Verdana" w:hAnsi="Verdana"/>
              </w:rPr>
              <w:t>Etablir une culture pédagogique</w:t>
            </w:r>
            <w:r w:rsidR="005640E2" w:rsidRPr="009F6388">
              <w:rPr>
                <w:rFonts w:ascii="Verdana" w:hAnsi="Verdana"/>
              </w:rPr>
              <w:t xml:space="preserve"> de travail collaboratif d’échanges de bonnes pratiques.</w:t>
            </w:r>
          </w:p>
        </w:tc>
        <w:tc>
          <w:tcPr>
            <w:tcW w:w="1558" w:type="dxa"/>
          </w:tcPr>
          <w:p w14:paraId="33F60ED1" w14:textId="15703882" w:rsidR="0020736C" w:rsidRPr="009F6388" w:rsidRDefault="00775E65" w:rsidP="009F6388">
            <w:pPr>
              <w:jc w:val="center"/>
              <w:rPr>
                <w:rFonts w:ascii="Verdana" w:hAnsi="Verdana"/>
              </w:rPr>
            </w:pPr>
            <w:r w:rsidRPr="009F6388">
              <w:rPr>
                <w:rFonts w:ascii="Verdana" w:hAnsi="Verdana"/>
              </w:rPr>
              <w:t>B</w:t>
            </w:r>
          </w:p>
        </w:tc>
        <w:tc>
          <w:tcPr>
            <w:tcW w:w="1714" w:type="dxa"/>
          </w:tcPr>
          <w:p w14:paraId="01A345AA" w14:textId="3271563F" w:rsidR="0020736C" w:rsidRDefault="0000653F" w:rsidP="009F6388">
            <w:pPr>
              <w:jc w:val="center"/>
              <w:rPr>
                <w:rFonts w:ascii="Verdana" w:hAnsi="Verdana"/>
              </w:rPr>
            </w:pPr>
            <w:r>
              <w:rPr>
                <w:rFonts w:ascii="Verdana" w:hAnsi="Verdana"/>
              </w:rPr>
              <w:t>5</w:t>
            </w:r>
            <w:r w:rsidR="007C415D">
              <w:rPr>
                <w:rFonts w:ascii="Verdana" w:hAnsi="Verdana"/>
              </w:rPr>
              <w:t xml:space="preserve"> %</w:t>
            </w:r>
          </w:p>
        </w:tc>
      </w:tr>
      <w:tr w:rsidR="0020736C" w14:paraId="366E5B98" w14:textId="77777777" w:rsidTr="0020736C">
        <w:trPr>
          <w:trHeight w:val="730"/>
        </w:trPr>
        <w:tc>
          <w:tcPr>
            <w:tcW w:w="6374" w:type="dxa"/>
          </w:tcPr>
          <w:p w14:paraId="721A6614" w14:textId="3EEE31C2" w:rsidR="0020736C" w:rsidRPr="009F6388" w:rsidRDefault="005640E2" w:rsidP="00C7265E">
            <w:pPr>
              <w:pStyle w:val="Paragraphedeliste"/>
              <w:numPr>
                <w:ilvl w:val="0"/>
                <w:numId w:val="46"/>
              </w:numPr>
              <w:rPr>
                <w:rFonts w:ascii="Verdana" w:hAnsi="Verdana"/>
              </w:rPr>
            </w:pPr>
            <w:r w:rsidRPr="009F6388">
              <w:rPr>
                <w:rFonts w:ascii="Verdana" w:hAnsi="Verdana"/>
              </w:rPr>
              <w:t>Collaborer avec les partenaires extérieurs et intégrer l’établissement dans son environnement.</w:t>
            </w:r>
          </w:p>
        </w:tc>
        <w:tc>
          <w:tcPr>
            <w:tcW w:w="1558" w:type="dxa"/>
          </w:tcPr>
          <w:p w14:paraId="79CAFA95" w14:textId="33D870C9" w:rsidR="0020736C" w:rsidRPr="009F6388" w:rsidRDefault="00775E65" w:rsidP="009F6388">
            <w:pPr>
              <w:jc w:val="center"/>
              <w:rPr>
                <w:rFonts w:ascii="Verdana" w:hAnsi="Verdana"/>
              </w:rPr>
            </w:pPr>
            <w:r w:rsidRPr="009F6388">
              <w:rPr>
                <w:rFonts w:ascii="Verdana" w:hAnsi="Verdana"/>
              </w:rPr>
              <w:t>B</w:t>
            </w:r>
          </w:p>
        </w:tc>
        <w:tc>
          <w:tcPr>
            <w:tcW w:w="1714" w:type="dxa"/>
          </w:tcPr>
          <w:p w14:paraId="7AFC26ED" w14:textId="77777777" w:rsidR="0020736C" w:rsidRDefault="0020736C" w:rsidP="009F6388">
            <w:pPr>
              <w:jc w:val="center"/>
              <w:rPr>
                <w:rFonts w:ascii="Verdana" w:hAnsi="Verdana"/>
              </w:rPr>
            </w:pPr>
          </w:p>
        </w:tc>
      </w:tr>
    </w:tbl>
    <w:p w14:paraId="41D358DA" w14:textId="77777777" w:rsidR="00B06CB1" w:rsidRDefault="00B06CB1" w:rsidP="000A3E22">
      <w:pPr>
        <w:rPr>
          <w:rFonts w:ascii="Verdana" w:hAnsi="Verdana"/>
          <w:u w:val="single"/>
        </w:rPr>
      </w:pPr>
    </w:p>
    <w:p w14:paraId="46AE9A63" w14:textId="01EF25E4" w:rsidR="005F1227" w:rsidRDefault="005F1227" w:rsidP="000A3E22">
      <w:pPr>
        <w:rPr>
          <w:rFonts w:ascii="Verdana" w:hAnsi="Verdana"/>
          <w:u w:val="single"/>
        </w:rPr>
      </w:pPr>
      <w:r>
        <w:rPr>
          <w:rFonts w:ascii="Verdana" w:hAnsi="Verdana"/>
          <w:u w:val="single"/>
        </w:rPr>
        <w:t xml:space="preserve">5° Compétence obligatoire transversale </w:t>
      </w:r>
    </w:p>
    <w:tbl>
      <w:tblPr>
        <w:tblStyle w:val="Grilledutableau"/>
        <w:tblW w:w="9646" w:type="dxa"/>
        <w:tblLook w:val="04A0" w:firstRow="1" w:lastRow="0" w:firstColumn="1" w:lastColumn="0" w:noHBand="0" w:noVBand="1"/>
      </w:tblPr>
      <w:tblGrid>
        <w:gridCol w:w="6374"/>
        <w:gridCol w:w="1558"/>
        <w:gridCol w:w="1714"/>
      </w:tblGrid>
      <w:tr w:rsidR="005F1227" w14:paraId="0B55843E" w14:textId="77777777" w:rsidTr="00691869">
        <w:trPr>
          <w:trHeight w:val="730"/>
        </w:trPr>
        <w:tc>
          <w:tcPr>
            <w:tcW w:w="6374" w:type="dxa"/>
          </w:tcPr>
          <w:p w14:paraId="1E4AB376" w14:textId="77777777" w:rsidR="005F1227" w:rsidRPr="009F6388" w:rsidRDefault="005F1227" w:rsidP="00691869">
            <w:pPr>
              <w:pStyle w:val="Paragraphedeliste"/>
              <w:ind w:left="1080"/>
              <w:rPr>
                <w:rFonts w:ascii="Verdana" w:hAnsi="Verdana"/>
              </w:rPr>
            </w:pPr>
          </w:p>
        </w:tc>
        <w:tc>
          <w:tcPr>
            <w:tcW w:w="1558" w:type="dxa"/>
          </w:tcPr>
          <w:p w14:paraId="32D374CF" w14:textId="415E15D6" w:rsidR="005F1227" w:rsidRPr="009F6388" w:rsidRDefault="005F1227" w:rsidP="009F6388">
            <w:pPr>
              <w:jc w:val="center"/>
              <w:rPr>
                <w:rFonts w:ascii="Verdana" w:hAnsi="Verdana"/>
              </w:rPr>
            </w:pPr>
            <w:r w:rsidRPr="009F6388">
              <w:rPr>
                <w:rFonts w:ascii="Verdana" w:hAnsi="Verdana"/>
              </w:rPr>
              <w:t>Niveau de maîtrise</w:t>
            </w:r>
          </w:p>
        </w:tc>
        <w:tc>
          <w:tcPr>
            <w:tcW w:w="1714" w:type="dxa"/>
          </w:tcPr>
          <w:p w14:paraId="7534F2DA" w14:textId="48C8E7E4" w:rsidR="005F1227" w:rsidRDefault="005F1227" w:rsidP="00691869">
            <w:pPr>
              <w:rPr>
                <w:rFonts w:ascii="Verdana" w:hAnsi="Verdana"/>
              </w:rPr>
            </w:pPr>
            <w:r>
              <w:rPr>
                <w:rFonts w:ascii="Verdana" w:hAnsi="Verdana"/>
              </w:rPr>
              <w:t>Pondération</w:t>
            </w:r>
          </w:p>
        </w:tc>
      </w:tr>
      <w:tr w:rsidR="005F1227" w14:paraId="58C749E0" w14:textId="77777777" w:rsidTr="00691869">
        <w:trPr>
          <w:trHeight w:val="730"/>
        </w:trPr>
        <w:tc>
          <w:tcPr>
            <w:tcW w:w="6374" w:type="dxa"/>
          </w:tcPr>
          <w:p w14:paraId="6ABEF97D" w14:textId="02098222" w:rsidR="005F1227" w:rsidRPr="009F6388" w:rsidRDefault="00BC380F" w:rsidP="005F1227">
            <w:pPr>
              <w:pStyle w:val="Paragraphedeliste"/>
              <w:numPr>
                <w:ilvl w:val="0"/>
                <w:numId w:val="42"/>
              </w:numPr>
              <w:rPr>
                <w:rFonts w:ascii="Verdana" w:hAnsi="Verdana"/>
              </w:rPr>
            </w:pPr>
            <w:r w:rsidRPr="009F6388">
              <w:rPr>
                <w:rFonts w:ascii="Verdana" w:hAnsi="Verdana"/>
              </w:rPr>
              <w:t>Avoir la capacité d’accompagner le changement</w:t>
            </w:r>
          </w:p>
        </w:tc>
        <w:tc>
          <w:tcPr>
            <w:tcW w:w="1558" w:type="dxa"/>
          </w:tcPr>
          <w:p w14:paraId="3B762EBD" w14:textId="6AE08A17" w:rsidR="005F1227" w:rsidRPr="009F6388" w:rsidRDefault="00F74DE5" w:rsidP="009F6388">
            <w:pPr>
              <w:jc w:val="center"/>
              <w:rPr>
                <w:rFonts w:ascii="Verdana" w:hAnsi="Verdana"/>
              </w:rPr>
            </w:pPr>
            <w:r w:rsidRPr="009F6388">
              <w:rPr>
                <w:rFonts w:ascii="Verdana" w:hAnsi="Verdana"/>
              </w:rPr>
              <w:t>B</w:t>
            </w:r>
          </w:p>
        </w:tc>
        <w:tc>
          <w:tcPr>
            <w:tcW w:w="1714" w:type="dxa"/>
          </w:tcPr>
          <w:p w14:paraId="3FEBEBF1" w14:textId="77777777" w:rsidR="005F1227" w:rsidRDefault="005F1227" w:rsidP="00691869">
            <w:pPr>
              <w:rPr>
                <w:rFonts w:ascii="Verdana" w:hAnsi="Verdana"/>
              </w:rPr>
            </w:pPr>
          </w:p>
        </w:tc>
      </w:tr>
    </w:tbl>
    <w:p w14:paraId="4E8D5034" w14:textId="77777777" w:rsidR="005F1227" w:rsidRDefault="005F1227" w:rsidP="000A3E22">
      <w:pPr>
        <w:rPr>
          <w:rFonts w:ascii="Verdana" w:hAnsi="Verdana"/>
          <w:u w:val="single"/>
        </w:rPr>
      </w:pPr>
    </w:p>
    <w:p w14:paraId="750ABFAE" w14:textId="06EFC935" w:rsidR="00D30509" w:rsidRPr="000B31E3" w:rsidRDefault="00133C62" w:rsidP="00D30509">
      <w:pPr>
        <w:rPr>
          <w:rFonts w:ascii="Verdana" w:hAnsi="Verdana"/>
          <w:b/>
          <w:u w:val="double"/>
        </w:rPr>
      </w:pPr>
      <w:r w:rsidRPr="000B31E3">
        <w:rPr>
          <w:rFonts w:ascii="Verdana" w:hAnsi="Verdana"/>
          <w:b/>
          <w:u w:val="double"/>
        </w:rPr>
        <w:t>Lé</w:t>
      </w:r>
      <w:r>
        <w:rPr>
          <w:rFonts w:ascii="Verdana" w:hAnsi="Verdana"/>
          <w:b/>
          <w:u w:val="double"/>
        </w:rPr>
        <w:t>gende des</w:t>
      </w:r>
      <w:r w:rsidR="00BC222E" w:rsidRPr="000B31E3">
        <w:rPr>
          <w:rFonts w:ascii="Verdana" w:hAnsi="Verdana"/>
          <w:b/>
          <w:u w:val="double"/>
        </w:rPr>
        <w:t xml:space="preserve"> niveau</w:t>
      </w:r>
      <w:r>
        <w:rPr>
          <w:rFonts w:ascii="Verdana" w:hAnsi="Verdana"/>
          <w:b/>
          <w:u w:val="double"/>
        </w:rPr>
        <w:t>x</w:t>
      </w:r>
      <w:r w:rsidR="00BC222E" w:rsidRPr="000B31E3">
        <w:rPr>
          <w:rFonts w:ascii="Verdana" w:hAnsi="Verdana"/>
          <w:b/>
          <w:u w:val="double"/>
        </w:rPr>
        <w:t xml:space="preserve"> de maitrise des compétences</w:t>
      </w:r>
    </w:p>
    <w:p w14:paraId="14F80159" w14:textId="2A89DC4E" w:rsidR="00F02DB9" w:rsidRDefault="0060249E">
      <w:pPr>
        <w:rPr>
          <w:rFonts w:ascii="Verdana" w:hAnsi="Verdana"/>
        </w:rPr>
      </w:pPr>
      <w:r>
        <w:rPr>
          <w:rFonts w:ascii="Verdana" w:hAnsi="Verdana"/>
        </w:rPr>
        <w:t>1°</w:t>
      </w:r>
      <w:r w:rsidR="000D3959">
        <w:rPr>
          <w:rFonts w:ascii="Verdana" w:hAnsi="Verdana"/>
        </w:rPr>
        <w:t xml:space="preserve"> Niveau de maitrise (A) : aptitude à acquérir la compétence</w:t>
      </w:r>
      <w:r w:rsidR="008570C6">
        <w:rPr>
          <w:rFonts w:ascii="Verdana" w:hAnsi="Verdana"/>
        </w:rPr>
        <w:t xml:space="preserve"> </w:t>
      </w:r>
      <w:r w:rsidR="008570C6">
        <w:rPr>
          <w:rFonts w:ascii="Calibri" w:hAnsi="Calibri" w:cs="Calibri"/>
        </w:rPr>
        <w:t>→</w:t>
      </w:r>
      <w:r w:rsidR="008570C6">
        <w:rPr>
          <w:rFonts w:ascii="Verdana" w:hAnsi="Verdana"/>
        </w:rPr>
        <w:t xml:space="preserve"> </w:t>
      </w:r>
      <w:r w:rsidR="00F55AAA">
        <w:rPr>
          <w:rFonts w:ascii="Verdana" w:hAnsi="Verdana"/>
        </w:rPr>
        <w:t>Avoir des notions théoriques ; avoir une connaissance, une comp</w:t>
      </w:r>
      <w:r w:rsidR="00066B35">
        <w:rPr>
          <w:rFonts w:ascii="Verdana" w:hAnsi="Verdana"/>
        </w:rPr>
        <w:t>réhension.</w:t>
      </w:r>
    </w:p>
    <w:p w14:paraId="54D54179" w14:textId="67CEBEFF" w:rsidR="001465EB" w:rsidRDefault="001465EB">
      <w:pPr>
        <w:rPr>
          <w:rFonts w:ascii="Verdana" w:hAnsi="Verdana"/>
        </w:rPr>
      </w:pPr>
      <w:r>
        <w:rPr>
          <w:rFonts w:ascii="Verdana" w:hAnsi="Verdana"/>
        </w:rPr>
        <w:t>2° Niveau de maitrise (B) : élémentaire</w:t>
      </w:r>
      <w:r w:rsidR="00066B35">
        <w:rPr>
          <w:rFonts w:ascii="Verdana" w:hAnsi="Verdana"/>
        </w:rPr>
        <w:t xml:space="preserve"> </w:t>
      </w:r>
      <w:r w:rsidR="00066B35">
        <w:rPr>
          <w:rFonts w:ascii="Calibri" w:hAnsi="Calibri" w:cs="Calibri"/>
        </w:rPr>
        <w:t>→</w:t>
      </w:r>
      <w:r w:rsidR="00066B35">
        <w:rPr>
          <w:rFonts w:ascii="Verdana" w:hAnsi="Verdana"/>
        </w:rPr>
        <w:t xml:space="preserve"> Agir de façon réactive ; agir avec un accompagnement</w:t>
      </w:r>
      <w:r w:rsidR="00282022">
        <w:rPr>
          <w:rFonts w:ascii="Verdana" w:hAnsi="Verdana"/>
        </w:rPr>
        <w:t>.</w:t>
      </w:r>
    </w:p>
    <w:p w14:paraId="1477D9C5" w14:textId="4C7FDDD7" w:rsidR="001465EB" w:rsidRPr="00282022" w:rsidRDefault="001465EB">
      <w:pPr>
        <w:rPr>
          <w:rFonts w:ascii="Verdana" w:hAnsi="Verdana"/>
        </w:rPr>
      </w:pPr>
      <w:r>
        <w:rPr>
          <w:rFonts w:ascii="Verdana" w:hAnsi="Verdana"/>
        </w:rPr>
        <w:t>3° Niveau de ma</w:t>
      </w:r>
      <w:r w:rsidR="00A10555">
        <w:rPr>
          <w:rFonts w:ascii="Verdana" w:hAnsi="Verdana"/>
        </w:rPr>
        <w:t>i</w:t>
      </w:r>
      <w:r>
        <w:rPr>
          <w:rFonts w:ascii="Verdana" w:hAnsi="Verdana"/>
        </w:rPr>
        <w:t>trise (C)</w:t>
      </w:r>
      <w:r w:rsidR="00A10555">
        <w:rPr>
          <w:rFonts w:ascii="Verdana" w:hAnsi="Verdana"/>
        </w:rPr>
        <w:t> : intermédiaire</w:t>
      </w:r>
      <w:r w:rsidR="00282022">
        <w:rPr>
          <w:rFonts w:ascii="Verdana" w:hAnsi="Verdana"/>
        </w:rPr>
        <w:t xml:space="preserve"> </w:t>
      </w:r>
      <w:r w:rsidR="00282022">
        <w:rPr>
          <w:rFonts w:ascii="Calibri" w:hAnsi="Calibri" w:cs="Calibri"/>
        </w:rPr>
        <w:t xml:space="preserve">→ </w:t>
      </w:r>
      <w:r w:rsidR="00282022">
        <w:rPr>
          <w:rFonts w:ascii="Verdana" w:hAnsi="Verdana" w:cs="Calibri"/>
        </w:rPr>
        <w:t>Agir de façon proactive ; a</w:t>
      </w:r>
      <w:r w:rsidR="005A394C">
        <w:rPr>
          <w:rFonts w:ascii="Verdana" w:hAnsi="Verdana" w:cs="Calibri"/>
        </w:rPr>
        <w:t>gir de façon autonome.</w:t>
      </w:r>
    </w:p>
    <w:p w14:paraId="361307D6" w14:textId="6D023C2C" w:rsidR="00A10555" w:rsidRDefault="00A10555">
      <w:pPr>
        <w:rPr>
          <w:rFonts w:ascii="Verdana" w:hAnsi="Verdana"/>
        </w:rPr>
      </w:pPr>
      <w:r>
        <w:rPr>
          <w:rFonts w:ascii="Verdana" w:hAnsi="Verdana"/>
        </w:rPr>
        <w:t xml:space="preserve">4° Niveau de maitrise (D) : </w:t>
      </w:r>
      <w:r w:rsidR="00932C32">
        <w:rPr>
          <w:rFonts w:ascii="Verdana" w:hAnsi="Verdana"/>
        </w:rPr>
        <w:t>avancé</w:t>
      </w:r>
      <w:r w:rsidR="005A394C">
        <w:rPr>
          <w:rFonts w:ascii="Verdana" w:hAnsi="Verdana"/>
        </w:rPr>
        <w:t xml:space="preserve"> </w:t>
      </w:r>
      <w:r w:rsidR="005A394C">
        <w:rPr>
          <w:rFonts w:ascii="Calibri" w:hAnsi="Calibri" w:cs="Calibri"/>
        </w:rPr>
        <w:t>→</w:t>
      </w:r>
      <w:r w:rsidR="005A394C">
        <w:rPr>
          <w:rFonts w:ascii="Verdana" w:hAnsi="Verdana"/>
        </w:rPr>
        <w:t xml:space="preserve"> Ajouter des prop</w:t>
      </w:r>
      <w:r w:rsidR="0005164E">
        <w:rPr>
          <w:rFonts w:ascii="Verdana" w:hAnsi="Verdana"/>
        </w:rPr>
        <w:t>ositions créatives ; faire preuve d’anticipation.</w:t>
      </w:r>
    </w:p>
    <w:sectPr w:rsidR="00A10555" w:rsidSect="007C3437">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F5B7F" w14:textId="77777777" w:rsidR="0093640D" w:rsidRDefault="0093640D" w:rsidP="00FD7079">
      <w:pPr>
        <w:spacing w:after="0" w:line="240" w:lineRule="auto"/>
      </w:pPr>
      <w:r>
        <w:separator/>
      </w:r>
    </w:p>
  </w:endnote>
  <w:endnote w:type="continuationSeparator" w:id="0">
    <w:p w14:paraId="1A71A91F" w14:textId="77777777" w:rsidR="0093640D" w:rsidRDefault="0093640D" w:rsidP="00FD7079">
      <w:pPr>
        <w:spacing w:after="0" w:line="240" w:lineRule="auto"/>
      </w:pPr>
      <w:r>
        <w:continuationSeparator/>
      </w:r>
    </w:p>
  </w:endnote>
  <w:endnote w:type="continuationNotice" w:id="1">
    <w:p w14:paraId="49B6743E" w14:textId="77777777" w:rsidR="0093640D" w:rsidRDefault="009364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80161" w14:textId="25D6077E" w:rsidR="008C1CC0" w:rsidRPr="00534648" w:rsidRDefault="008751F0">
    <w:pPr>
      <w:pStyle w:val="Pieddepage"/>
      <w:rPr>
        <w:sz w:val="18"/>
      </w:rPr>
    </w:pPr>
    <w:r w:rsidRPr="00534648">
      <w:rPr>
        <w:sz w:val="18"/>
      </w:rPr>
      <w:ptab w:relativeTo="margin" w:alignment="center" w:leader="none"/>
    </w:r>
    <w:r w:rsidRPr="00534648">
      <w:rPr>
        <w:sz w:val="18"/>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CEFC2" w14:textId="77777777" w:rsidR="0093640D" w:rsidRDefault="0093640D" w:rsidP="00FD7079">
      <w:pPr>
        <w:spacing w:after="0" w:line="240" w:lineRule="auto"/>
      </w:pPr>
      <w:r>
        <w:separator/>
      </w:r>
    </w:p>
  </w:footnote>
  <w:footnote w:type="continuationSeparator" w:id="0">
    <w:p w14:paraId="209D4243" w14:textId="77777777" w:rsidR="0093640D" w:rsidRDefault="0093640D" w:rsidP="00FD7079">
      <w:pPr>
        <w:spacing w:after="0" w:line="240" w:lineRule="auto"/>
      </w:pPr>
      <w:r>
        <w:continuationSeparator/>
      </w:r>
    </w:p>
  </w:footnote>
  <w:footnote w:type="continuationNotice" w:id="1">
    <w:p w14:paraId="45BB1E15" w14:textId="77777777" w:rsidR="0093640D" w:rsidRDefault="0093640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B32EA"/>
    <w:multiLevelType w:val="hybridMultilevel"/>
    <w:tmpl w:val="F7AC04EE"/>
    <w:lvl w:ilvl="0" w:tplc="11F8C39E">
      <w:start w:val="1"/>
      <w:numFmt w:val="decimal"/>
      <w:lvlText w:val="%1."/>
      <w:lvlJc w:val="left"/>
      <w:pPr>
        <w:ind w:left="1068" w:hanging="360"/>
      </w:pPr>
      <w:rPr>
        <w:rFonts w:ascii="Verdana" w:eastAsia="Calibri" w:hAnsi="Verdana" w:cs="Times New Roman"/>
      </w:rPr>
    </w:lvl>
    <w:lvl w:ilvl="1" w:tplc="080C0003" w:tentative="1">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1" w15:restartNumberingAfterBreak="0">
    <w:nsid w:val="03016C98"/>
    <w:multiLevelType w:val="hybridMultilevel"/>
    <w:tmpl w:val="D6C041C2"/>
    <w:lvl w:ilvl="0" w:tplc="605654BA">
      <w:start w:val="1"/>
      <w:numFmt w:val="decimal"/>
      <w:lvlText w:val="%1."/>
      <w:lvlJc w:val="left"/>
      <w:pPr>
        <w:ind w:left="720" w:hanging="360"/>
      </w:pPr>
      <w:rPr>
        <w:rFonts w:hint="default"/>
        <w:i/>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0646672F"/>
    <w:multiLevelType w:val="hybridMultilevel"/>
    <w:tmpl w:val="9DF41D4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07771874"/>
    <w:multiLevelType w:val="hybridMultilevel"/>
    <w:tmpl w:val="8132F082"/>
    <w:lvl w:ilvl="0" w:tplc="080C000B">
      <w:start w:val="1"/>
      <w:numFmt w:val="bullet"/>
      <w:lvlText w:val=""/>
      <w:lvlJc w:val="left"/>
      <w:pPr>
        <w:ind w:left="1440" w:hanging="360"/>
      </w:pPr>
      <w:rPr>
        <w:rFonts w:ascii="Wingdings" w:hAnsi="Wingdings"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4" w15:restartNumberingAfterBreak="0">
    <w:nsid w:val="09664D67"/>
    <w:multiLevelType w:val="hybridMultilevel"/>
    <w:tmpl w:val="F06AB02A"/>
    <w:lvl w:ilvl="0" w:tplc="7A8002E2">
      <w:start w:val="1"/>
      <w:numFmt w:val="decimal"/>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5" w15:restartNumberingAfterBreak="0">
    <w:nsid w:val="0BED30E8"/>
    <w:multiLevelType w:val="hybridMultilevel"/>
    <w:tmpl w:val="EF82FC46"/>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15:restartNumberingAfterBreak="0">
    <w:nsid w:val="0C7929A9"/>
    <w:multiLevelType w:val="hybridMultilevel"/>
    <w:tmpl w:val="8A08C73A"/>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15:restartNumberingAfterBreak="0">
    <w:nsid w:val="0CA24421"/>
    <w:multiLevelType w:val="hybridMultilevel"/>
    <w:tmpl w:val="634A8424"/>
    <w:lvl w:ilvl="0" w:tplc="4F8AF212">
      <w:start w:val="1"/>
      <w:numFmt w:val="decimal"/>
      <w:lvlText w:val="%1."/>
      <w:lvlJc w:val="left"/>
      <w:pPr>
        <w:ind w:left="720" w:hanging="360"/>
      </w:pPr>
      <w:rPr>
        <w:rFonts w:hint="default"/>
        <w:i/>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119417EC"/>
    <w:multiLevelType w:val="hybridMultilevel"/>
    <w:tmpl w:val="9BB84958"/>
    <w:lvl w:ilvl="0" w:tplc="4C68B120">
      <w:start w:val="1"/>
      <w:numFmt w:val="decimal"/>
      <w:lvlText w:val="%1."/>
      <w:lvlJc w:val="left"/>
      <w:pPr>
        <w:ind w:left="1080" w:hanging="360"/>
      </w:pPr>
      <w:rPr>
        <w:rFonts w:ascii="Verdana" w:eastAsia="Calibri" w:hAnsi="Verdana" w:cs="Times New Roman"/>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9" w15:restartNumberingAfterBreak="0">
    <w:nsid w:val="15B03B14"/>
    <w:multiLevelType w:val="hybridMultilevel"/>
    <w:tmpl w:val="36E2049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15:restartNumberingAfterBreak="0">
    <w:nsid w:val="15E117B0"/>
    <w:multiLevelType w:val="hybridMultilevel"/>
    <w:tmpl w:val="A710AC4E"/>
    <w:lvl w:ilvl="0" w:tplc="080C000F">
      <w:start w:val="1"/>
      <w:numFmt w:val="decimal"/>
      <w:lvlText w:val="%1."/>
      <w:lvlJc w:val="left"/>
      <w:pPr>
        <w:ind w:left="1068" w:hanging="360"/>
      </w:pPr>
      <w:rPr>
        <w:rFonts w:hint="default"/>
      </w:rPr>
    </w:lvl>
    <w:lvl w:ilvl="1" w:tplc="080C0019" w:tentative="1">
      <w:start w:val="1"/>
      <w:numFmt w:val="lowerLetter"/>
      <w:lvlText w:val="%2."/>
      <w:lvlJc w:val="left"/>
      <w:pPr>
        <w:ind w:left="1788" w:hanging="360"/>
      </w:pPr>
    </w:lvl>
    <w:lvl w:ilvl="2" w:tplc="080C001B" w:tentative="1">
      <w:start w:val="1"/>
      <w:numFmt w:val="lowerRoman"/>
      <w:lvlText w:val="%3."/>
      <w:lvlJc w:val="right"/>
      <w:pPr>
        <w:ind w:left="2508" w:hanging="180"/>
      </w:pPr>
    </w:lvl>
    <w:lvl w:ilvl="3" w:tplc="080C000F" w:tentative="1">
      <w:start w:val="1"/>
      <w:numFmt w:val="decimal"/>
      <w:lvlText w:val="%4."/>
      <w:lvlJc w:val="left"/>
      <w:pPr>
        <w:ind w:left="3228" w:hanging="360"/>
      </w:pPr>
    </w:lvl>
    <w:lvl w:ilvl="4" w:tplc="080C0019" w:tentative="1">
      <w:start w:val="1"/>
      <w:numFmt w:val="lowerLetter"/>
      <w:lvlText w:val="%5."/>
      <w:lvlJc w:val="left"/>
      <w:pPr>
        <w:ind w:left="3948" w:hanging="360"/>
      </w:pPr>
    </w:lvl>
    <w:lvl w:ilvl="5" w:tplc="080C001B" w:tentative="1">
      <w:start w:val="1"/>
      <w:numFmt w:val="lowerRoman"/>
      <w:lvlText w:val="%6."/>
      <w:lvlJc w:val="right"/>
      <w:pPr>
        <w:ind w:left="4668" w:hanging="180"/>
      </w:pPr>
    </w:lvl>
    <w:lvl w:ilvl="6" w:tplc="080C000F" w:tentative="1">
      <w:start w:val="1"/>
      <w:numFmt w:val="decimal"/>
      <w:lvlText w:val="%7."/>
      <w:lvlJc w:val="left"/>
      <w:pPr>
        <w:ind w:left="5388" w:hanging="360"/>
      </w:pPr>
    </w:lvl>
    <w:lvl w:ilvl="7" w:tplc="080C0019" w:tentative="1">
      <w:start w:val="1"/>
      <w:numFmt w:val="lowerLetter"/>
      <w:lvlText w:val="%8."/>
      <w:lvlJc w:val="left"/>
      <w:pPr>
        <w:ind w:left="6108" w:hanging="360"/>
      </w:pPr>
    </w:lvl>
    <w:lvl w:ilvl="8" w:tplc="080C001B" w:tentative="1">
      <w:start w:val="1"/>
      <w:numFmt w:val="lowerRoman"/>
      <w:lvlText w:val="%9."/>
      <w:lvlJc w:val="right"/>
      <w:pPr>
        <w:ind w:left="6828" w:hanging="180"/>
      </w:pPr>
    </w:lvl>
  </w:abstractNum>
  <w:abstractNum w:abstractNumId="11" w15:restartNumberingAfterBreak="0">
    <w:nsid w:val="18DA1199"/>
    <w:multiLevelType w:val="hybridMultilevel"/>
    <w:tmpl w:val="69A20BBC"/>
    <w:lvl w:ilvl="0" w:tplc="0D549248">
      <w:start w:val="1"/>
      <w:numFmt w:val="decimal"/>
      <w:lvlText w:val="%1."/>
      <w:lvlJc w:val="left"/>
      <w:pPr>
        <w:ind w:left="1440" w:hanging="360"/>
      </w:pPr>
      <w:rPr>
        <w:rFonts w:hint="default"/>
      </w:rPr>
    </w:lvl>
    <w:lvl w:ilvl="1" w:tplc="080C0019" w:tentative="1">
      <w:start w:val="1"/>
      <w:numFmt w:val="lowerLetter"/>
      <w:lvlText w:val="%2."/>
      <w:lvlJc w:val="left"/>
      <w:pPr>
        <w:ind w:left="2160" w:hanging="360"/>
      </w:pPr>
    </w:lvl>
    <w:lvl w:ilvl="2" w:tplc="080C001B" w:tentative="1">
      <w:start w:val="1"/>
      <w:numFmt w:val="lowerRoman"/>
      <w:lvlText w:val="%3."/>
      <w:lvlJc w:val="right"/>
      <w:pPr>
        <w:ind w:left="2880" w:hanging="180"/>
      </w:pPr>
    </w:lvl>
    <w:lvl w:ilvl="3" w:tplc="080C000F" w:tentative="1">
      <w:start w:val="1"/>
      <w:numFmt w:val="decimal"/>
      <w:lvlText w:val="%4."/>
      <w:lvlJc w:val="left"/>
      <w:pPr>
        <w:ind w:left="3600" w:hanging="360"/>
      </w:pPr>
    </w:lvl>
    <w:lvl w:ilvl="4" w:tplc="080C0019" w:tentative="1">
      <w:start w:val="1"/>
      <w:numFmt w:val="lowerLetter"/>
      <w:lvlText w:val="%5."/>
      <w:lvlJc w:val="left"/>
      <w:pPr>
        <w:ind w:left="4320" w:hanging="360"/>
      </w:pPr>
    </w:lvl>
    <w:lvl w:ilvl="5" w:tplc="080C001B" w:tentative="1">
      <w:start w:val="1"/>
      <w:numFmt w:val="lowerRoman"/>
      <w:lvlText w:val="%6."/>
      <w:lvlJc w:val="right"/>
      <w:pPr>
        <w:ind w:left="5040" w:hanging="180"/>
      </w:pPr>
    </w:lvl>
    <w:lvl w:ilvl="6" w:tplc="080C000F" w:tentative="1">
      <w:start w:val="1"/>
      <w:numFmt w:val="decimal"/>
      <w:lvlText w:val="%7."/>
      <w:lvlJc w:val="left"/>
      <w:pPr>
        <w:ind w:left="5760" w:hanging="360"/>
      </w:pPr>
    </w:lvl>
    <w:lvl w:ilvl="7" w:tplc="080C0019" w:tentative="1">
      <w:start w:val="1"/>
      <w:numFmt w:val="lowerLetter"/>
      <w:lvlText w:val="%8."/>
      <w:lvlJc w:val="left"/>
      <w:pPr>
        <w:ind w:left="6480" w:hanging="360"/>
      </w:pPr>
    </w:lvl>
    <w:lvl w:ilvl="8" w:tplc="080C001B" w:tentative="1">
      <w:start w:val="1"/>
      <w:numFmt w:val="lowerRoman"/>
      <w:lvlText w:val="%9."/>
      <w:lvlJc w:val="right"/>
      <w:pPr>
        <w:ind w:left="7200" w:hanging="180"/>
      </w:pPr>
    </w:lvl>
  </w:abstractNum>
  <w:abstractNum w:abstractNumId="12" w15:restartNumberingAfterBreak="0">
    <w:nsid w:val="1B7E71FA"/>
    <w:multiLevelType w:val="hybridMultilevel"/>
    <w:tmpl w:val="9DF41D4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15:restartNumberingAfterBreak="0">
    <w:nsid w:val="1E584CD3"/>
    <w:multiLevelType w:val="hybridMultilevel"/>
    <w:tmpl w:val="34785FB8"/>
    <w:lvl w:ilvl="0" w:tplc="12464D56">
      <w:start w:val="1"/>
      <w:numFmt w:val="decimal"/>
      <w:lvlText w:val="%1."/>
      <w:lvlJc w:val="left"/>
      <w:pPr>
        <w:ind w:left="1080" w:hanging="360"/>
      </w:pPr>
      <w:rPr>
        <w:rFonts w:ascii="Verdana" w:eastAsia="Calibri" w:hAnsi="Verdana" w:cs="Times New Roman"/>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4" w15:restartNumberingAfterBreak="0">
    <w:nsid w:val="1F6B73D0"/>
    <w:multiLevelType w:val="hybridMultilevel"/>
    <w:tmpl w:val="751AF72E"/>
    <w:lvl w:ilvl="0" w:tplc="080C000B">
      <w:start w:val="1"/>
      <w:numFmt w:val="bullet"/>
      <w:lvlText w:val=""/>
      <w:lvlJc w:val="left"/>
      <w:pPr>
        <w:ind w:left="1440" w:hanging="360"/>
      </w:pPr>
      <w:rPr>
        <w:rFonts w:ascii="Wingdings" w:hAnsi="Wingdings"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15" w15:restartNumberingAfterBreak="0">
    <w:nsid w:val="220F58B4"/>
    <w:multiLevelType w:val="hybridMultilevel"/>
    <w:tmpl w:val="75A4815E"/>
    <w:lvl w:ilvl="0" w:tplc="080C0019">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6" w15:restartNumberingAfterBreak="0">
    <w:nsid w:val="2A204F10"/>
    <w:multiLevelType w:val="hybridMultilevel"/>
    <w:tmpl w:val="73D062EE"/>
    <w:lvl w:ilvl="0" w:tplc="C40A3F08">
      <w:start w:val="1"/>
      <w:numFmt w:val="decimal"/>
      <w:lvlText w:val="%1."/>
      <w:lvlJc w:val="left"/>
      <w:pPr>
        <w:ind w:left="1080" w:hanging="360"/>
      </w:pPr>
      <w:rPr>
        <w:rFonts w:ascii="Verdana" w:eastAsia="Calibri" w:hAnsi="Verdana" w:cs="Times New Roman"/>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7" w15:restartNumberingAfterBreak="0">
    <w:nsid w:val="2E744F1E"/>
    <w:multiLevelType w:val="hybridMultilevel"/>
    <w:tmpl w:val="554C9E74"/>
    <w:lvl w:ilvl="0" w:tplc="523E9C44">
      <w:start w:val="1"/>
      <w:numFmt w:val="decimal"/>
      <w:lvlText w:val="%1."/>
      <w:lvlJc w:val="left"/>
      <w:pPr>
        <w:ind w:left="1068" w:hanging="360"/>
      </w:pPr>
      <w:rPr>
        <w:rFonts w:hint="default"/>
      </w:rPr>
    </w:lvl>
    <w:lvl w:ilvl="1" w:tplc="080C0019" w:tentative="1">
      <w:start w:val="1"/>
      <w:numFmt w:val="lowerLetter"/>
      <w:lvlText w:val="%2."/>
      <w:lvlJc w:val="left"/>
      <w:pPr>
        <w:ind w:left="1788" w:hanging="360"/>
      </w:pPr>
    </w:lvl>
    <w:lvl w:ilvl="2" w:tplc="080C001B" w:tentative="1">
      <w:start w:val="1"/>
      <w:numFmt w:val="lowerRoman"/>
      <w:lvlText w:val="%3."/>
      <w:lvlJc w:val="right"/>
      <w:pPr>
        <w:ind w:left="2508" w:hanging="180"/>
      </w:pPr>
    </w:lvl>
    <w:lvl w:ilvl="3" w:tplc="080C000F" w:tentative="1">
      <w:start w:val="1"/>
      <w:numFmt w:val="decimal"/>
      <w:lvlText w:val="%4."/>
      <w:lvlJc w:val="left"/>
      <w:pPr>
        <w:ind w:left="3228" w:hanging="360"/>
      </w:pPr>
    </w:lvl>
    <w:lvl w:ilvl="4" w:tplc="080C0019" w:tentative="1">
      <w:start w:val="1"/>
      <w:numFmt w:val="lowerLetter"/>
      <w:lvlText w:val="%5."/>
      <w:lvlJc w:val="left"/>
      <w:pPr>
        <w:ind w:left="3948" w:hanging="360"/>
      </w:pPr>
    </w:lvl>
    <w:lvl w:ilvl="5" w:tplc="080C001B" w:tentative="1">
      <w:start w:val="1"/>
      <w:numFmt w:val="lowerRoman"/>
      <w:lvlText w:val="%6."/>
      <w:lvlJc w:val="right"/>
      <w:pPr>
        <w:ind w:left="4668" w:hanging="180"/>
      </w:pPr>
    </w:lvl>
    <w:lvl w:ilvl="6" w:tplc="080C000F" w:tentative="1">
      <w:start w:val="1"/>
      <w:numFmt w:val="decimal"/>
      <w:lvlText w:val="%7."/>
      <w:lvlJc w:val="left"/>
      <w:pPr>
        <w:ind w:left="5388" w:hanging="360"/>
      </w:pPr>
    </w:lvl>
    <w:lvl w:ilvl="7" w:tplc="080C0019" w:tentative="1">
      <w:start w:val="1"/>
      <w:numFmt w:val="lowerLetter"/>
      <w:lvlText w:val="%8."/>
      <w:lvlJc w:val="left"/>
      <w:pPr>
        <w:ind w:left="6108" w:hanging="360"/>
      </w:pPr>
    </w:lvl>
    <w:lvl w:ilvl="8" w:tplc="080C001B" w:tentative="1">
      <w:start w:val="1"/>
      <w:numFmt w:val="lowerRoman"/>
      <w:lvlText w:val="%9."/>
      <w:lvlJc w:val="right"/>
      <w:pPr>
        <w:ind w:left="6828" w:hanging="180"/>
      </w:pPr>
    </w:lvl>
  </w:abstractNum>
  <w:abstractNum w:abstractNumId="18" w15:restartNumberingAfterBreak="0">
    <w:nsid w:val="34D17D29"/>
    <w:multiLevelType w:val="hybridMultilevel"/>
    <w:tmpl w:val="4560C3D8"/>
    <w:lvl w:ilvl="0" w:tplc="080C0019">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9" w15:restartNumberingAfterBreak="0">
    <w:nsid w:val="36343086"/>
    <w:multiLevelType w:val="hybridMultilevel"/>
    <w:tmpl w:val="B86213E6"/>
    <w:lvl w:ilvl="0" w:tplc="0664A662">
      <w:start w:val="1"/>
      <w:numFmt w:val="decimal"/>
      <w:lvlText w:val="%1."/>
      <w:lvlJc w:val="left"/>
      <w:pPr>
        <w:ind w:left="1068" w:hanging="360"/>
      </w:pPr>
      <w:rPr>
        <w:rFonts w:hint="default"/>
      </w:rPr>
    </w:lvl>
    <w:lvl w:ilvl="1" w:tplc="080C0019" w:tentative="1">
      <w:start w:val="1"/>
      <w:numFmt w:val="lowerLetter"/>
      <w:lvlText w:val="%2."/>
      <w:lvlJc w:val="left"/>
      <w:pPr>
        <w:ind w:left="1788" w:hanging="360"/>
      </w:pPr>
    </w:lvl>
    <w:lvl w:ilvl="2" w:tplc="080C001B" w:tentative="1">
      <w:start w:val="1"/>
      <w:numFmt w:val="lowerRoman"/>
      <w:lvlText w:val="%3."/>
      <w:lvlJc w:val="right"/>
      <w:pPr>
        <w:ind w:left="2508" w:hanging="180"/>
      </w:pPr>
    </w:lvl>
    <w:lvl w:ilvl="3" w:tplc="080C000F" w:tentative="1">
      <w:start w:val="1"/>
      <w:numFmt w:val="decimal"/>
      <w:lvlText w:val="%4."/>
      <w:lvlJc w:val="left"/>
      <w:pPr>
        <w:ind w:left="3228" w:hanging="360"/>
      </w:pPr>
    </w:lvl>
    <w:lvl w:ilvl="4" w:tplc="080C0019" w:tentative="1">
      <w:start w:val="1"/>
      <w:numFmt w:val="lowerLetter"/>
      <w:lvlText w:val="%5."/>
      <w:lvlJc w:val="left"/>
      <w:pPr>
        <w:ind w:left="3948" w:hanging="360"/>
      </w:pPr>
    </w:lvl>
    <w:lvl w:ilvl="5" w:tplc="080C001B" w:tentative="1">
      <w:start w:val="1"/>
      <w:numFmt w:val="lowerRoman"/>
      <w:lvlText w:val="%6."/>
      <w:lvlJc w:val="right"/>
      <w:pPr>
        <w:ind w:left="4668" w:hanging="180"/>
      </w:pPr>
    </w:lvl>
    <w:lvl w:ilvl="6" w:tplc="080C000F" w:tentative="1">
      <w:start w:val="1"/>
      <w:numFmt w:val="decimal"/>
      <w:lvlText w:val="%7."/>
      <w:lvlJc w:val="left"/>
      <w:pPr>
        <w:ind w:left="5388" w:hanging="360"/>
      </w:pPr>
    </w:lvl>
    <w:lvl w:ilvl="7" w:tplc="080C0019" w:tentative="1">
      <w:start w:val="1"/>
      <w:numFmt w:val="lowerLetter"/>
      <w:lvlText w:val="%8."/>
      <w:lvlJc w:val="left"/>
      <w:pPr>
        <w:ind w:left="6108" w:hanging="360"/>
      </w:pPr>
    </w:lvl>
    <w:lvl w:ilvl="8" w:tplc="080C001B" w:tentative="1">
      <w:start w:val="1"/>
      <w:numFmt w:val="lowerRoman"/>
      <w:lvlText w:val="%9."/>
      <w:lvlJc w:val="right"/>
      <w:pPr>
        <w:ind w:left="6828" w:hanging="180"/>
      </w:pPr>
    </w:lvl>
  </w:abstractNum>
  <w:abstractNum w:abstractNumId="20" w15:restartNumberingAfterBreak="0">
    <w:nsid w:val="38AA10F7"/>
    <w:multiLevelType w:val="hybridMultilevel"/>
    <w:tmpl w:val="2024507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1" w15:restartNumberingAfterBreak="0">
    <w:nsid w:val="39343269"/>
    <w:multiLevelType w:val="hybridMultilevel"/>
    <w:tmpl w:val="B41C4248"/>
    <w:lvl w:ilvl="0" w:tplc="4D98455E">
      <w:start w:val="1"/>
      <w:numFmt w:val="decimal"/>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22" w15:restartNumberingAfterBreak="0">
    <w:nsid w:val="3951288C"/>
    <w:multiLevelType w:val="hybridMultilevel"/>
    <w:tmpl w:val="625CC95A"/>
    <w:lvl w:ilvl="0" w:tplc="080C000B">
      <w:start w:val="1"/>
      <w:numFmt w:val="bullet"/>
      <w:lvlText w:val=""/>
      <w:lvlJc w:val="left"/>
      <w:pPr>
        <w:ind w:left="1440" w:hanging="360"/>
      </w:pPr>
      <w:rPr>
        <w:rFonts w:ascii="Wingdings" w:hAnsi="Wingdings"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23" w15:restartNumberingAfterBreak="0">
    <w:nsid w:val="40204DEC"/>
    <w:multiLevelType w:val="hybridMultilevel"/>
    <w:tmpl w:val="6928BFFA"/>
    <w:lvl w:ilvl="0" w:tplc="080C000B">
      <w:start w:val="1"/>
      <w:numFmt w:val="bullet"/>
      <w:lvlText w:val=""/>
      <w:lvlJc w:val="left"/>
      <w:pPr>
        <w:ind w:left="1440" w:hanging="360"/>
      </w:pPr>
      <w:rPr>
        <w:rFonts w:ascii="Wingdings" w:hAnsi="Wingdings"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24" w15:restartNumberingAfterBreak="0">
    <w:nsid w:val="451B6D84"/>
    <w:multiLevelType w:val="hybridMultilevel"/>
    <w:tmpl w:val="EF38FA02"/>
    <w:lvl w:ilvl="0" w:tplc="080C0019">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5" w15:restartNumberingAfterBreak="0">
    <w:nsid w:val="46183F88"/>
    <w:multiLevelType w:val="hybridMultilevel"/>
    <w:tmpl w:val="88E089EA"/>
    <w:lvl w:ilvl="0" w:tplc="5E3CBC74">
      <w:start w:val="1"/>
      <w:numFmt w:val="decimal"/>
      <w:lvlText w:val="%1."/>
      <w:lvlJc w:val="left"/>
      <w:pPr>
        <w:ind w:left="1080" w:hanging="360"/>
      </w:pPr>
      <w:rPr>
        <w:rFonts w:ascii="Verdana" w:eastAsia="Calibri" w:hAnsi="Verdana" w:cs="Times New Roman"/>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26" w15:restartNumberingAfterBreak="0">
    <w:nsid w:val="4AC950AC"/>
    <w:multiLevelType w:val="hybridMultilevel"/>
    <w:tmpl w:val="16900E30"/>
    <w:lvl w:ilvl="0" w:tplc="836C61FA">
      <w:start w:val="1"/>
      <w:numFmt w:val="decimal"/>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27" w15:restartNumberingAfterBreak="0">
    <w:nsid w:val="4F326D49"/>
    <w:multiLevelType w:val="hybridMultilevel"/>
    <w:tmpl w:val="88C6BBEA"/>
    <w:lvl w:ilvl="0" w:tplc="B840E6AC">
      <w:start w:val="1"/>
      <w:numFmt w:val="decimal"/>
      <w:lvlText w:val="%1."/>
      <w:lvlJc w:val="left"/>
      <w:pPr>
        <w:ind w:left="1080" w:hanging="360"/>
      </w:pPr>
      <w:rPr>
        <w:rFonts w:ascii="Verdana" w:eastAsia="Calibri" w:hAnsi="Verdana" w:cs="Times New Roman"/>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28" w15:restartNumberingAfterBreak="0">
    <w:nsid w:val="53873665"/>
    <w:multiLevelType w:val="hybridMultilevel"/>
    <w:tmpl w:val="1D886166"/>
    <w:lvl w:ilvl="0" w:tplc="5748CBE2">
      <w:start w:val="1"/>
      <w:numFmt w:val="decimal"/>
      <w:lvlText w:val="%1."/>
      <w:lvlJc w:val="left"/>
      <w:pPr>
        <w:ind w:left="1068" w:hanging="360"/>
      </w:pPr>
      <w:rPr>
        <w:rFonts w:hint="default"/>
      </w:rPr>
    </w:lvl>
    <w:lvl w:ilvl="1" w:tplc="080C0019" w:tentative="1">
      <w:start w:val="1"/>
      <w:numFmt w:val="lowerLetter"/>
      <w:lvlText w:val="%2."/>
      <w:lvlJc w:val="left"/>
      <w:pPr>
        <w:ind w:left="1788" w:hanging="360"/>
      </w:pPr>
    </w:lvl>
    <w:lvl w:ilvl="2" w:tplc="080C001B" w:tentative="1">
      <w:start w:val="1"/>
      <w:numFmt w:val="lowerRoman"/>
      <w:lvlText w:val="%3."/>
      <w:lvlJc w:val="right"/>
      <w:pPr>
        <w:ind w:left="2508" w:hanging="180"/>
      </w:pPr>
    </w:lvl>
    <w:lvl w:ilvl="3" w:tplc="080C000F" w:tentative="1">
      <w:start w:val="1"/>
      <w:numFmt w:val="decimal"/>
      <w:lvlText w:val="%4."/>
      <w:lvlJc w:val="left"/>
      <w:pPr>
        <w:ind w:left="3228" w:hanging="360"/>
      </w:pPr>
    </w:lvl>
    <w:lvl w:ilvl="4" w:tplc="080C0019" w:tentative="1">
      <w:start w:val="1"/>
      <w:numFmt w:val="lowerLetter"/>
      <w:lvlText w:val="%5."/>
      <w:lvlJc w:val="left"/>
      <w:pPr>
        <w:ind w:left="3948" w:hanging="360"/>
      </w:pPr>
    </w:lvl>
    <w:lvl w:ilvl="5" w:tplc="080C001B" w:tentative="1">
      <w:start w:val="1"/>
      <w:numFmt w:val="lowerRoman"/>
      <w:lvlText w:val="%6."/>
      <w:lvlJc w:val="right"/>
      <w:pPr>
        <w:ind w:left="4668" w:hanging="180"/>
      </w:pPr>
    </w:lvl>
    <w:lvl w:ilvl="6" w:tplc="080C000F" w:tentative="1">
      <w:start w:val="1"/>
      <w:numFmt w:val="decimal"/>
      <w:lvlText w:val="%7."/>
      <w:lvlJc w:val="left"/>
      <w:pPr>
        <w:ind w:left="5388" w:hanging="360"/>
      </w:pPr>
    </w:lvl>
    <w:lvl w:ilvl="7" w:tplc="080C0019" w:tentative="1">
      <w:start w:val="1"/>
      <w:numFmt w:val="lowerLetter"/>
      <w:lvlText w:val="%8."/>
      <w:lvlJc w:val="left"/>
      <w:pPr>
        <w:ind w:left="6108" w:hanging="360"/>
      </w:pPr>
    </w:lvl>
    <w:lvl w:ilvl="8" w:tplc="080C001B" w:tentative="1">
      <w:start w:val="1"/>
      <w:numFmt w:val="lowerRoman"/>
      <w:lvlText w:val="%9."/>
      <w:lvlJc w:val="right"/>
      <w:pPr>
        <w:ind w:left="6828" w:hanging="180"/>
      </w:pPr>
    </w:lvl>
  </w:abstractNum>
  <w:abstractNum w:abstractNumId="29" w15:restartNumberingAfterBreak="0">
    <w:nsid w:val="53FE734C"/>
    <w:multiLevelType w:val="hybridMultilevel"/>
    <w:tmpl w:val="F37C88E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0" w15:restartNumberingAfterBreak="0">
    <w:nsid w:val="542E3B49"/>
    <w:multiLevelType w:val="hybridMultilevel"/>
    <w:tmpl w:val="C4548290"/>
    <w:lvl w:ilvl="0" w:tplc="25907C70">
      <w:start w:val="1"/>
      <w:numFmt w:val="decimal"/>
      <w:lvlText w:val="%1."/>
      <w:lvlJc w:val="left"/>
      <w:pPr>
        <w:ind w:left="1068" w:hanging="360"/>
      </w:pPr>
      <w:rPr>
        <w:rFonts w:hint="default"/>
      </w:rPr>
    </w:lvl>
    <w:lvl w:ilvl="1" w:tplc="080C0019" w:tentative="1">
      <w:start w:val="1"/>
      <w:numFmt w:val="lowerLetter"/>
      <w:lvlText w:val="%2."/>
      <w:lvlJc w:val="left"/>
      <w:pPr>
        <w:ind w:left="1788" w:hanging="360"/>
      </w:pPr>
    </w:lvl>
    <w:lvl w:ilvl="2" w:tplc="080C001B" w:tentative="1">
      <w:start w:val="1"/>
      <w:numFmt w:val="lowerRoman"/>
      <w:lvlText w:val="%3."/>
      <w:lvlJc w:val="right"/>
      <w:pPr>
        <w:ind w:left="2508" w:hanging="180"/>
      </w:pPr>
    </w:lvl>
    <w:lvl w:ilvl="3" w:tplc="080C000F" w:tentative="1">
      <w:start w:val="1"/>
      <w:numFmt w:val="decimal"/>
      <w:lvlText w:val="%4."/>
      <w:lvlJc w:val="left"/>
      <w:pPr>
        <w:ind w:left="3228" w:hanging="360"/>
      </w:pPr>
    </w:lvl>
    <w:lvl w:ilvl="4" w:tplc="080C0019" w:tentative="1">
      <w:start w:val="1"/>
      <w:numFmt w:val="lowerLetter"/>
      <w:lvlText w:val="%5."/>
      <w:lvlJc w:val="left"/>
      <w:pPr>
        <w:ind w:left="3948" w:hanging="360"/>
      </w:pPr>
    </w:lvl>
    <w:lvl w:ilvl="5" w:tplc="080C001B" w:tentative="1">
      <w:start w:val="1"/>
      <w:numFmt w:val="lowerRoman"/>
      <w:lvlText w:val="%6."/>
      <w:lvlJc w:val="right"/>
      <w:pPr>
        <w:ind w:left="4668" w:hanging="180"/>
      </w:pPr>
    </w:lvl>
    <w:lvl w:ilvl="6" w:tplc="080C000F" w:tentative="1">
      <w:start w:val="1"/>
      <w:numFmt w:val="decimal"/>
      <w:lvlText w:val="%7."/>
      <w:lvlJc w:val="left"/>
      <w:pPr>
        <w:ind w:left="5388" w:hanging="360"/>
      </w:pPr>
    </w:lvl>
    <w:lvl w:ilvl="7" w:tplc="080C0019" w:tentative="1">
      <w:start w:val="1"/>
      <w:numFmt w:val="lowerLetter"/>
      <w:lvlText w:val="%8."/>
      <w:lvlJc w:val="left"/>
      <w:pPr>
        <w:ind w:left="6108" w:hanging="360"/>
      </w:pPr>
    </w:lvl>
    <w:lvl w:ilvl="8" w:tplc="080C001B" w:tentative="1">
      <w:start w:val="1"/>
      <w:numFmt w:val="lowerRoman"/>
      <w:lvlText w:val="%9."/>
      <w:lvlJc w:val="right"/>
      <w:pPr>
        <w:ind w:left="6828" w:hanging="180"/>
      </w:pPr>
    </w:lvl>
  </w:abstractNum>
  <w:abstractNum w:abstractNumId="31" w15:restartNumberingAfterBreak="0">
    <w:nsid w:val="54D650C6"/>
    <w:multiLevelType w:val="hybridMultilevel"/>
    <w:tmpl w:val="EB4EAE4A"/>
    <w:lvl w:ilvl="0" w:tplc="080C000F">
      <w:start w:val="1"/>
      <w:numFmt w:val="decimal"/>
      <w:lvlText w:val="%1."/>
      <w:lvlJc w:val="left"/>
      <w:pPr>
        <w:ind w:left="1068" w:hanging="360"/>
      </w:pPr>
      <w:rPr>
        <w:rFonts w:hint="default"/>
      </w:rPr>
    </w:lvl>
    <w:lvl w:ilvl="1" w:tplc="080C0019" w:tentative="1">
      <w:start w:val="1"/>
      <w:numFmt w:val="lowerLetter"/>
      <w:lvlText w:val="%2."/>
      <w:lvlJc w:val="left"/>
      <w:pPr>
        <w:ind w:left="1788" w:hanging="360"/>
      </w:pPr>
    </w:lvl>
    <w:lvl w:ilvl="2" w:tplc="080C001B" w:tentative="1">
      <w:start w:val="1"/>
      <w:numFmt w:val="lowerRoman"/>
      <w:lvlText w:val="%3."/>
      <w:lvlJc w:val="right"/>
      <w:pPr>
        <w:ind w:left="2508" w:hanging="180"/>
      </w:pPr>
    </w:lvl>
    <w:lvl w:ilvl="3" w:tplc="080C000F" w:tentative="1">
      <w:start w:val="1"/>
      <w:numFmt w:val="decimal"/>
      <w:lvlText w:val="%4."/>
      <w:lvlJc w:val="left"/>
      <w:pPr>
        <w:ind w:left="3228" w:hanging="360"/>
      </w:pPr>
    </w:lvl>
    <w:lvl w:ilvl="4" w:tplc="080C0019" w:tentative="1">
      <w:start w:val="1"/>
      <w:numFmt w:val="lowerLetter"/>
      <w:lvlText w:val="%5."/>
      <w:lvlJc w:val="left"/>
      <w:pPr>
        <w:ind w:left="3948" w:hanging="360"/>
      </w:pPr>
    </w:lvl>
    <w:lvl w:ilvl="5" w:tplc="080C001B" w:tentative="1">
      <w:start w:val="1"/>
      <w:numFmt w:val="lowerRoman"/>
      <w:lvlText w:val="%6."/>
      <w:lvlJc w:val="right"/>
      <w:pPr>
        <w:ind w:left="4668" w:hanging="180"/>
      </w:pPr>
    </w:lvl>
    <w:lvl w:ilvl="6" w:tplc="080C000F" w:tentative="1">
      <w:start w:val="1"/>
      <w:numFmt w:val="decimal"/>
      <w:lvlText w:val="%7."/>
      <w:lvlJc w:val="left"/>
      <w:pPr>
        <w:ind w:left="5388" w:hanging="360"/>
      </w:pPr>
    </w:lvl>
    <w:lvl w:ilvl="7" w:tplc="080C0019" w:tentative="1">
      <w:start w:val="1"/>
      <w:numFmt w:val="lowerLetter"/>
      <w:lvlText w:val="%8."/>
      <w:lvlJc w:val="left"/>
      <w:pPr>
        <w:ind w:left="6108" w:hanging="360"/>
      </w:pPr>
    </w:lvl>
    <w:lvl w:ilvl="8" w:tplc="080C001B" w:tentative="1">
      <w:start w:val="1"/>
      <w:numFmt w:val="lowerRoman"/>
      <w:lvlText w:val="%9."/>
      <w:lvlJc w:val="right"/>
      <w:pPr>
        <w:ind w:left="6828" w:hanging="180"/>
      </w:pPr>
    </w:lvl>
  </w:abstractNum>
  <w:abstractNum w:abstractNumId="32" w15:restartNumberingAfterBreak="0">
    <w:nsid w:val="59462A1F"/>
    <w:multiLevelType w:val="hybridMultilevel"/>
    <w:tmpl w:val="B262D50C"/>
    <w:lvl w:ilvl="0" w:tplc="080C0019">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3" w15:restartNumberingAfterBreak="0">
    <w:nsid w:val="597A6ACE"/>
    <w:multiLevelType w:val="hybridMultilevel"/>
    <w:tmpl w:val="9C8C4F30"/>
    <w:lvl w:ilvl="0" w:tplc="D7B620D2">
      <w:start w:val="1"/>
      <w:numFmt w:val="decimal"/>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34" w15:restartNumberingAfterBreak="0">
    <w:nsid w:val="5C3526F7"/>
    <w:multiLevelType w:val="hybridMultilevel"/>
    <w:tmpl w:val="80084C30"/>
    <w:lvl w:ilvl="0" w:tplc="902A2ECA">
      <w:start w:val="1"/>
      <w:numFmt w:val="decimal"/>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35" w15:restartNumberingAfterBreak="0">
    <w:nsid w:val="6527490C"/>
    <w:multiLevelType w:val="hybridMultilevel"/>
    <w:tmpl w:val="1AFA4368"/>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6" w15:restartNumberingAfterBreak="0">
    <w:nsid w:val="67016745"/>
    <w:multiLevelType w:val="hybridMultilevel"/>
    <w:tmpl w:val="9C76E5AA"/>
    <w:lvl w:ilvl="0" w:tplc="394C8368">
      <w:start w:val="1"/>
      <w:numFmt w:val="decimal"/>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37" w15:restartNumberingAfterBreak="0">
    <w:nsid w:val="6A144E48"/>
    <w:multiLevelType w:val="hybridMultilevel"/>
    <w:tmpl w:val="A35A33C8"/>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8" w15:restartNumberingAfterBreak="0">
    <w:nsid w:val="6B1251B5"/>
    <w:multiLevelType w:val="hybridMultilevel"/>
    <w:tmpl w:val="D4485BB8"/>
    <w:lvl w:ilvl="0" w:tplc="BA7EEEC6">
      <w:start w:val="1"/>
      <w:numFmt w:val="decimal"/>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39" w15:restartNumberingAfterBreak="0">
    <w:nsid w:val="6C996DC2"/>
    <w:multiLevelType w:val="hybridMultilevel"/>
    <w:tmpl w:val="E4A29676"/>
    <w:lvl w:ilvl="0" w:tplc="1D9AE4C4">
      <w:start w:val="1"/>
      <w:numFmt w:val="decimal"/>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40" w15:restartNumberingAfterBreak="0">
    <w:nsid w:val="6D0071D1"/>
    <w:multiLevelType w:val="hybridMultilevel"/>
    <w:tmpl w:val="48A2D66E"/>
    <w:lvl w:ilvl="0" w:tplc="080C000B">
      <w:start w:val="1"/>
      <w:numFmt w:val="bullet"/>
      <w:lvlText w:val=""/>
      <w:lvlJc w:val="left"/>
      <w:pPr>
        <w:ind w:left="1440" w:hanging="360"/>
      </w:pPr>
      <w:rPr>
        <w:rFonts w:ascii="Wingdings" w:hAnsi="Wingdings"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41" w15:restartNumberingAfterBreak="0">
    <w:nsid w:val="6E1E508B"/>
    <w:multiLevelType w:val="hybridMultilevel"/>
    <w:tmpl w:val="FB909044"/>
    <w:lvl w:ilvl="0" w:tplc="E5220208">
      <w:start w:val="1"/>
      <w:numFmt w:val="decimal"/>
      <w:lvlText w:val="%1."/>
      <w:lvlJc w:val="left"/>
      <w:pPr>
        <w:ind w:left="1080" w:hanging="360"/>
      </w:pPr>
      <w:rPr>
        <w:rFonts w:ascii="Verdana" w:eastAsiaTheme="minorHAnsi" w:hAnsi="Verdana" w:cstheme="minorBidi"/>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42" w15:restartNumberingAfterBreak="0">
    <w:nsid w:val="6E6C6A3D"/>
    <w:multiLevelType w:val="hybridMultilevel"/>
    <w:tmpl w:val="F3524DC8"/>
    <w:lvl w:ilvl="0" w:tplc="080C000B">
      <w:start w:val="1"/>
      <w:numFmt w:val="bullet"/>
      <w:lvlText w:val=""/>
      <w:lvlJc w:val="left"/>
      <w:pPr>
        <w:ind w:left="1440" w:hanging="360"/>
      </w:pPr>
      <w:rPr>
        <w:rFonts w:ascii="Wingdings" w:hAnsi="Wingdings"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43" w15:restartNumberingAfterBreak="0">
    <w:nsid w:val="72AA232C"/>
    <w:multiLevelType w:val="hybridMultilevel"/>
    <w:tmpl w:val="1AFA4368"/>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4" w15:restartNumberingAfterBreak="0">
    <w:nsid w:val="78C62275"/>
    <w:multiLevelType w:val="hybridMultilevel"/>
    <w:tmpl w:val="D5E40B32"/>
    <w:lvl w:ilvl="0" w:tplc="2222EED4">
      <w:start w:val="1"/>
      <w:numFmt w:val="decimal"/>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45" w15:restartNumberingAfterBreak="0">
    <w:nsid w:val="78CC7D67"/>
    <w:multiLevelType w:val="hybridMultilevel"/>
    <w:tmpl w:val="98801092"/>
    <w:lvl w:ilvl="0" w:tplc="C3AC3AC4">
      <w:start w:val="1"/>
      <w:numFmt w:val="decimal"/>
      <w:lvlText w:val="%1."/>
      <w:lvlJc w:val="left"/>
      <w:pPr>
        <w:ind w:left="1080" w:hanging="360"/>
      </w:pPr>
      <w:rPr>
        <w:rFonts w:ascii="Verdana" w:eastAsiaTheme="minorHAnsi" w:hAnsi="Verdana" w:cstheme="minorBidi"/>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46" w15:restartNumberingAfterBreak="0">
    <w:nsid w:val="78E9469F"/>
    <w:multiLevelType w:val="hybridMultilevel"/>
    <w:tmpl w:val="9A460E1E"/>
    <w:lvl w:ilvl="0" w:tplc="080C000B">
      <w:start w:val="1"/>
      <w:numFmt w:val="bullet"/>
      <w:lvlText w:val=""/>
      <w:lvlJc w:val="left"/>
      <w:pPr>
        <w:ind w:left="1440" w:hanging="360"/>
      </w:pPr>
      <w:rPr>
        <w:rFonts w:ascii="Wingdings" w:hAnsi="Wingdings"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num w:numId="1" w16cid:durableId="1307012461">
    <w:abstractNumId w:val="42"/>
  </w:num>
  <w:num w:numId="2" w16cid:durableId="1338581039">
    <w:abstractNumId w:val="40"/>
  </w:num>
  <w:num w:numId="3" w16cid:durableId="1782841621">
    <w:abstractNumId w:val="22"/>
  </w:num>
  <w:num w:numId="4" w16cid:durableId="510725344">
    <w:abstractNumId w:val="14"/>
  </w:num>
  <w:num w:numId="5" w16cid:durableId="221328869">
    <w:abstractNumId w:val="46"/>
  </w:num>
  <w:num w:numId="6" w16cid:durableId="1328049607">
    <w:abstractNumId w:val="3"/>
  </w:num>
  <w:num w:numId="7" w16cid:durableId="1210266230">
    <w:abstractNumId w:val="41"/>
  </w:num>
  <w:num w:numId="8" w16cid:durableId="269093608">
    <w:abstractNumId w:val="45"/>
  </w:num>
  <w:num w:numId="9" w16cid:durableId="85344267">
    <w:abstractNumId w:val="13"/>
  </w:num>
  <w:num w:numId="10" w16cid:durableId="465706005">
    <w:abstractNumId w:val="25"/>
  </w:num>
  <w:num w:numId="11" w16cid:durableId="134183713">
    <w:abstractNumId w:val="16"/>
  </w:num>
  <w:num w:numId="12" w16cid:durableId="1639872219">
    <w:abstractNumId w:val="0"/>
  </w:num>
  <w:num w:numId="13" w16cid:durableId="1883132589">
    <w:abstractNumId w:val="23"/>
  </w:num>
  <w:num w:numId="14" w16cid:durableId="1856994422">
    <w:abstractNumId w:val="8"/>
  </w:num>
  <w:num w:numId="15" w16cid:durableId="2092121350">
    <w:abstractNumId w:val="27"/>
  </w:num>
  <w:num w:numId="16" w16cid:durableId="1300307794">
    <w:abstractNumId w:val="36"/>
  </w:num>
  <w:num w:numId="17" w16cid:durableId="943418012">
    <w:abstractNumId w:val="21"/>
  </w:num>
  <w:num w:numId="18" w16cid:durableId="1017922408">
    <w:abstractNumId w:val="39"/>
  </w:num>
  <w:num w:numId="19" w16cid:durableId="591086259">
    <w:abstractNumId w:val="17"/>
  </w:num>
  <w:num w:numId="20" w16cid:durableId="2130465022">
    <w:abstractNumId w:val="10"/>
  </w:num>
  <w:num w:numId="21" w16cid:durableId="1882664038">
    <w:abstractNumId w:val="28"/>
  </w:num>
  <w:num w:numId="22" w16cid:durableId="1963075467">
    <w:abstractNumId w:val="34"/>
  </w:num>
  <w:num w:numId="23" w16cid:durableId="1081178545">
    <w:abstractNumId w:val="11"/>
  </w:num>
  <w:num w:numId="24" w16cid:durableId="1077169758">
    <w:abstractNumId w:val="31"/>
  </w:num>
  <w:num w:numId="25" w16cid:durableId="590894127">
    <w:abstractNumId w:val="9"/>
  </w:num>
  <w:num w:numId="26" w16cid:durableId="1403791193">
    <w:abstractNumId w:val="37"/>
  </w:num>
  <w:num w:numId="27" w16cid:durableId="904340164">
    <w:abstractNumId w:val="38"/>
  </w:num>
  <w:num w:numId="28" w16cid:durableId="1880044395">
    <w:abstractNumId w:val="26"/>
  </w:num>
  <w:num w:numId="29" w16cid:durableId="1210610024">
    <w:abstractNumId w:val="44"/>
  </w:num>
  <w:num w:numId="30" w16cid:durableId="1913931893">
    <w:abstractNumId w:val="4"/>
  </w:num>
  <w:num w:numId="31" w16cid:durableId="2142767764">
    <w:abstractNumId w:val="30"/>
  </w:num>
  <w:num w:numId="32" w16cid:durableId="337121052">
    <w:abstractNumId w:val="19"/>
  </w:num>
  <w:num w:numId="33" w16cid:durableId="1380086627">
    <w:abstractNumId w:val="35"/>
  </w:num>
  <w:num w:numId="34" w16cid:durableId="1606883051">
    <w:abstractNumId w:val="7"/>
  </w:num>
  <w:num w:numId="35" w16cid:durableId="1974286385">
    <w:abstractNumId w:val="6"/>
  </w:num>
  <w:num w:numId="36" w16cid:durableId="1765950820">
    <w:abstractNumId w:val="1"/>
  </w:num>
  <w:num w:numId="37" w16cid:durableId="1137067382">
    <w:abstractNumId w:val="43"/>
  </w:num>
  <w:num w:numId="38" w16cid:durableId="2124688898">
    <w:abstractNumId w:val="33"/>
  </w:num>
  <w:num w:numId="39" w16cid:durableId="1177892031">
    <w:abstractNumId w:val="5"/>
  </w:num>
  <w:num w:numId="40" w16cid:durableId="1110394625">
    <w:abstractNumId w:val="20"/>
  </w:num>
  <w:num w:numId="41" w16cid:durableId="871386650">
    <w:abstractNumId w:val="2"/>
  </w:num>
  <w:num w:numId="42" w16cid:durableId="20479929">
    <w:abstractNumId w:val="12"/>
  </w:num>
  <w:num w:numId="43" w16cid:durableId="537162077">
    <w:abstractNumId w:val="32"/>
  </w:num>
  <w:num w:numId="44" w16cid:durableId="1252350570">
    <w:abstractNumId w:val="15"/>
  </w:num>
  <w:num w:numId="45" w16cid:durableId="1359770202">
    <w:abstractNumId w:val="18"/>
  </w:num>
  <w:num w:numId="46" w16cid:durableId="629632360">
    <w:abstractNumId w:val="24"/>
  </w:num>
  <w:num w:numId="47" w16cid:durableId="197679282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079"/>
    <w:rsid w:val="0000653F"/>
    <w:rsid w:val="000219D3"/>
    <w:rsid w:val="00027CE2"/>
    <w:rsid w:val="00030DB5"/>
    <w:rsid w:val="00032845"/>
    <w:rsid w:val="00034400"/>
    <w:rsid w:val="00036CAC"/>
    <w:rsid w:val="000445B4"/>
    <w:rsid w:val="0005164E"/>
    <w:rsid w:val="00052C70"/>
    <w:rsid w:val="0005781A"/>
    <w:rsid w:val="00060C27"/>
    <w:rsid w:val="00064DAC"/>
    <w:rsid w:val="00066B35"/>
    <w:rsid w:val="00067F3C"/>
    <w:rsid w:val="00070237"/>
    <w:rsid w:val="000725EB"/>
    <w:rsid w:val="00080689"/>
    <w:rsid w:val="00080F3C"/>
    <w:rsid w:val="00084CD3"/>
    <w:rsid w:val="00086F1E"/>
    <w:rsid w:val="00087D62"/>
    <w:rsid w:val="00096BBA"/>
    <w:rsid w:val="000A1685"/>
    <w:rsid w:val="000A3DC6"/>
    <w:rsid w:val="000A3E22"/>
    <w:rsid w:val="000A6BCE"/>
    <w:rsid w:val="000B0536"/>
    <w:rsid w:val="000B31E3"/>
    <w:rsid w:val="000B67EC"/>
    <w:rsid w:val="000C577D"/>
    <w:rsid w:val="000C6F87"/>
    <w:rsid w:val="000D3959"/>
    <w:rsid w:val="000E22F6"/>
    <w:rsid w:val="000E70DC"/>
    <w:rsid w:val="0012095D"/>
    <w:rsid w:val="00123B4D"/>
    <w:rsid w:val="00124A5D"/>
    <w:rsid w:val="00133C62"/>
    <w:rsid w:val="00136EFC"/>
    <w:rsid w:val="00144A4F"/>
    <w:rsid w:val="00144FD3"/>
    <w:rsid w:val="001465EB"/>
    <w:rsid w:val="00150CEF"/>
    <w:rsid w:val="00151D8D"/>
    <w:rsid w:val="00151FA0"/>
    <w:rsid w:val="00153C52"/>
    <w:rsid w:val="00162F1D"/>
    <w:rsid w:val="00165563"/>
    <w:rsid w:val="00166759"/>
    <w:rsid w:val="001774AF"/>
    <w:rsid w:val="001776D9"/>
    <w:rsid w:val="001778A1"/>
    <w:rsid w:val="00183BB3"/>
    <w:rsid w:val="001918E5"/>
    <w:rsid w:val="001955FB"/>
    <w:rsid w:val="001A1B42"/>
    <w:rsid w:val="001B193D"/>
    <w:rsid w:val="001B3924"/>
    <w:rsid w:val="001C58F4"/>
    <w:rsid w:val="001C5BBC"/>
    <w:rsid w:val="001C5FD2"/>
    <w:rsid w:val="001D0DD7"/>
    <w:rsid w:val="001F0625"/>
    <w:rsid w:val="001F55EA"/>
    <w:rsid w:val="001F6F5F"/>
    <w:rsid w:val="0020736C"/>
    <w:rsid w:val="00211AC4"/>
    <w:rsid w:val="00227C70"/>
    <w:rsid w:val="002302C4"/>
    <w:rsid w:val="0023636E"/>
    <w:rsid w:val="002369AC"/>
    <w:rsid w:val="00240CCF"/>
    <w:rsid w:val="00240D60"/>
    <w:rsid w:val="00245B7A"/>
    <w:rsid w:val="00264C8A"/>
    <w:rsid w:val="00265F1C"/>
    <w:rsid w:val="00267025"/>
    <w:rsid w:val="002705AA"/>
    <w:rsid w:val="00271D74"/>
    <w:rsid w:val="002738F6"/>
    <w:rsid w:val="002802BF"/>
    <w:rsid w:val="00282022"/>
    <w:rsid w:val="002A6F29"/>
    <w:rsid w:val="002B2C81"/>
    <w:rsid w:val="002B666A"/>
    <w:rsid w:val="002C6723"/>
    <w:rsid w:val="002C69B4"/>
    <w:rsid w:val="002D7458"/>
    <w:rsid w:val="002E3F60"/>
    <w:rsid w:val="002E7177"/>
    <w:rsid w:val="002E770C"/>
    <w:rsid w:val="002F5E30"/>
    <w:rsid w:val="003007B5"/>
    <w:rsid w:val="0030377E"/>
    <w:rsid w:val="0030416E"/>
    <w:rsid w:val="00320635"/>
    <w:rsid w:val="0032105F"/>
    <w:rsid w:val="00330F34"/>
    <w:rsid w:val="00340CBD"/>
    <w:rsid w:val="00345056"/>
    <w:rsid w:val="00354164"/>
    <w:rsid w:val="00357354"/>
    <w:rsid w:val="0036320F"/>
    <w:rsid w:val="00381394"/>
    <w:rsid w:val="00382A1A"/>
    <w:rsid w:val="0039358E"/>
    <w:rsid w:val="00396006"/>
    <w:rsid w:val="003A1CA1"/>
    <w:rsid w:val="003A5E0D"/>
    <w:rsid w:val="003B5E43"/>
    <w:rsid w:val="003C5623"/>
    <w:rsid w:val="003D4CD7"/>
    <w:rsid w:val="003E1F2B"/>
    <w:rsid w:val="003F0B8B"/>
    <w:rsid w:val="00412C1D"/>
    <w:rsid w:val="004205C7"/>
    <w:rsid w:val="00421E45"/>
    <w:rsid w:val="004227B8"/>
    <w:rsid w:val="00454193"/>
    <w:rsid w:val="00455863"/>
    <w:rsid w:val="0045739A"/>
    <w:rsid w:val="00493798"/>
    <w:rsid w:val="004937AA"/>
    <w:rsid w:val="0049579E"/>
    <w:rsid w:val="004A4A42"/>
    <w:rsid w:val="004A60D3"/>
    <w:rsid w:val="004A628B"/>
    <w:rsid w:val="004B228B"/>
    <w:rsid w:val="004C7116"/>
    <w:rsid w:val="004D7EC1"/>
    <w:rsid w:val="004E32A4"/>
    <w:rsid w:val="004E3CEE"/>
    <w:rsid w:val="004F105D"/>
    <w:rsid w:val="004F4DB4"/>
    <w:rsid w:val="005161F3"/>
    <w:rsid w:val="00521E07"/>
    <w:rsid w:val="00530024"/>
    <w:rsid w:val="00534DAF"/>
    <w:rsid w:val="005500C6"/>
    <w:rsid w:val="00557BFD"/>
    <w:rsid w:val="00562941"/>
    <w:rsid w:val="00562D8D"/>
    <w:rsid w:val="005640E2"/>
    <w:rsid w:val="00570753"/>
    <w:rsid w:val="005836A3"/>
    <w:rsid w:val="005A394C"/>
    <w:rsid w:val="005B62E4"/>
    <w:rsid w:val="005B6E53"/>
    <w:rsid w:val="005C3E91"/>
    <w:rsid w:val="005E7942"/>
    <w:rsid w:val="005F1227"/>
    <w:rsid w:val="005F2B14"/>
    <w:rsid w:val="005F65C1"/>
    <w:rsid w:val="005F6C30"/>
    <w:rsid w:val="006006DC"/>
    <w:rsid w:val="0060249E"/>
    <w:rsid w:val="00607AA6"/>
    <w:rsid w:val="00611575"/>
    <w:rsid w:val="00613A1C"/>
    <w:rsid w:val="006149D2"/>
    <w:rsid w:val="006308BA"/>
    <w:rsid w:val="0063145F"/>
    <w:rsid w:val="00646B58"/>
    <w:rsid w:val="0064726E"/>
    <w:rsid w:val="00647C9E"/>
    <w:rsid w:val="00656E8C"/>
    <w:rsid w:val="006625CA"/>
    <w:rsid w:val="00664EEE"/>
    <w:rsid w:val="00676A78"/>
    <w:rsid w:val="00686A45"/>
    <w:rsid w:val="00691869"/>
    <w:rsid w:val="00696F8C"/>
    <w:rsid w:val="006B2565"/>
    <w:rsid w:val="006D6562"/>
    <w:rsid w:val="006E260F"/>
    <w:rsid w:val="006E5E97"/>
    <w:rsid w:val="006E6148"/>
    <w:rsid w:val="006F332E"/>
    <w:rsid w:val="00700AC5"/>
    <w:rsid w:val="00724A57"/>
    <w:rsid w:val="00730452"/>
    <w:rsid w:val="007372CC"/>
    <w:rsid w:val="00740DD3"/>
    <w:rsid w:val="00743CBA"/>
    <w:rsid w:val="00757D93"/>
    <w:rsid w:val="00762584"/>
    <w:rsid w:val="00762883"/>
    <w:rsid w:val="00764B7D"/>
    <w:rsid w:val="007721FE"/>
    <w:rsid w:val="0077544E"/>
    <w:rsid w:val="00775E65"/>
    <w:rsid w:val="0078240E"/>
    <w:rsid w:val="00786E69"/>
    <w:rsid w:val="00787C52"/>
    <w:rsid w:val="007A1DF3"/>
    <w:rsid w:val="007A7249"/>
    <w:rsid w:val="007B2216"/>
    <w:rsid w:val="007B5363"/>
    <w:rsid w:val="007C1052"/>
    <w:rsid w:val="007C1FB2"/>
    <w:rsid w:val="007C3437"/>
    <w:rsid w:val="007C415D"/>
    <w:rsid w:val="007E163E"/>
    <w:rsid w:val="007E34A9"/>
    <w:rsid w:val="007E4F99"/>
    <w:rsid w:val="008036BD"/>
    <w:rsid w:val="0081283A"/>
    <w:rsid w:val="00824844"/>
    <w:rsid w:val="00833191"/>
    <w:rsid w:val="008361C0"/>
    <w:rsid w:val="00852D28"/>
    <w:rsid w:val="008570C6"/>
    <w:rsid w:val="00862275"/>
    <w:rsid w:val="00866311"/>
    <w:rsid w:val="00874190"/>
    <w:rsid w:val="008751F0"/>
    <w:rsid w:val="00877654"/>
    <w:rsid w:val="008850F3"/>
    <w:rsid w:val="00892A3B"/>
    <w:rsid w:val="008A1ECD"/>
    <w:rsid w:val="008A3C9A"/>
    <w:rsid w:val="008A4EED"/>
    <w:rsid w:val="008B58B2"/>
    <w:rsid w:val="008C1CC0"/>
    <w:rsid w:val="008C7027"/>
    <w:rsid w:val="008D3727"/>
    <w:rsid w:val="008E6D0E"/>
    <w:rsid w:val="0090023D"/>
    <w:rsid w:val="00907203"/>
    <w:rsid w:val="00922E0C"/>
    <w:rsid w:val="00926331"/>
    <w:rsid w:val="0092721F"/>
    <w:rsid w:val="0092799A"/>
    <w:rsid w:val="00932C32"/>
    <w:rsid w:val="00935531"/>
    <w:rsid w:val="0093640D"/>
    <w:rsid w:val="009465AC"/>
    <w:rsid w:val="00956D26"/>
    <w:rsid w:val="0098238C"/>
    <w:rsid w:val="009A4830"/>
    <w:rsid w:val="009A4C93"/>
    <w:rsid w:val="009B4D1D"/>
    <w:rsid w:val="009B591E"/>
    <w:rsid w:val="009B5CD5"/>
    <w:rsid w:val="009C24DE"/>
    <w:rsid w:val="009C5782"/>
    <w:rsid w:val="009C6BA5"/>
    <w:rsid w:val="009E4275"/>
    <w:rsid w:val="009E7329"/>
    <w:rsid w:val="009E7F35"/>
    <w:rsid w:val="009F1CB3"/>
    <w:rsid w:val="009F6388"/>
    <w:rsid w:val="00A002F0"/>
    <w:rsid w:val="00A00877"/>
    <w:rsid w:val="00A02FAF"/>
    <w:rsid w:val="00A10555"/>
    <w:rsid w:val="00A10BBC"/>
    <w:rsid w:val="00A13CAC"/>
    <w:rsid w:val="00A14B1D"/>
    <w:rsid w:val="00A20050"/>
    <w:rsid w:val="00A222CA"/>
    <w:rsid w:val="00A23877"/>
    <w:rsid w:val="00A31822"/>
    <w:rsid w:val="00A45036"/>
    <w:rsid w:val="00A464B8"/>
    <w:rsid w:val="00A46646"/>
    <w:rsid w:val="00A46954"/>
    <w:rsid w:val="00A5223A"/>
    <w:rsid w:val="00A53017"/>
    <w:rsid w:val="00A63990"/>
    <w:rsid w:val="00A77B94"/>
    <w:rsid w:val="00A80969"/>
    <w:rsid w:val="00A81E43"/>
    <w:rsid w:val="00A86AC8"/>
    <w:rsid w:val="00A9650C"/>
    <w:rsid w:val="00AA684C"/>
    <w:rsid w:val="00AD4E49"/>
    <w:rsid w:val="00AD6B21"/>
    <w:rsid w:val="00AE1A26"/>
    <w:rsid w:val="00AE48C5"/>
    <w:rsid w:val="00B0251F"/>
    <w:rsid w:val="00B05CB5"/>
    <w:rsid w:val="00B05F42"/>
    <w:rsid w:val="00B06CB1"/>
    <w:rsid w:val="00B0764F"/>
    <w:rsid w:val="00B12143"/>
    <w:rsid w:val="00B167CA"/>
    <w:rsid w:val="00B17DF9"/>
    <w:rsid w:val="00B25AD6"/>
    <w:rsid w:val="00B54F64"/>
    <w:rsid w:val="00B6052E"/>
    <w:rsid w:val="00B7052C"/>
    <w:rsid w:val="00B71364"/>
    <w:rsid w:val="00B72443"/>
    <w:rsid w:val="00B738AC"/>
    <w:rsid w:val="00B75BDC"/>
    <w:rsid w:val="00B807B0"/>
    <w:rsid w:val="00B874B8"/>
    <w:rsid w:val="00B93E40"/>
    <w:rsid w:val="00BA04CF"/>
    <w:rsid w:val="00BB0DB8"/>
    <w:rsid w:val="00BB0EBA"/>
    <w:rsid w:val="00BB764C"/>
    <w:rsid w:val="00BC01DF"/>
    <w:rsid w:val="00BC222E"/>
    <w:rsid w:val="00BC380F"/>
    <w:rsid w:val="00BD2781"/>
    <w:rsid w:val="00BD445E"/>
    <w:rsid w:val="00BD473A"/>
    <w:rsid w:val="00BE1CA3"/>
    <w:rsid w:val="00BE4FE8"/>
    <w:rsid w:val="00BF1E0E"/>
    <w:rsid w:val="00C12105"/>
    <w:rsid w:val="00C17839"/>
    <w:rsid w:val="00C22F4A"/>
    <w:rsid w:val="00C240C7"/>
    <w:rsid w:val="00C334D2"/>
    <w:rsid w:val="00C33E64"/>
    <w:rsid w:val="00C34415"/>
    <w:rsid w:val="00C345AB"/>
    <w:rsid w:val="00C456D0"/>
    <w:rsid w:val="00C579FE"/>
    <w:rsid w:val="00C61F6E"/>
    <w:rsid w:val="00C65A1F"/>
    <w:rsid w:val="00C65C15"/>
    <w:rsid w:val="00C72110"/>
    <w:rsid w:val="00C7265E"/>
    <w:rsid w:val="00C73DA3"/>
    <w:rsid w:val="00C87070"/>
    <w:rsid w:val="00C87382"/>
    <w:rsid w:val="00C94001"/>
    <w:rsid w:val="00C95185"/>
    <w:rsid w:val="00CA0283"/>
    <w:rsid w:val="00CA577D"/>
    <w:rsid w:val="00CA5D53"/>
    <w:rsid w:val="00CD2805"/>
    <w:rsid w:val="00CD2EDD"/>
    <w:rsid w:val="00CE3FEF"/>
    <w:rsid w:val="00CE6DF3"/>
    <w:rsid w:val="00CF21AC"/>
    <w:rsid w:val="00CF6455"/>
    <w:rsid w:val="00D015CF"/>
    <w:rsid w:val="00D02A52"/>
    <w:rsid w:val="00D02F80"/>
    <w:rsid w:val="00D06B23"/>
    <w:rsid w:val="00D206AA"/>
    <w:rsid w:val="00D242BA"/>
    <w:rsid w:val="00D275D9"/>
    <w:rsid w:val="00D275F2"/>
    <w:rsid w:val="00D30509"/>
    <w:rsid w:val="00D42ABA"/>
    <w:rsid w:val="00D54344"/>
    <w:rsid w:val="00D54F23"/>
    <w:rsid w:val="00D56515"/>
    <w:rsid w:val="00D70792"/>
    <w:rsid w:val="00D772CA"/>
    <w:rsid w:val="00D77353"/>
    <w:rsid w:val="00D841B3"/>
    <w:rsid w:val="00D84C1F"/>
    <w:rsid w:val="00D84CAE"/>
    <w:rsid w:val="00DA778E"/>
    <w:rsid w:val="00DB07D3"/>
    <w:rsid w:val="00DB0991"/>
    <w:rsid w:val="00DB6D07"/>
    <w:rsid w:val="00DD4CAD"/>
    <w:rsid w:val="00DE1B22"/>
    <w:rsid w:val="00DE36B9"/>
    <w:rsid w:val="00DE3788"/>
    <w:rsid w:val="00DE673F"/>
    <w:rsid w:val="00E0077F"/>
    <w:rsid w:val="00E20FFA"/>
    <w:rsid w:val="00E25A81"/>
    <w:rsid w:val="00E25D7B"/>
    <w:rsid w:val="00E357FA"/>
    <w:rsid w:val="00E54361"/>
    <w:rsid w:val="00E73872"/>
    <w:rsid w:val="00E73CC2"/>
    <w:rsid w:val="00E75206"/>
    <w:rsid w:val="00E94BC1"/>
    <w:rsid w:val="00E9689C"/>
    <w:rsid w:val="00E96B4B"/>
    <w:rsid w:val="00E97AC0"/>
    <w:rsid w:val="00E97F92"/>
    <w:rsid w:val="00EA0854"/>
    <w:rsid w:val="00EA6E66"/>
    <w:rsid w:val="00EB6C86"/>
    <w:rsid w:val="00EC06A6"/>
    <w:rsid w:val="00EC1270"/>
    <w:rsid w:val="00EC7DF2"/>
    <w:rsid w:val="00ED23C5"/>
    <w:rsid w:val="00EE7E27"/>
    <w:rsid w:val="00EF089C"/>
    <w:rsid w:val="00EF0BFC"/>
    <w:rsid w:val="00EF21E8"/>
    <w:rsid w:val="00EF22C3"/>
    <w:rsid w:val="00EF3760"/>
    <w:rsid w:val="00EF44E5"/>
    <w:rsid w:val="00F0150F"/>
    <w:rsid w:val="00F01610"/>
    <w:rsid w:val="00F02DB9"/>
    <w:rsid w:val="00F2258B"/>
    <w:rsid w:val="00F267FF"/>
    <w:rsid w:val="00F35FF0"/>
    <w:rsid w:val="00F368B4"/>
    <w:rsid w:val="00F5076F"/>
    <w:rsid w:val="00F551FF"/>
    <w:rsid w:val="00F55AAA"/>
    <w:rsid w:val="00F57F61"/>
    <w:rsid w:val="00F63C79"/>
    <w:rsid w:val="00F733C2"/>
    <w:rsid w:val="00F74DE5"/>
    <w:rsid w:val="00F820EC"/>
    <w:rsid w:val="00F92534"/>
    <w:rsid w:val="00F9292D"/>
    <w:rsid w:val="00FA1CFE"/>
    <w:rsid w:val="00FA33C0"/>
    <w:rsid w:val="00FB10A6"/>
    <w:rsid w:val="00FB3DF8"/>
    <w:rsid w:val="00FB5F98"/>
    <w:rsid w:val="00FB6B4C"/>
    <w:rsid w:val="00FB7AF1"/>
    <w:rsid w:val="00FC2658"/>
    <w:rsid w:val="00FC38B0"/>
    <w:rsid w:val="00FD7079"/>
    <w:rsid w:val="00FE56B6"/>
    <w:rsid w:val="00FE6840"/>
    <w:rsid w:val="00FE6FBA"/>
    <w:rsid w:val="00FF0E5E"/>
    <w:rsid w:val="00FF232A"/>
    <w:rsid w:val="4AA14C5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F80106"/>
  <w15:chartTrackingRefBased/>
  <w15:docId w15:val="{58E273FF-41D8-4504-8F1B-8E7E5D3CE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7079"/>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mmentaire">
    <w:name w:val="annotation text"/>
    <w:basedOn w:val="Normal"/>
    <w:link w:val="CommentaireCar"/>
    <w:uiPriority w:val="99"/>
    <w:rsid w:val="00FD7079"/>
    <w:pPr>
      <w:widowControl w:val="0"/>
      <w:spacing w:after="0" w:line="240" w:lineRule="exact"/>
      <w:jc w:val="both"/>
    </w:pPr>
    <w:rPr>
      <w:rFonts w:ascii="Century Schoolbook" w:eastAsia="Times New Roman" w:hAnsi="Century Schoolbook" w:cs="Century Schoolbook"/>
      <w:sz w:val="20"/>
      <w:szCs w:val="20"/>
      <w:lang w:eastAsia="fr-FR"/>
    </w:rPr>
  </w:style>
  <w:style w:type="character" w:customStyle="1" w:styleId="CommentaireCar">
    <w:name w:val="Commentaire Car"/>
    <w:basedOn w:val="Policepardfaut"/>
    <w:link w:val="Commentaire"/>
    <w:uiPriority w:val="99"/>
    <w:rsid w:val="00FD7079"/>
    <w:rPr>
      <w:rFonts w:ascii="Century Schoolbook" w:eastAsia="Times New Roman" w:hAnsi="Century Schoolbook" w:cs="Century Schoolbook"/>
      <w:sz w:val="20"/>
      <w:szCs w:val="20"/>
      <w:lang w:eastAsia="fr-FR"/>
    </w:rPr>
  </w:style>
  <w:style w:type="paragraph" w:styleId="Notedebasdepage">
    <w:name w:val="footnote text"/>
    <w:basedOn w:val="Normal"/>
    <w:link w:val="NotedebasdepageCar"/>
    <w:uiPriority w:val="99"/>
    <w:semiHidden/>
    <w:unhideWhenUsed/>
    <w:rsid w:val="00FD707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FD7079"/>
    <w:rPr>
      <w:sz w:val="20"/>
      <w:szCs w:val="20"/>
    </w:rPr>
  </w:style>
  <w:style w:type="character" w:styleId="Appelnotedebasdep">
    <w:name w:val="footnote reference"/>
    <w:basedOn w:val="Policepardfaut"/>
    <w:uiPriority w:val="99"/>
    <w:unhideWhenUsed/>
    <w:rsid w:val="00FD7079"/>
    <w:rPr>
      <w:vertAlign w:val="superscript"/>
    </w:rPr>
  </w:style>
  <w:style w:type="character" w:styleId="Marquedecommentaire">
    <w:name w:val="annotation reference"/>
    <w:basedOn w:val="Policepardfaut"/>
    <w:uiPriority w:val="99"/>
    <w:semiHidden/>
    <w:unhideWhenUsed/>
    <w:rsid w:val="00FD7079"/>
    <w:rPr>
      <w:sz w:val="16"/>
      <w:szCs w:val="16"/>
    </w:rPr>
  </w:style>
  <w:style w:type="paragraph" w:styleId="En-tte">
    <w:name w:val="header"/>
    <w:basedOn w:val="Normal"/>
    <w:link w:val="En-tteCar"/>
    <w:uiPriority w:val="99"/>
    <w:unhideWhenUsed/>
    <w:rsid w:val="00FD7079"/>
    <w:pPr>
      <w:tabs>
        <w:tab w:val="center" w:pos="4536"/>
        <w:tab w:val="right" w:pos="9072"/>
      </w:tabs>
      <w:spacing w:after="0" w:line="240" w:lineRule="auto"/>
    </w:pPr>
  </w:style>
  <w:style w:type="character" w:customStyle="1" w:styleId="En-tteCar">
    <w:name w:val="En-tête Car"/>
    <w:basedOn w:val="Policepardfaut"/>
    <w:link w:val="En-tte"/>
    <w:uiPriority w:val="99"/>
    <w:rsid w:val="00FD7079"/>
  </w:style>
  <w:style w:type="paragraph" w:styleId="Pieddepage">
    <w:name w:val="footer"/>
    <w:basedOn w:val="Normal"/>
    <w:link w:val="PieddepageCar"/>
    <w:uiPriority w:val="99"/>
    <w:unhideWhenUsed/>
    <w:rsid w:val="00FD707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D7079"/>
  </w:style>
  <w:style w:type="paragraph" w:styleId="Textedebulles">
    <w:name w:val="Balloon Text"/>
    <w:basedOn w:val="Normal"/>
    <w:link w:val="TextedebullesCar"/>
    <w:uiPriority w:val="99"/>
    <w:semiHidden/>
    <w:unhideWhenUsed/>
    <w:rsid w:val="00FD707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D7079"/>
    <w:rPr>
      <w:rFonts w:ascii="Segoe UI" w:hAnsi="Segoe UI" w:cs="Segoe UI"/>
      <w:sz w:val="18"/>
      <w:szCs w:val="18"/>
    </w:rPr>
  </w:style>
  <w:style w:type="paragraph" w:styleId="Paragraphedeliste">
    <w:name w:val="List Paragraph"/>
    <w:basedOn w:val="Normal"/>
    <w:uiPriority w:val="34"/>
    <w:qFormat/>
    <w:rsid w:val="00647C9E"/>
    <w:pPr>
      <w:spacing w:after="160" w:line="259" w:lineRule="auto"/>
      <w:ind w:left="720"/>
      <w:contextualSpacing/>
    </w:pPr>
    <w:rPr>
      <w:rFonts w:ascii="Calibri" w:eastAsia="Calibri" w:hAnsi="Calibri" w:cs="Times New Roman"/>
    </w:rPr>
  </w:style>
  <w:style w:type="table" w:styleId="Grilledutableau">
    <w:name w:val="Table Grid"/>
    <w:basedOn w:val="TableauNormal"/>
    <w:uiPriority w:val="39"/>
    <w:rsid w:val="00FA1C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9A4C93"/>
    <w:rPr>
      <w:color w:val="0563C1" w:themeColor="hyperlink"/>
      <w:u w:val="single"/>
    </w:rPr>
  </w:style>
  <w:style w:type="character" w:styleId="Mentionnonrsolue">
    <w:name w:val="Unresolved Mention"/>
    <w:basedOn w:val="Policepardfaut"/>
    <w:uiPriority w:val="99"/>
    <w:semiHidden/>
    <w:unhideWhenUsed/>
    <w:rsid w:val="009A4C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775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etmar@live.b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eanyvesstocq@yahoo.f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stb.be" TargetMode="External"/><Relationship Id="rId5" Type="http://schemas.openxmlformats.org/officeDocument/2006/relationships/numbering" Target="numbering.xml"/><Relationship Id="rId15" Type="http://schemas.openxmlformats.org/officeDocument/2006/relationships/hyperlink" Target="mailto:jeanyvesstocq@yahoo.fr"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ernard.vancoppenolle@codiecnalux.b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121ecc6b-244e-4207-be59-b81c917a130d">
      <UserInfo>
        <DisplayName>Monia Slos</DisplayName>
        <AccountId>50</AccountId>
        <AccountType/>
      </UserInfo>
    </SharedWithUsers>
    <lcf76f155ced4ddcb4097134ff3c332f xmlns="b3e44328-28b5-413d-8313-77881a47e5b9">
      <Terms xmlns="http://schemas.microsoft.com/office/infopath/2007/PartnerControls"/>
    </lcf76f155ced4ddcb4097134ff3c332f>
    <TaxCatchAll xmlns="121ecc6b-244e-4207-be59-b81c917a130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20659B0A5D907428AD8BB9492AE731E" ma:contentTypeVersion="17" ma:contentTypeDescription="Crée un document." ma:contentTypeScope="" ma:versionID="1e870d656343fe863c7948a21751a79c">
  <xsd:schema xmlns:xsd="http://www.w3.org/2001/XMLSchema" xmlns:xs="http://www.w3.org/2001/XMLSchema" xmlns:p="http://schemas.microsoft.com/office/2006/metadata/properties" xmlns:ns2="b3e44328-28b5-413d-8313-77881a47e5b9" xmlns:ns3="121ecc6b-244e-4207-be59-b81c917a130d" targetNamespace="http://schemas.microsoft.com/office/2006/metadata/properties" ma:root="true" ma:fieldsID="d71f9bfafe5cd28ce22ec9c6e2590c11" ns2:_="" ns3:_="">
    <xsd:import namespace="b3e44328-28b5-413d-8313-77881a47e5b9"/>
    <xsd:import namespace="121ecc6b-244e-4207-be59-b81c917a130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e44328-28b5-413d-8313-77881a47e5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Balises d’images" ma:readOnly="false" ma:fieldId="{5cf76f15-5ced-4ddc-b409-7134ff3c332f}" ma:taxonomyMulti="true" ma:sspId="754e8456-45e1-4cbe-a4c8-7e1ccf198ac4"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1ecc6b-244e-4207-be59-b81c917a130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c099661-55c9-4dd8-9463-4871c0521e09}" ma:internalName="TaxCatchAll" ma:showField="CatchAllData" ma:web="121ecc6b-244e-4207-be59-b81c917a130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7B08BD-9616-44D7-BB62-17EA7A5ED19B}">
  <ds:schemaRefs>
    <ds:schemaRef ds:uri="http://schemas.microsoft.com/sharepoint/v3/contenttype/forms"/>
  </ds:schemaRefs>
</ds:datastoreItem>
</file>

<file path=customXml/itemProps2.xml><?xml version="1.0" encoding="utf-8"?>
<ds:datastoreItem xmlns:ds="http://schemas.openxmlformats.org/officeDocument/2006/customXml" ds:itemID="{33B77E1A-3843-48F9-BF33-E95BA6EE1D73}">
  <ds:schemaRefs>
    <ds:schemaRef ds:uri="http://schemas.microsoft.com/office/2006/metadata/properties"/>
    <ds:schemaRef ds:uri="http://schemas.microsoft.com/office/infopath/2007/PartnerControls"/>
    <ds:schemaRef ds:uri="121ecc6b-244e-4207-be59-b81c917a130d"/>
    <ds:schemaRef ds:uri="b3e44328-28b5-413d-8313-77881a47e5b9"/>
  </ds:schemaRefs>
</ds:datastoreItem>
</file>

<file path=customXml/itemProps3.xml><?xml version="1.0" encoding="utf-8"?>
<ds:datastoreItem xmlns:ds="http://schemas.openxmlformats.org/officeDocument/2006/customXml" ds:itemID="{00ED41B4-7436-4EBE-91E7-731C0900B9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e44328-28b5-413d-8313-77881a47e5b9"/>
    <ds:schemaRef ds:uri="121ecc6b-244e-4207-be59-b81c917a13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884DF9-0D7C-409C-A0B7-0F6351EDB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9</Pages>
  <Words>2336</Words>
  <Characters>12851</Characters>
  <Application>Microsoft Office Word</Application>
  <DocSecurity>0</DocSecurity>
  <Lines>107</Lines>
  <Paragraphs>30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ETNIC</Company>
  <LinksUpToDate>false</LinksUpToDate>
  <CharactersWithSpaces>15157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MEESTER Gentiane</dc:creator>
  <cp:keywords/>
  <dc:description/>
  <cp:lastModifiedBy>VANCOPPENOLLE Bernard</cp:lastModifiedBy>
  <cp:revision>7</cp:revision>
  <cp:lastPrinted>2024-07-15T11:53:00Z</cp:lastPrinted>
  <dcterms:created xsi:type="dcterms:W3CDTF">2026-06-01T08:02:00Z</dcterms:created>
  <dcterms:modified xsi:type="dcterms:W3CDTF">2026-06-02T09:09:00Z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0x010100220659B0A5D907428AD8BB9492AE731E</vt:lpwstr>
  </property>
</Properties>
</file>