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05F56" w14:textId="280814A2" w:rsidR="006E16D0" w:rsidRPr="00222ECB" w:rsidRDefault="006D4C47" w:rsidP="002E66D3">
      <w:pPr>
        <w:jc w:val="right"/>
        <w:rPr>
          <w:rFonts w:ascii="Trebuchet MS" w:hAnsi="Trebuchet MS"/>
        </w:rPr>
      </w:pPr>
      <w:r w:rsidRPr="00222ECB">
        <w:rPr>
          <w:rFonts w:ascii="Trebuchet MS" w:hAnsi="Trebuchet MS"/>
        </w:rPr>
        <w:t>DATE :</w:t>
      </w:r>
      <w:r w:rsidR="002E66D3">
        <w:rPr>
          <w:rFonts w:ascii="Trebuchet MS" w:hAnsi="Trebuchet MS"/>
        </w:rPr>
        <w:t xml:space="preserve"> le </w:t>
      </w:r>
      <w:r w:rsidR="00526500">
        <w:rPr>
          <w:rFonts w:ascii="Trebuchet MS" w:hAnsi="Trebuchet MS"/>
        </w:rPr>
        <w:t>05</w:t>
      </w:r>
      <w:r w:rsidR="002E66D3">
        <w:rPr>
          <w:rFonts w:ascii="Trebuchet MS" w:hAnsi="Trebuchet MS"/>
        </w:rPr>
        <w:t>/</w:t>
      </w:r>
      <w:r w:rsidR="00526500">
        <w:rPr>
          <w:rFonts w:ascii="Trebuchet MS" w:hAnsi="Trebuchet MS"/>
        </w:rPr>
        <w:t>08</w:t>
      </w:r>
      <w:r w:rsidR="002E66D3">
        <w:rPr>
          <w:rFonts w:ascii="Trebuchet MS" w:hAnsi="Trebuchet MS"/>
        </w:rPr>
        <w:t>/202</w:t>
      </w:r>
      <w:r w:rsidR="00526500">
        <w:rPr>
          <w:rFonts w:ascii="Trebuchet MS" w:hAnsi="Trebuchet MS"/>
        </w:rPr>
        <w:t>6</w:t>
      </w:r>
    </w:p>
    <w:p w14:paraId="05FA1436" w14:textId="2AECABC5" w:rsidR="006D4C47" w:rsidRPr="00222ECB" w:rsidRDefault="004B63B8" w:rsidP="00222ECB">
      <w:pPr>
        <w:pBdr>
          <w:top w:val="single" w:sz="4" w:space="1" w:color="auto"/>
          <w:left w:val="single" w:sz="4" w:space="4" w:color="auto"/>
          <w:bottom w:val="single" w:sz="4" w:space="1" w:color="auto"/>
          <w:right w:val="single" w:sz="4" w:space="4" w:color="auto"/>
        </w:pBdr>
        <w:spacing w:after="0"/>
        <w:jc w:val="center"/>
        <w:rPr>
          <w:rFonts w:ascii="Trebuchet MS" w:hAnsi="Trebuchet MS"/>
        </w:rPr>
      </w:pPr>
      <w:r w:rsidRPr="00222ECB">
        <w:rPr>
          <w:rFonts w:ascii="Trebuchet MS" w:hAnsi="Trebuchet MS"/>
        </w:rPr>
        <w:t xml:space="preserve">APPEL </w:t>
      </w:r>
      <w:r w:rsidR="006D4C47" w:rsidRPr="00222ECB">
        <w:rPr>
          <w:rFonts w:ascii="Trebuchet MS" w:hAnsi="Trebuchet MS"/>
        </w:rPr>
        <w:t xml:space="preserve">AUX CANDIDAT(E)S A UNE FONCTION </w:t>
      </w:r>
      <w:r w:rsidR="000D159D" w:rsidRPr="00222ECB">
        <w:rPr>
          <w:rFonts w:ascii="Trebuchet MS" w:hAnsi="Trebuchet MS"/>
        </w:rPr>
        <w:t xml:space="preserve"> </w:t>
      </w:r>
      <w:r w:rsidR="006D4C47" w:rsidRPr="00222ECB">
        <w:rPr>
          <w:rFonts w:ascii="Trebuchet MS" w:hAnsi="Trebuchet MS"/>
        </w:rPr>
        <w:t>D</w:t>
      </w:r>
      <w:r w:rsidR="000D159D" w:rsidRPr="00222ECB">
        <w:rPr>
          <w:rFonts w:ascii="Trebuchet MS" w:hAnsi="Trebuchet MS"/>
        </w:rPr>
        <w:t>E SECRETAIRE DE DIRECTION</w:t>
      </w:r>
    </w:p>
    <w:p w14:paraId="5C9C8057" w14:textId="09F9F718" w:rsidR="0068536C" w:rsidRPr="00222ECB" w:rsidRDefault="006D4C47" w:rsidP="00222ECB">
      <w:pPr>
        <w:pBdr>
          <w:top w:val="single" w:sz="4" w:space="1" w:color="auto"/>
          <w:left w:val="single" w:sz="4" w:space="4" w:color="auto"/>
          <w:bottom w:val="single" w:sz="4" w:space="1" w:color="auto"/>
          <w:right w:val="single" w:sz="4" w:space="4" w:color="auto"/>
        </w:pBdr>
        <w:spacing w:after="0"/>
        <w:jc w:val="center"/>
        <w:rPr>
          <w:rFonts w:ascii="Trebuchet MS" w:hAnsi="Trebuchet MS"/>
        </w:rPr>
      </w:pPr>
      <w:r w:rsidRPr="00222ECB">
        <w:rPr>
          <w:rFonts w:ascii="Trebuchet MS" w:hAnsi="Trebuchet MS"/>
        </w:rPr>
        <w:t>DANS UNE ECOLE</w:t>
      </w:r>
    </w:p>
    <w:p w14:paraId="05FA1438" w14:textId="55891A9A" w:rsidR="006D4C47" w:rsidRPr="00222ECB" w:rsidRDefault="006D4C47" w:rsidP="00222ECB">
      <w:pPr>
        <w:pBdr>
          <w:top w:val="single" w:sz="4" w:space="1" w:color="auto"/>
          <w:left w:val="single" w:sz="4" w:space="4" w:color="auto"/>
          <w:bottom w:val="single" w:sz="4" w:space="1" w:color="auto"/>
          <w:right w:val="single" w:sz="4" w:space="4" w:color="auto"/>
        </w:pBdr>
        <w:spacing w:after="0"/>
        <w:jc w:val="center"/>
        <w:rPr>
          <w:rFonts w:ascii="Trebuchet MS" w:hAnsi="Trebuchet MS"/>
        </w:rPr>
      </w:pPr>
      <w:r w:rsidRPr="00222ECB">
        <w:rPr>
          <w:rFonts w:ascii="Trebuchet MS" w:hAnsi="Trebuchet MS"/>
        </w:rPr>
        <w:t>SECONDAIRE /</w:t>
      </w:r>
      <w:r w:rsidRPr="00222ECB">
        <w:rPr>
          <w:rFonts w:ascii="Trebuchet MS" w:hAnsi="Trebuchet MS"/>
          <w:strike/>
        </w:rPr>
        <w:t>SECONDAIRE INFERIEURE</w:t>
      </w:r>
      <w:r w:rsidRPr="00222ECB">
        <w:rPr>
          <w:rStyle w:val="Appelnotedebasdep"/>
          <w:rFonts w:ascii="Trebuchet MS" w:hAnsi="Trebuchet MS"/>
          <w:strike/>
        </w:rPr>
        <w:footnoteReference w:customMarkFollows="1" w:id="1"/>
        <w:t>1</w:t>
      </w:r>
    </w:p>
    <w:p w14:paraId="05FA1439" w14:textId="45965402" w:rsidR="006D4C47" w:rsidRPr="00222ECB" w:rsidRDefault="006D4C47" w:rsidP="00222ECB">
      <w:pPr>
        <w:pBdr>
          <w:top w:val="single" w:sz="4" w:space="1" w:color="auto"/>
          <w:left w:val="single" w:sz="4" w:space="4" w:color="auto"/>
          <w:bottom w:val="single" w:sz="4" w:space="1" w:color="auto"/>
          <w:right w:val="single" w:sz="4" w:space="4" w:color="auto"/>
        </w:pBdr>
        <w:spacing w:after="0"/>
        <w:jc w:val="center"/>
        <w:rPr>
          <w:rFonts w:ascii="Trebuchet MS" w:hAnsi="Trebuchet MS"/>
          <w:strike/>
        </w:rPr>
      </w:pPr>
      <w:r w:rsidRPr="00222ECB">
        <w:rPr>
          <w:rFonts w:ascii="Trebuchet MS" w:hAnsi="Trebuchet MS"/>
        </w:rPr>
        <w:t xml:space="preserve">ORDINAIRE </w:t>
      </w:r>
      <w:r w:rsidRPr="00222ECB">
        <w:rPr>
          <w:rFonts w:ascii="Trebuchet MS" w:hAnsi="Trebuchet MS"/>
          <w:strike/>
        </w:rPr>
        <w:t xml:space="preserve">/ SPECIALISEE </w:t>
      </w:r>
      <w:r w:rsidRPr="00222ECB">
        <w:rPr>
          <w:rFonts w:ascii="Trebuchet MS" w:hAnsi="Trebuchet MS"/>
          <w:strike/>
        </w:rPr>
        <w:fldChar w:fldCharType="begin"/>
      </w:r>
      <w:r w:rsidRPr="00222ECB">
        <w:rPr>
          <w:rFonts w:ascii="Trebuchet MS" w:hAnsi="Trebuchet MS"/>
          <w:strike/>
        </w:rPr>
        <w:instrText xml:space="preserve"> NOTEREF _Ref532804479 \f </w:instrText>
      </w:r>
      <w:r w:rsidR="00222ECB" w:rsidRPr="00222ECB">
        <w:rPr>
          <w:rFonts w:ascii="Trebuchet MS" w:hAnsi="Trebuchet MS"/>
          <w:strike/>
        </w:rPr>
        <w:instrText xml:space="preserve"> \* MERGEFORMAT </w:instrText>
      </w:r>
      <w:r w:rsidRPr="00222ECB">
        <w:rPr>
          <w:rFonts w:ascii="Trebuchet MS" w:hAnsi="Trebuchet MS"/>
          <w:strike/>
        </w:rPr>
        <w:fldChar w:fldCharType="separate"/>
      </w:r>
      <w:r w:rsidRPr="00222ECB">
        <w:rPr>
          <w:rStyle w:val="Appelnotedebasdep"/>
          <w:rFonts w:ascii="Trebuchet MS" w:hAnsi="Trebuchet MS"/>
          <w:strike/>
        </w:rPr>
        <w:t>1</w:t>
      </w:r>
      <w:r w:rsidRPr="00222ECB">
        <w:rPr>
          <w:rFonts w:ascii="Trebuchet MS" w:hAnsi="Trebuchet MS"/>
          <w:strike/>
        </w:rPr>
        <w:fldChar w:fldCharType="end"/>
      </w:r>
    </w:p>
    <w:p w14:paraId="05FA143A" w14:textId="12463ED1" w:rsidR="006D4C47" w:rsidRPr="00222ECB" w:rsidRDefault="006D4C47" w:rsidP="00222ECB">
      <w:pPr>
        <w:pBdr>
          <w:top w:val="single" w:sz="4" w:space="1" w:color="auto"/>
          <w:left w:val="single" w:sz="4" w:space="4" w:color="auto"/>
          <w:bottom w:val="single" w:sz="4" w:space="1" w:color="auto"/>
          <w:right w:val="single" w:sz="4" w:space="4" w:color="auto"/>
        </w:pBdr>
        <w:spacing w:after="0"/>
        <w:jc w:val="center"/>
        <w:rPr>
          <w:rFonts w:ascii="Trebuchet MS" w:hAnsi="Trebuchet MS"/>
        </w:rPr>
      </w:pPr>
      <w:r w:rsidRPr="00222ECB">
        <w:rPr>
          <w:rFonts w:ascii="Trebuchet MS" w:hAnsi="Trebuchet MS"/>
          <w:strike/>
        </w:rPr>
        <w:t>DE PROMOTION SOCIALE</w:t>
      </w:r>
      <w:bookmarkStart w:id="0" w:name="_Ref532804479"/>
      <w:r w:rsidRPr="00222ECB">
        <w:rPr>
          <w:rStyle w:val="Appelnotedebasdep"/>
          <w:rFonts w:ascii="Trebuchet MS" w:hAnsi="Trebuchet MS"/>
        </w:rPr>
        <w:footnoteReference w:id="2"/>
      </w:r>
      <w:bookmarkEnd w:id="0"/>
    </w:p>
    <w:p w14:paraId="32C69F08" w14:textId="77777777" w:rsidR="00222ECB" w:rsidRPr="00657228" w:rsidRDefault="00222ECB" w:rsidP="00222ECB">
      <w:pPr>
        <w:pBdr>
          <w:top w:val="single" w:sz="4" w:space="1" w:color="auto"/>
          <w:left w:val="single" w:sz="4" w:space="4" w:color="auto"/>
          <w:bottom w:val="single" w:sz="4" w:space="1" w:color="auto"/>
          <w:right w:val="single" w:sz="4" w:space="4" w:color="auto"/>
        </w:pBdr>
        <w:spacing w:after="120"/>
        <w:rPr>
          <w:rFonts w:ascii="Trebuchet MS" w:hAnsi="Trebuchet MS"/>
          <w:sz w:val="21"/>
          <w:szCs w:val="21"/>
        </w:rPr>
      </w:pPr>
      <w:r w:rsidRPr="00657228">
        <w:rPr>
          <w:rFonts w:ascii="Trebuchet MS" w:hAnsi="Trebuchet MS"/>
          <w:sz w:val="21"/>
          <w:szCs w:val="21"/>
        </w:rPr>
        <w:t>Coordonnées du P.O.</w:t>
      </w:r>
    </w:p>
    <w:p w14:paraId="08CFC03D" w14:textId="77777777" w:rsidR="00222ECB" w:rsidRPr="00657228" w:rsidRDefault="00222ECB" w:rsidP="00222ECB">
      <w:pPr>
        <w:pBdr>
          <w:top w:val="single" w:sz="4" w:space="1" w:color="auto"/>
          <w:left w:val="single" w:sz="4" w:space="4" w:color="auto"/>
          <w:bottom w:val="single" w:sz="4" w:space="1" w:color="auto"/>
          <w:right w:val="single" w:sz="4" w:space="4" w:color="auto"/>
        </w:pBdr>
        <w:spacing w:after="120"/>
        <w:rPr>
          <w:rFonts w:ascii="Trebuchet MS" w:hAnsi="Trebuchet MS"/>
          <w:sz w:val="21"/>
          <w:szCs w:val="21"/>
        </w:rPr>
      </w:pPr>
      <w:r w:rsidRPr="00657228">
        <w:rPr>
          <w:rFonts w:ascii="Trebuchet MS" w:hAnsi="Trebuchet MS"/>
          <w:sz w:val="21"/>
          <w:szCs w:val="21"/>
        </w:rPr>
        <w:t xml:space="preserve">Nom : </w:t>
      </w:r>
      <w:r w:rsidRPr="00657228">
        <w:rPr>
          <w:rFonts w:ascii="Trebuchet MS" w:hAnsi="Trebuchet MS"/>
          <w:color w:val="2E74B5" w:themeColor="accent1" w:themeShade="BF"/>
          <w:sz w:val="21"/>
          <w:szCs w:val="21"/>
        </w:rPr>
        <w:t>ASBL Institut de l’Enfant-Jésus</w:t>
      </w:r>
    </w:p>
    <w:p w14:paraId="250E9ED5" w14:textId="77777777" w:rsidR="00222ECB" w:rsidRPr="00657228" w:rsidRDefault="00222ECB" w:rsidP="00222ECB">
      <w:pPr>
        <w:pBdr>
          <w:top w:val="single" w:sz="4" w:space="1" w:color="auto"/>
          <w:left w:val="single" w:sz="4" w:space="4" w:color="auto"/>
          <w:bottom w:val="single" w:sz="4" w:space="1" w:color="auto"/>
          <w:right w:val="single" w:sz="4" w:space="4" w:color="auto"/>
        </w:pBdr>
        <w:spacing w:after="120"/>
        <w:rPr>
          <w:rFonts w:ascii="Trebuchet MS" w:hAnsi="Trebuchet MS"/>
          <w:color w:val="2E74B5" w:themeColor="accent1" w:themeShade="BF"/>
          <w:sz w:val="21"/>
          <w:szCs w:val="21"/>
        </w:rPr>
      </w:pPr>
      <w:r w:rsidRPr="00657228">
        <w:rPr>
          <w:rFonts w:ascii="Trebuchet MS" w:hAnsi="Trebuchet MS"/>
          <w:sz w:val="21"/>
          <w:szCs w:val="21"/>
        </w:rPr>
        <w:t>Adresse :</w:t>
      </w:r>
      <w:r>
        <w:rPr>
          <w:rFonts w:ascii="Trebuchet MS" w:hAnsi="Trebuchet MS"/>
          <w:sz w:val="21"/>
          <w:szCs w:val="21"/>
        </w:rPr>
        <w:t xml:space="preserve"> </w:t>
      </w:r>
      <w:r w:rsidRPr="00657228">
        <w:rPr>
          <w:rFonts w:ascii="Trebuchet MS" w:hAnsi="Trebuchet MS"/>
          <w:color w:val="2E74B5" w:themeColor="accent1" w:themeShade="BF"/>
          <w:sz w:val="21"/>
          <w:szCs w:val="21"/>
        </w:rPr>
        <w:t>Rue Général Leman, 74</w:t>
      </w:r>
    </w:p>
    <w:p w14:paraId="3CF00D79" w14:textId="77777777" w:rsidR="00222ECB" w:rsidRPr="00657228" w:rsidRDefault="00222ECB" w:rsidP="00222ECB">
      <w:pPr>
        <w:pBdr>
          <w:top w:val="single" w:sz="4" w:space="1" w:color="auto"/>
          <w:left w:val="single" w:sz="4" w:space="4" w:color="auto"/>
          <w:bottom w:val="single" w:sz="4" w:space="1" w:color="auto"/>
          <w:right w:val="single" w:sz="4" w:space="4" w:color="auto"/>
        </w:pBdr>
        <w:spacing w:after="120"/>
        <w:rPr>
          <w:rFonts w:ascii="Trebuchet MS" w:hAnsi="Trebuchet MS"/>
          <w:sz w:val="21"/>
          <w:szCs w:val="21"/>
        </w:rPr>
      </w:pPr>
      <w:r w:rsidRPr="00657228">
        <w:rPr>
          <w:rFonts w:ascii="Trebuchet MS" w:hAnsi="Trebuchet MS"/>
          <w:sz w:val="21"/>
          <w:szCs w:val="21"/>
        </w:rPr>
        <w:t>Adresse électronique (facultatif) :</w:t>
      </w:r>
      <w:r>
        <w:rPr>
          <w:rFonts w:ascii="Trebuchet MS" w:hAnsi="Trebuchet MS"/>
          <w:sz w:val="21"/>
          <w:szCs w:val="21"/>
        </w:rPr>
        <w:t xml:space="preserve"> </w:t>
      </w:r>
    </w:p>
    <w:p w14:paraId="6041A85B" w14:textId="77777777" w:rsidR="00222ECB" w:rsidRPr="00657228" w:rsidRDefault="00222ECB" w:rsidP="00222ECB">
      <w:pPr>
        <w:pBdr>
          <w:top w:val="single" w:sz="4" w:space="1" w:color="auto"/>
          <w:left w:val="single" w:sz="4" w:space="4" w:color="auto"/>
          <w:bottom w:val="single" w:sz="4" w:space="1" w:color="auto"/>
          <w:right w:val="single" w:sz="4" w:space="4" w:color="auto"/>
        </w:pBdr>
        <w:spacing w:after="120"/>
        <w:rPr>
          <w:rFonts w:ascii="Trebuchet MS" w:hAnsi="Trebuchet MS"/>
          <w:sz w:val="21"/>
          <w:szCs w:val="21"/>
        </w:rPr>
      </w:pPr>
      <w:r w:rsidRPr="00657228">
        <w:rPr>
          <w:rFonts w:ascii="Trebuchet MS" w:hAnsi="Trebuchet MS"/>
          <w:sz w:val="21"/>
          <w:szCs w:val="21"/>
        </w:rPr>
        <w:t>Coordonnées de l'école :</w:t>
      </w:r>
    </w:p>
    <w:p w14:paraId="51E49D40" w14:textId="77777777" w:rsidR="00222ECB" w:rsidRPr="00657228" w:rsidRDefault="00222ECB" w:rsidP="00222ECB">
      <w:pPr>
        <w:pBdr>
          <w:top w:val="single" w:sz="4" w:space="1" w:color="auto"/>
          <w:left w:val="single" w:sz="4" w:space="4" w:color="auto"/>
          <w:bottom w:val="single" w:sz="4" w:space="1" w:color="auto"/>
          <w:right w:val="single" w:sz="4" w:space="4" w:color="auto"/>
        </w:pBdr>
        <w:spacing w:after="120"/>
        <w:rPr>
          <w:rFonts w:ascii="Trebuchet MS" w:hAnsi="Trebuchet MS"/>
          <w:color w:val="2E74B5" w:themeColor="accent1" w:themeShade="BF"/>
          <w:sz w:val="21"/>
          <w:szCs w:val="21"/>
        </w:rPr>
      </w:pPr>
      <w:r w:rsidRPr="00657228">
        <w:rPr>
          <w:rFonts w:ascii="Trebuchet MS" w:hAnsi="Trebuchet MS"/>
          <w:sz w:val="21"/>
          <w:szCs w:val="21"/>
        </w:rPr>
        <w:t>Nom :</w:t>
      </w:r>
      <w:r>
        <w:rPr>
          <w:rFonts w:ascii="Trebuchet MS" w:hAnsi="Trebuchet MS"/>
          <w:sz w:val="21"/>
          <w:szCs w:val="21"/>
        </w:rPr>
        <w:t xml:space="preserve"> </w:t>
      </w:r>
      <w:r w:rsidRPr="00657228">
        <w:rPr>
          <w:rFonts w:ascii="Trebuchet MS" w:hAnsi="Trebuchet MS"/>
          <w:color w:val="2E74B5" w:themeColor="accent1" w:themeShade="BF"/>
          <w:sz w:val="21"/>
          <w:szCs w:val="21"/>
        </w:rPr>
        <w:t>Institut de l’Enfant-Jésus</w:t>
      </w:r>
    </w:p>
    <w:p w14:paraId="4A717332" w14:textId="77777777" w:rsidR="00222ECB" w:rsidRPr="00657228" w:rsidRDefault="00222ECB" w:rsidP="00222ECB">
      <w:pPr>
        <w:pBdr>
          <w:top w:val="single" w:sz="4" w:space="1" w:color="auto"/>
          <w:left w:val="single" w:sz="4" w:space="4" w:color="auto"/>
          <w:bottom w:val="single" w:sz="4" w:space="1" w:color="auto"/>
          <w:right w:val="single" w:sz="4" w:space="4" w:color="auto"/>
        </w:pBdr>
        <w:spacing w:after="120"/>
        <w:rPr>
          <w:rFonts w:ascii="Trebuchet MS" w:hAnsi="Trebuchet MS"/>
          <w:sz w:val="21"/>
          <w:szCs w:val="21"/>
        </w:rPr>
      </w:pPr>
      <w:r w:rsidRPr="00657228">
        <w:rPr>
          <w:rFonts w:ascii="Trebuchet MS" w:hAnsi="Trebuchet MS"/>
          <w:sz w:val="21"/>
          <w:szCs w:val="21"/>
        </w:rPr>
        <w:t>Adresse :</w:t>
      </w:r>
      <w:r>
        <w:rPr>
          <w:rFonts w:ascii="Trebuchet MS" w:hAnsi="Trebuchet MS"/>
          <w:sz w:val="21"/>
          <w:szCs w:val="21"/>
        </w:rPr>
        <w:t xml:space="preserve"> </w:t>
      </w:r>
      <w:r w:rsidRPr="00657228">
        <w:rPr>
          <w:rFonts w:ascii="Trebuchet MS" w:hAnsi="Trebuchet MS"/>
          <w:color w:val="2E74B5" w:themeColor="accent1" w:themeShade="BF"/>
          <w:sz w:val="21"/>
          <w:szCs w:val="21"/>
        </w:rPr>
        <w:t>Rue Général Leman 74 – 1040 Etterbeek</w:t>
      </w:r>
    </w:p>
    <w:p w14:paraId="7D5D21EC" w14:textId="77777777" w:rsidR="00222ECB" w:rsidRPr="00814F85" w:rsidRDefault="00222ECB" w:rsidP="00222ECB">
      <w:pPr>
        <w:pBdr>
          <w:top w:val="single" w:sz="4" w:space="1" w:color="auto"/>
          <w:left w:val="single" w:sz="4" w:space="4" w:color="auto"/>
          <w:bottom w:val="single" w:sz="4" w:space="1" w:color="auto"/>
          <w:right w:val="single" w:sz="4" w:space="4" w:color="auto"/>
        </w:pBdr>
        <w:spacing w:after="120"/>
        <w:rPr>
          <w:rFonts w:ascii="Trebuchet MS" w:hAnsi="Trebuchet MS"/>
          <w:color w:val="2E74B5" w:themeColor="accent1" w:themeShade="BF"/>
          <w:sz w:val="21"/>
          <w:szCs w:val="21"/>
        </w:rPr>
      </w:pPr>
      <w:r w:rsidRPr="00814F85">
        <w:rPr>
          <w:rFonts w:ascii="Trebuchet MS" w:hAnsi="Trebuchet MS"/>
          <w:sz w:val="21"/>
          <w:szCs w:val="21"/>
        </w:rPr>
        <w:t xml:space="preserve">Site web : </w:t>
      </w:r>
      <w:r w:rsidRPr="00814F85">
        <w:rPr>
          <w:rFonts w:ascii="Trebuchet MS" w:hAnsi="Trebuchet MS"/>
          <w:color w:val="2E74B5" w:themeColor="accent1" w:themeShade="BF"/>
          <w:sz w:val="21"/>
          <w:szCs w:val="21"/>
        </w:rPr>
        <w:t>www.iej.be</w:t>
      </w:r>
    </w:p>
    <w:p w14:paraId="78EB55FD" w14:textId="00C591C4" w:rsidR="00222ECB" w:rsidRPr="00657228" w:rsidRDefault="00222ECB" w:rsidP="00222ECB">
      <w:pPr>
        <w:pBdr>
          <w:top w:val="single" w:sz="4" w:space="1" w:color="auto"/>
          <w:left w:val="single" w:sz="4" w:space="4" w:color="auto"/>
          <w:bottom w:val="single" w:sz="4" w:space="1" w:color="auto"/>
          <w:right w:val="single" w:sz="4" w:space="4" w:color="auto"/>
        </w:pBdr>
        <w:spacing w:after="120"/>
        <w:rPr>
          <w:rFonts w:ascii="Trebuchet MS" w:hAnsi="Trebuchet MS"/>
          <w:color w:val="FF0000"/>
          <w:sz w:val="21"/>
          <w:szCs w:val="21"/>
        </w:rPr>
      </w:pPr>
      <w:r w:rsidRPr="00657228">
        <w:rPr>
          <w:rFonts w:ascii="Trebuchet MS" w:hAnsi="Trebuchet MS"/>
          <w:sz w:val="21"/>
          <w:szCs w:val="21"/>
        </w:rPr>
        <w:t>Date présumée d’entrée en fonction :</w:t>
      </w:r>
      <w:r>
        <w:rPr>
          <w:rFonts w:ascii="Trebuchet MS" w:hAnsi="Trebuchet MS"/>
          <w:sz w:val="21"/>
          <w:szCs w:val="21"/>
        </w:rPr>
        <w:t xml:space="preserve"> </w:t>
      </w:r>
      <w:r w:rsidR="00526500">
        <w:rPr>
          <w:rFonts w:ascii="Trebuchet MS" w:hAnsi="Trebuchet MS"/>
          <w:color w:val="2E74B5" w:themeColor="accent1" w:themeShade="BF"/>
          <w:sz w:val="21"/>
          <w:szCs w:val="21"/>
        </w:rPr>
        <w:t>01/09</w:t>
      </w:r>
      <w:r w:rsidRPr="00222ECB">
        <w:rPr>
          <w:rFonts w:ascii="Trebuchet MS" w:hAnsi="Trebuchet MS"/>
          <w:color w:val="2E74B5" w:themeColor="accent1" w:themeShade="BF"/>
          <w:sz w:val="21"/>
          <w:szCs w:val="21"/>
        </w:rPr>
        <w:t>/202</w:t>
      </w:r>
      <w:r w:rsidR="002C3BAA">
        <w:rPr>
          <w:rFonts w:ascii="Trebuchet MS" w:hAnsi="Trebuchet MS"/>
          <w:color w:val="2E74B5" w:themeColor="accent1" w:themeShade="BF"/>
          <w:sz w:val="21"/>
          <w:szCs w:val="21"/>
        </w:rPr>
        <w:t>6</w:t>
      </w:r>
    </w:p>
    <w:p w14:paraId="05FA1446" w14:textId="749FB630" w:rsidR="006D4C47" w:rsidRPr="00222ECB" w:rsidRDefault="006D4C47" w:rsidP="006D4C47">
      <w:pPr>
        <w:pBdr>
          <w:top w:val="single" w:sz="4" w:space="1" w:color="auto"/>
          <w:left w:val="single" w:sz="4" w:space="4" w:color="auto"/>
          <w:bottom w:val="single" w:sz="4" w:space="1" w:color="auto"/>
          <w:right w:val="single" w:sz="4" w:space="4" w:color="auto"/>
        </w:pBdr>
        <w:rPr>
          <w:rFonts w:ascii="Trebuchet MS" w:hAnsi="Trebuchet MS"/>
        </w:rPr>
      </w:pPr>
      <w:r w:rsidRPr="00222ECB">
        <w:rPr>
          <w:rFonts w:ascii="Trebuchet MS" w:hAnsi="Trebuchet MS"/>
        </w:rPr>
        <w:t>Temps plein</w:t>
      </w:r>
      <w:r w:rsidR="00222ECB">
        <w:rPr>
          <w:rFonts w:ascii="Trebuchet MS" w:hAnsi="Trebuchet MS"/>
        </w:rPr>
        <w:t xml:space="preserve"> </w:t>
      </w:r>
    </w:p>
    <w:p w14:paraId="6B22C6D7" w14:textId="77777777" w:rsidR="00B92F2C" w:rsidRPr="00222ECB" w:rsidRDefault="00B92F2C" w:rsidP="005D267B">
      <w:pPr>
        <w:spacing w:after="0"/>
        <w:rPr>
          <w:rFonts w:ascii="Trebuchet MS" w:hAnsi="Trebuchet MS"/>
        </w:rPr>
      </w:pPr>
    </w:p>
    <w:p w14:paraId="05FA1449" w14:textId="1E5A6BFB" w:rsidR="006D4C47" w:rsidRPr="00222ECB" w:rsidRDefault="006D4C47" w:rsidP="006D4C47">
      <w:pPr>
        <w:pBdr>
          <w:top w:val="single" w:sz="4" w:space="1" w:color="auto"/>
          <w:left w:val="single" w:sz="4" w:space="4" w:color="auto"/>
          <w:bottom w:val="single" w:sz="4" w:space="1" w:color="auto"/>
          <w:right w:val="single" w:sz="4" w:space="4" w:color="auto"/>
        </w:pBdr>
        <w:rPr>
          <w:rFonts w:ascii="Trebuchet MS" w:hAnsi="Trebuchet MS"/>
        </w:rPr>
      </w:pPr>
      <w:r w:rsidRPr="00222ECB">
        <w:rPr>
          <w:rFonts w:ascii="Trebuchet MS" w:hAnsi="Trebuchet MS"/>
          <w:u w:val="single"/>
        </w:rPr>
        <w:t>Caractéristiques de l’école</w:t>
      </w:r>
      <w:r w:rsidRPr="00222ECB">
        <w:rPr>
          <w:rFonts w:ascii="Trebuchet MS" w:hAnsi="Trebuchet MS"/>
        </w:rPr>
        <w:t> :</w:t>
      </w:r>
    </w:p>
    <w:p w14:paraId="771B7721" w14:textId="77777777" w:rsidR="00871373" w:rsidRPr="002E66D3" w:rsidRDefault="00871373" w:rsidP="005D267B">
      <w:pPr>
        <w:spacing w:after="0" w:line="259" w:lineRule="auto"/>
        <w:rPr>
          <w:rFonts w:ascii="Trebuchet MS" w:hAnsi="Trebuchet MS"/>
          <w:sz w:val="10"/>
          <w:szCs w:val="10"/>
        </w:rPr>
      </w:pPr>
    </w:p>
    <w:p w14:paraId="05FA144C" w14:textId="77777777" w:rsidR="006D4C47" w:rsidRPr="00222ECB" w:rsidRDefault="006D4C47" w:rsidP="006D4C47">
      <w:pPr>
        <w:pBdr>
          <w:top w:val="single" w:sz="4" w:space="1" w:color="auto"/>
          <w:left w:val="single" w:sz="4" w:space="4" w:color="auto"/>
          <w:bottom w:val="single" w:sz="4" w:space="1" w:color="auto"/>
          <w:right w:val="single" w:sz="4" w:space="4" w:color="auto"/>
        </w:pBdr>
        <w:rPr>
          <w:rFonts w:ascii="Trebuchet MS" w:hAnsi="Trebuchet MS"/>
          <w:u w:val="double"/>
        </w:rPr>
      </w:pPr>
      <w:r w:rsidRPr="00222ECB">
        <w:rPr>
          <w:rFonts w:ascii="Trebuchet MS" w:hAnsi="Trebuchet MS" w:cs="Arial"/>
          <w:color w:val="000000" w:themeColor="text1"/>
          <w:u w:val="double"/>
        </w:rPr>
        <w:t>Nature de l’emploi</w:t>
      </w:r>
      <w:r w:rsidRPr="00222ECB">
        <w:rPr>
          <w:rStyle w:val="Appelnotedebasdep"/>
          <w:rFonts w:ascii="Trebuchet MS" w:hAnsi="Trebuchet MS" w:cs="Arial"/>
          <w:color w:val="000000" w:themeColor="text1"/>
          <w:u w:val="double"/>
        </w:rPr>
        <w:footnoteReference w:id="3"/>
      </w:r>
      <w:r w:rsidRPr="00222ECB">
        <w:rPr>
          <w:rFonts w:ascii="Trebuchet MS" w:hAnsi="Trebuchet MS" w:cs="Arial"/>
          <w:color w:val="000000" w:themeColor="text1"/>
          <w:u w:val="double"/>
        </w:rPr>
        <w:t> :</w:t>
      </w:r>
    </w:p>
    <w:p w14:paraId="05FA144D" w14:textId="763D1D42" w:rsidR="006D4C47" w:rsidRPr="00222ECB" w:rsidRDefault="00222ECB" w:rsidP="006D4C47">
      <w:pPr>
        <w:pBdr>
          <w:top w:val="single" w:sz="4" w:space="1" w:color="auto"/>
          <w:left w:val="single" w:sz="4" w:space="4" w:color="auto"/>
          <w:bottom w:val="single" w:sz="4" w:space="1" w:color="auto"/>
          <w:right w:val="single" w:sz="4" w:space="4" w:color="auto"/>
        </w:pBdr>
        <w:rPr>
          <w:rFonts w:ascii="Trebuchet MS" w:hAnsi="Trebuchet MS"/>
        </w:rPr>
      </w:pPr>
      <w:r w:rsidRPr="007E1F98">
        <w:rPr>
          <w:rFonts w:ascii="Trebuchet MS" w:hAnsi="Trebuchet MS" w:cs="Tahoma"/>
          <w:color w:val="2E74B5" w:themeColor="accent1" w:themeShade="BF"/>
          <w:sz w:val="21"/>
          <w:szCs w:val="21"/>
        </w:rPr>
        <w:sym w:font="Wingdings" w:char="F078"/>
      </w:r>
      <w:r w:rsidRPr="007E1F98">
        <w:rPr>
          <w:rFonts w:ascii="Trebuchet MS" w:hAnsi="Trebuchet MS" w:cs="Tahoma"/>
          <w:color w:val="2E74B5" w:themeColor="accent1" w:themeShade="BF"/>
          <w:sz w:val="21"/>
          <w:szCs w:val="21"/>
        </w:rPr>
        <w:t xml:space="preserve"> </w:t>
      </w:r>
      <w:r w:rsidR="006D4C47" w:rsidRPr="00222ECB">
        <w:rPr>
          <w:rFonts w:ascii="Trebuchet MS" w:hAnsi="Trebuchet MS"/>
        </w:rPr>
        <w:t xml:space="preserve">emploi </w:t>
      </w:r>
      <w:r w:rsidR="002C3BAA">
        <w:rPr>
          <w:rFonts w:ascii="Trebuchet MS" w:hAnsi="Trebuchet MS"/>
        </w:rPr>
        <w:t xml:space="preserve">temporairement </w:t>
      </w:r>
      <w:r w:rsidR="006D4C47" w:rsidRPr="00222ECB">
        <w:rPr>
          <w:rFonts w:ascii="Trebuchet MS" w:hAnsi="Trebuchet MS"/>
        </w:rPr>
        <w:t>vacant</w:t>
      </w:r>
      <w:r w:rsidR="002C3BAA">
        <w:rPr>
          <w:rFonts w:ascii="Trebuchet MS" w:hAnsi="Trebuchet MS"/>
        </w:rPr>
        <w:t xml:space="preserve"> :  engagement </w:t>
      </w:r>
      <w:r w:rsidR="006455CA">
        <w:rPr>
          <w:rFonts w:ascii="Trebuchet MS" w:hAnsi="Trebuchet MS"/>
        </w:rPr>
        <w:t>CDD</w:t>
      </w:r>
      <w:r w:rsidR="002C3BAA">
        <w:rPr>
          <w:rFonts w:ascii="Trebuchet MS" w:hAnsi="Trebuchet MS"/>
        </w:rPr>
        <w:t xml:space="preserve"> du </w:t>
      </w:r>
      <w:r w:rsidR="00526500">
        <w:rPr>
          <w:rFonts w:ascii="Trebuchet MS" w:hAnsi="Trebuchet MS"/>
        </w:rPr>
        <w:t>01/09</w:t>
      </w:r>
      <w:r w:rsidR="002C3BAA">
        <w:rPr>
          <w:rFonts w:ascii="Trebuchet MS" w:hAnsi="Trebuchet MS"/>
        </w:rPr>
        <w:t xml:space="preserve">/2026 jusqu’au 01/11/2026 </w:t>
      </w:r>
      <w:r w:rsidR="00AE1FA7">
        <w:rPr>
          <w:rFonts w:ascii="Trebuchet MS" w:hAnsi="Trebuchet MS"/>
        </w:rPr>
        <w:t xml:space="preserve">à raison de </w:t>
      </w:r>
      <w:r w:rsidR="00526500">
        <w:rPr>
          <w:rFonts w:ascii="Trebuchet MS" w:hAnsi="Trebuchet MS"/>
        </w:rPr>
        <w:t xml:space="preserve">36 </w:t>
      </w:r>
      <w:r w:rsidR="00AE1FA7">
        <w:rPr>
          <w:rFonts w:ascii="Trebuchet MS" w:hAnsi="Trebuchet MS"/>
        </w:rPr>
        <w:t xml:space="preserve">heures/semaines </w:t>
      </w:r>
      <w:r w:rsidR="002C3BAA">
        <w:rPr>
          <w:rFonts w:ascii="Trebuchet MS" w:hAnsi="Trebuchet MS"/>
        </w:rPr>
        <w:t xml:space="preserve">suivi d’un </w:t>
      </w:r>
      <w:r w:rsidR="006455CA">
        <w:rPr>
          <w:rFonts w:ascii="Trebuchet MS" w:hAnsi="Trebuchet MS"/>
        </w:rPr>
        <w:t xml:space="preserve">autre CDD </w:t>
      </w:r>
      <w:r w:rsidR="002C3BAA">
        <w:rPr>
          <w:rFonts w:ascii="Trebuchet MS" w:hAnsi="Trebuchet MS"/>
        </w:rPr>
        <w:t xml:space="preserve">congé de maternité du </w:t>
      </w:r>
      <w:r w:rsidR="00E73D0E">
        <w:rPr>
          <w:rFonts w:ascii="Trebuchet MS" w:hAnsi="Trebuchet MS"/>
        </w:rPr>
        <w:t>02/11/</w:t>
      </w:r>
      <w:r w:rsidR="002C3BAA">
        <w:rPr>
          <w:rFonts w:ascii="Trebuchet MS" w:hAnsi="Trebuchet MS"/>
        </w:rPr>
        <w:t xml:space="preserve">2026 jusqu’au </w:t>
      </w:r>
      <w:r w:rsidR="00E73D0E">
        <w:rPr>
          <w:rFonts w:ascii="Trebuchet MS" w:hAnsi="Trebuchet MS"/>
        </w:rPr>
        <w:t>12/02/2027</w:t>
      </w:r>
      <w:r w:rsidR="00F76118">
        <w:rPr>
          <w:rFonts w:ascii="Trebuchet MS" w:hAnsi="Trebuchet MS"/>
        </w:rPr>
        <w:t xml:space="preserve"> et d’une possible prolongation</w:t>
      </w:r>
    </w:p>
    <w:p w14:paraId="05FA144F" w14:textId="77777777" w:rsidR="006D4C47" w:rsidRPr="00222ECB" w:rsidDel="009B6841" w:rsidRDefault="006D4C47" w:rsidP="005D267B">
      <w:pPr>
        <w:spacing w:after="0"/>
        <w:rPr>
          <w:rFonts w:ascii="Trebuchet MS" w:hAnsi="Trebuchet MS"/>
        </w:rPr>
      </w:pPr>
    </w:p>
    <w:p w14:paraId="05FA1450" w14:textId="434BB521" w:rsidR="006D4C47" w:rsidRPr="00222ECB" w:rsidRDefault="006D4C47" w:rsidP="006D4C47">
      <w:pPr>
        <w:pBdr>
          <w:top w:val="single" w:sz="4" w:space="1" w:color="auto"/>
          <w:left w:val="single" w:sz="4" w:space="4" w:color="auto"/>
          <w:bottom w:val="single" w:sz="4" w:space="1" w:color="auto"/>
          <w:right w:val="single" w:sz="4" w:space="4" w:color="auto"/>
        </w:pBdr>
        <w:rPr>
          <w:rFonts w:ascii="Trebuchet MS" w:hAnsi="Trebuchet MS"/>
        </w:rPr>
      </w:pPr>
      <w:r w:rsidRPr="00222ECB" w:rsidDel="009B6841">
        <w:rPr>
          <w:rFonts w:ascii="Trebuchet MS" w:hAnsi="Trebuchet MS"/>
        </w:rPr>
        <w:t xml:space="preserve">Les </w:t>
      </w:r>
      <w:r w:rsidRPr="00222ECB">
        <w:rPr>
          <w:rFonts w:ascii="Trebuchet MS" w:hAnsi="Trebuchet MS"/>
        </w:rPr>
        <w:t xml:space="preserve">dossiers de </w:t>
      </w:r>
      <w:r w:rsidRPr="00222ECB" w:rsidDel="009B6841">
        <w:rPr>
          <w:rFonts w:ascii="Trebuchet MS" w:hAnsi="Trebuchet MS"/>
        </w:rPr>
        <w:t>candidature doivent être envoyés</w:t>
      </w:r>
      <w:r w:rsidR="00C64886">
        <w:rPr>
          <w:rFonts w:ascii="Trebuchet MS" w:hAnsi="Trebuchet MS"/>
        </w:rPr>
        <w:t xml:space="preserve"> </w:t>
      </w:r>
      <w:r w:rsidRPr="00222ECB">
        <w:rPr>
          <w:rFonts w:ascii="Trebuchet MS" w:hAnsi="Trebuchet MS"/>
        </w:rPr>
        <w:t>:</w:t>
      </w:r>
    </w:p>
    <w:p w14:paraId="1ECCEFD3" w14:textId="4A70961F" w:rsidR="00222ECB" w:rsidRPr="007E1F98" w:rsidRDefault="00222ECB" w:rsidP="00222ECB">
      <w:pPr>
        <w:pBdr>
          <w:top w:val="single" w:sz="4" w:space="1" w:color="auto"/>
          <w:left w:val="single" w:sz="4" w:space="4" w:color="auto"/>
          <w:bottom w:val="single" w:sz="4" w:space="1" w:color="auto"/>
          <w:right w:val="single" w:sz="4" w:space="4" w:color="auto"/>
        </w:pBdr>
        <w:rPr>
          <w:rFonts w:ascii="Trebuchet MS" w:hAnsi="Trebuchet MS"/>
          <w:color w:val="2E74B5" w:themeColor="accent1" w:themeShade="BF"/>
          <w:sz w:val="21"/>
          <w:szCs w:val="21"/>
        </w:rPr>
      </w:pPr>
      <w:r w:rsidRPr="00657228">
        <w:rPr>
          <w:rFonts w:ascii="Trebuchet MS" w:hAnsi="Trebuchet MS"/>
          <w:sz w:val="21"/>
          <w:szCs w:val="21"/>
        </w:rPr>
        <w:t xml:space="preserve">- par envoi électronique </w:t>
      </w:r>
      <w:r w:rsidR="009D4B13">
        <w:rPr>
          <w:rFonts w:ascii="Trebuchet MS" w:hAnsi="Trebuchet MS"/>
          <w:sz w:val="21"/>
          <w:szCs w:val="21"/>
        </w:rPr>
        <w:t xml:space="preserve">jusqu’au 19 août 2026 </w:t>
      </w:r>
      <w:r w:rsidRPr="00657228">
        <w:rPr>
          <w:rFonts w:ascii="Trebuchet MS" w:hAnsi="Trebuchet MS"/>
          <w:sz w:val="21"/>
          <w:szCs w:val="21"/>
        </w:rPr>
        <w:t xml:space="preserve">avec accusé de réception à l’attention </w:t>
      </w:r>
      <w:r w:rsidRPr="007E1F98">
        <w:rPr>
          <w:rFonts w:ascii="Trebuchet MS" w:hAnsi="Trebuchet MS"/>
          <w:color w:val="2E74B5" w:themeColor="accent1" w:themeShade="BF"/>
          <w:sz w:val="21"/>
          <w:szCs w:val="21"/>
        </w:rPr>
        <w:t xml:space="preserve">du Président du Pouvoir Organisateur : Monsieur </w:t>
      </w:r>
      <w:proofErr w:type="spellStart"/>
      <w:r w:rsidRPr="007E1F98">
        <w:rPr>
          <w:rFonts w:ascii="Trebuchet MS" w:hAnsi="Trebuchet MS"/>
          <w:color w:val="2E74B5" w:themeColor="accent1" w:themeShade="BF"/>
          <w:sz w:val="21"/>
          <w:szCs w:val="21"/>
        </w:rPr>
        <w:t>Vanholsbeeck</w:t>
      </w:r>
      <w:proofErr w:type="spellEnd"/>
      <w:r w:rsidRPr="007E1F98">
        <w:rPr>
          <w:rFonts w:ascii="Trebuchet MS" w:hAnsi="Trebuchet MS"/>
          <w:color w:val="2E74B5" w:themeColor="accent1" w:themeShade="BF"/>
          <w:sz w:val="21"/>
          <w:szCs w:val="21"/>
        </w:rPr>
        <w:t xml:space="preserve"> </w:t>
      </w:r>
      <w:r w:rsidR="00F76118">
        <w:rPr>
          <w:rFonts w:ascii="Trebuchet MS" w:hAnsi="Trebuchet MS"/>
          <w:color w:val="2E74B5" w:themeColor="accent1" w:themeShade="BF"/>
          <w:sz w:val="21"/>
          <w:szCs w:val="21"/>
        </w:rPr>
        <w:t>et de Madame Debus – Administratrice aux</w:t>
      </w:r>
      <w:r w:rsidRPr="007E1F98">
        <w:rPr>
          <w:rFonts w:ascii="Trebuchet MS" w:hAnsi="Trebuchet MS"/>
          <w:color w:val="2E74B5" w:themeColor="accent1" w:themeShade="BF"/>
          <w:sz w:val="21"/>
          <w:szCs w:val="21"/>
        </w:rPr>
        <w:t xml:space="preserve"> adresse</w:t>
      </w:r>
      <w:r w:rsidR="00F76118">
        <w:rPr>
          <w:rFonts w:ascii="Trebuchet MS" w:hAnsi="Trebuchet MS"/>
          <w:color w:val="2E74B5" w:themeColor="accent1" w:themeShade="BF"/>
          <w:sz w:val="21"/>
          <w:szCs w:val="21"/>
        </w:rPr>
        <w:t>s</w:t>
      </w:r>
      <w:r w:rsidRPr="007E1F98">
        <w:rPr>
          <w:rFonts w:ascii="Trebuchet MS" w:hAnsi="Trebuchet MS"/>
          <w:color w:val="2E74B5" w:themeColor="accent1" w:themeShade="BF"/>
          <w:sz w:val="21"/>
          <w:szCs w:val="21"/>
        </w:rPr>
        <w:t xml:space="preserve"> mail suivante</w:t>
      </w:r>
      <w:r w:rsidR="00F76118">
        <w:rPr>
          <w:rFonts w:ascii="Trebuchet MS" w:hAnsi="Trebuchet MS"/>
          <w:color w:val="2E74B5" w:themeColor="accent1" w:themeShade="BF"/>
          <w:sz w:val="21"/>
          <w:szCs w:val="21"/>
        </w:rPr>
        <w:t>s</w:t>
      </w:r>
      <w:r w:rsidRPr="007E1F98">
        <w:rPr>
          <w:rFonts w:ascii="Trebuchet MS" w:hAnsi="Trebuchet MS"/>
          <w:color w:val="2E74B5" w:themeColor="accent1" w:themeShade="BF"/>
          <w:sz w:val="21"/>
          <w:szCs w:val="21"/>
        </w:rPr>
        <w:t xml:space="preserve"> : </w:t>
      </w:r>
      <w:r w:rsidRPr="0088192B">
        <w:rPr>
          <w:rFonts w:ascii="Trebuchet MS" w:hAnsi="Trebuchet MS"/>
          <w:color w:val="2E74B5" w:themeColor="accent1" w:themeShade="BF"/>
          <w:sz w:val="21"/>
          <w:szCs w:val="21"/>
          <w:u w:val="single"/>
        </w:rPr>
        <w:t>michelvanholsbeeck@gmail.com</w:t>
      </w:r>
      <w:r w:rsidRPr="007E1F98">
        <w:rPr>
          <w:rFonts w:ascii="Trebuchet MS" w:hAnsi="Trebuchet MS"/>
          <w:color w:val="2E74B5" w:themeColor="accent1" w:themeShade="BF"/>
          <w:sz w:val="21"/>
          <w:szCs w:val="21"/>
        </w:rPr>
        <w:t xml:space="preserve"> </w:t>
      </w:r>
      <w:r w:rsidR="00F76118">
        <w:rPr>
          <w:rFonts w:ascii="Trebuchet MS" w:hAnsi="Trebuchet MS"/>
          <w:color w:val="2E74B5" w:themeColor="accent1" w:themeShade="BF"/>
          <w:sz w:val="21"/>
          <w:szCs w:val="21"/>
        </w:rPr>
        <w:t xml:space="preserve">et </w:t>
      </w:r>
      <w:hyperlink r:id="rId11" w:history="1">
        <w:r w:rsidR="00F76118" w:rsidRPr="000E49F2">
          <w:rPr>
            <w:rStyle w:val="Lienhypertexte"/>
            <w:rFonts w:ascii="Trebuchet MS" w:hAnsi="Trebuchet MS"/>
            <w:sz w:val="21"/>
            <w:szCs w:val="21"/>
          </w:rPr>
          <w:t>francine.debus@iej-bxl.be</w:t>
        </w:r>
      </w:hyperlink>
      <w:r w:rsidR="00F76118">
        <w:rPr>
          <w:rFonts w:ascii="Trebuchet MS" w:hAnsi="Trebuchet MS"/>
          <w:color w:val="2E74B5" w:themeColor="accent1" w:themeShade="BF"/>
          <w:sz w:val="21"/>
          <w:szCs w:val="21"/>
        </w:rPr>
        <w:t xml:space="preserve"> </w:t>
      </w:r>
      <w:r w:rsidRPr="007E1F98">
        <w:rPr>
          <w:rFonts w:ascii="Trebuchet MS" w:hAnsi="Trebuchet MS"/>
          <w:color w:val="2E74B5" w:themeColor="accent1" w:themeShade="BF"/>
          <w:sz w:val="21"/>
          <w:szCs w:val="21"/>
        </w:rPr>
        <w:t>avec pour objet :  SECRETAIRE 202</w:t>
      </w:r>
      <w:r w:rsidR="002C3BAA">
        <w:rPr>
          <w:rFonts w:ascii="Trebuchet MS" w:hAnsi="Trebuchet MS"/>
          <w:color w:val="2E74B5" w:themeColor="accent1" w:themeShade="BF"/>
          <w:sz w:val="21"/>
          <w:szCs w:val="21"/>
        </w:rPr>
        <w:t>6</w:t>
      </w:r>
    </w:p>
    <w:p w14:paraId="3CF546BB" w14:textId="77777777" w:rsidR="00FB2147" w:rsidRPr="007E1F98" w:rsidRDefault="00FB2147" w:rsidP="00FB2147">
      <w:pPr>
        <w:pBdr>
          <w:top w:val="single" w:sz="4" w:space="1" w:color="auto"/>
          <w:left w:val="single" w:sz="4" w:space="4" w:color="auto"/>
          <w:bottom w:val="single" w:sz="4" w:space="1" w:color="auto"/>
          <w:right w:val="single" w:sz="4" w:space="4" w:color="auto"/>
        </w:pBdr>
        <w:rPr>
          <w:rFonts w:ascii="Trebuchet MS" w:hAnsi="Trebuchet MS" w:cs="Tahoma"/>
          <w:color w:val="2E74B5" w:themeColor="accent1" w:themeShade="BF"/>
          <w:sz w:val="21"/>
          <w:szCs w:val="21"/>
        </w:rPr>
      </w:pPr>
      <w:r w:rsidRPr="007E1F98">
        <w:rPr>
          <w:rFonts w:ascii="Trebuchet MS" w:hAnsi="Trebuchet MS" w:cs="Tahoma"/>
          <w:color w:val="2E74B5" w:themeColor="accent1" w:themeShade="BF"/>
          <w:sz w:val="21"/>
          <w:szCs w:val="21"/>
        </w:rPr>
        <w:t xml:space="preserve">Un courriel de réponse fera office d’accusé de réception. </w:t>
      </w:r>
    </w:p>
    <w:p w14:paraId="3448A326" w14:textId="2A9D9D81" w:rsidR="00FB2147" w:rsidRPr="007E1F98" w:rsidRDefault="00FB2147" w:rsidP="00FB2147">
      <w:pPr>
        <w:pBdr>
          <w:top w:val="single" w:sz="4" w:space="1" w:color="auto"/>
          <w:left w:val="single" w:sz="4" w:space="4" w:color="auto"/>
          <w:bottom w:val="single" w:sz="4" w:space="1" w:color="auto"/>
          <w:right w:val="single" w:sz="4" w:space="4" w:color="auto"/>
        </w:pBdr>
        <w:rPr>
          <w:rFonts w:ascii="Trebuchet MS" w:hAnsi="Trebuchet MS" w:cs="Tahoma"/>
          <w:color w:val="2E74B5" w:themeColor="accent1" w:themeShade="BF"/>
          <w:sz w:val="21"/>
          <w:szCs w:val="21"/>
        </w:rPr>
      </w:pPr>
      <w:r w:rsidRPr="005D267B">
        <w:rPr>
          <w:rFonts w:ascii="Trebuchet MS" w:hAnsi="Trebuchet MS" w:cs="Tahoma"/>
          <w:color w:val="171717" w:themeColor="background2" w:themeShade="1A"/>
          <w:sz w:val="21"/>
          <w:szCs w:val="21"/>
        </w:rPr>
        <w:t xml:space="preserve">Le dossier de candidature comprendra </w:t>
      </w:r>
      <w:r w:rsidRPr="007E1F98">
        <w:rPr>
          <w:rFonts w:ascii="Trebuchet MS" w:hAnsi="Trebuchet MS" w:cs="Tahoma"/>
          <w:color w:val="2E74B5" w:themeColor="accent1" w:themeShade="BF"/>
          <w:sz w:val="21"/>
          <w:szCs w:val="21"/>
        </w:rPr>
        <w:t>un curriculum vitae et une lettre de motivation ainsi que la copie du /des diplôme(s).</w:t>
      </w:r>
    </w:p>
    <w:p w14:paraId="787C0CCC" w14:textId="2C905DA2" w:rsidR="00FB2147" w:rsidRPr="005D267B" w:rsidRDefault="00FB2147" w:rsidP="00FB2147">
      <w:pPr>
        <w:pBdr>
          <w:top w:val="single" w:sz="4" w:space="1" w:color="auto"/>
          <w:left w:val="single" w:sz="4" w:space="4" w:color="auto"/>
          <w:bottom w:val="single" w:sz="4" w:space="1" w:color="auto"/>
          <w:right w:val="single" w:sz="4" w:space="4" w:color="auto"/>
        </w:pBdr>
        <w:jc w:val="both"/>
        <w:rPr>
          <w:rFonts w:ascii="Trebuchet MS" w:hAnsi="Trebuchet MS" w:cs="Tahoma"/>
          <w:color w:val="171717" w:themeColor="background2" w:themeShade="1A"/>
          <w:sz w:val="21"/>
          <w:szCs w:val="21"/>
        </w:rPr>
      </w:pPr>
      <w:r w:rsidRPr="005D267B">
        <w:rPr>
          <w:rFonts w:ascii="Trebuchet MS" w:hAnsi="Trebuchet MS" w:cs="Tahoma"/>
          <w:color w:val="171717" w:themeColor="background2" w:themeShade="1A"/>
          <w:sz w:val="21"/>
          <w:szCs w:val="21"/>
        </w:rPr>
        <w:t>Le cas échéant, une copie des attestations de réussite obtenues dans le cadre de la formation spécifique sera jointe à l’acte de candidature.</w:t>
      </w:r>
    </w:p>
    <w:p w14:paraId="05FA1457" w14:textId="5E2C1064" w:rsidR="006D4C47" w:rsidRPr="007E1F98" w:rsidDel="009B6841" w:rsidRDefault="00FB2147" w:rsidP="006D4C47">
      <w:pPr>
        <w:pBdr>
          <w:top w:val="single" w:sz="4" w:space="1" w:color="auto"/>
          <w:left w:val="single" w:sz="4" w:space="4" w:color="auto"/>
          <w:bottom w:val="single" w:sz="4" w:space="1" w:color="auto"/>
          <w:right w:val="single" w:sz="4" w:space="4" w:color="auto"/>
        </w:pBdr>
        <w:rPr>
          <w:rFonts w:ascii="Trebuchet MS" w:hAnsi="Trebuchet MS"/>
          <w:color w:val="2E74B5" w:themeColor="accent1" w:themeShade="BF"/>
          <w:sz w:val="21"/>
          <w:szCs w:val="21"/>
        </w:rPr>
      </w:pPr>
      <w:r w:rsidRPr="007E1F98">
        <w:rPr>
          <w:rFonts w:ascii="Trebuchet MS" w:hAnsi="Trebuchet MS" w:cs="Tahoma"/>
          <w:color w:val="2E74B5" w:themeColor="accent1" w:themeShade="BF"/>
          <w:sz w:val="21"/>
          <w:szCs w:val="21"/>
        </w:rPr>
        <w:t xml:space="preserve">Un premier examen des candidatures sera effectué sur base du dossier envoyé. Les candidats retenus seront invités pour un entretien de recrutement </w:t>
      </w:r>
      <w:r w:rsidR="00210D19" w:rsidRPr="00210D19">
        <w:rPr>
          <w:rFonts w:ascii="Trebuchet MS" w:hAnsi="Trebuchet MS" w:cs="Tahoma"/>
          <w:color w:val="2E74B5" w:themeColor="accent1" w:themeShade="BF"/>
          <w:sz w:val="21"/>
          <w:szCs w:val="21"/>
        </w:rPr>
        <w:t xml:space="preserve">le </w:t>
      </w:r>
      <w:r w:rsidR="00526500">
        <w:rPr>
          <w:rFonts w:ascii="Trebuchet MS" w:hAnsi="Trebuchet MS" w:cs="Tahoma"/>
          <w:color w:val="2E74B5" w:themeColor="accent1" w:themeShade="BF"/>
          <w:sz w:val="21"/>
          <w:szCs w:val="21"/>
        </w:rPr>
        <w:t>2</w:t>
      </w:r>
      <w:r w:rsidR="009D4B13">
        <w:rPr>
          <w:rFonts w:ascii="Trebuchet MS" w:hAnsi="Trebuchet MS" w:cs="Tahoma"/>
          <w:color w:val="2E74B5" w:themeColor="accent1" w:themeShade="BF"/>
          <w:sz w:val="21"/>
          <w:szCs w:val="21"/>
        </w:rPr>
        <w:t>4</w:t>
      </w:r>
      <w:r w:rsidR="00210D19" w:rsidRPr="00210D19">
        <w:rPr>
          <w:rFonts w:ascii="Trebuchet MS" w:hAnsi="Trebuchet MS" w:cs="Tahoma"/>
          <w:color w:val="2E74B5" w:themeColor="accent1" w:themeShade="BF"/>
          <w:sz w:val="21"/>
          <w:szCs w:val="21"/>
        </w:rPr>
        <w:t xml:space="preserve"> </w:t>
      </w:r>
      <w:r w:rsidR="002C3BAA">
        <w:rPr>
          <w:rFonts w:ascii="Trebuchet MS" w:hAnsi="Trebuchet MS" w:cs="Tahoma"/>
          <w:color w:val="2E74B5" w:themeColor="accent1" w:themeShade="BF"/>
          <w:sz w:val="21"/>
          <w:szCs w:val="21"/>
        </w:rPr>
        <w:t>août 2026</w:t>
      </w:r>
      <w:r w:rsidR="009D4B13">
        <w:rPr>
          <w:rFonts w:ascii="Trebuchet MS" w:hAnsi="Trebuchet MS" w:cs="Tahoma"/>
          <w:color w:val="2E74B5" w:themeColor="accent1" w:themeShade="BF"/>
          <w:sz w:val="21"/>
          <w:szCs w:val="21"/>
        </w:rPr>
        <w:t xml:space="preserve"> à partir de 13h</w:t>
      </w:r>
      <w:r w:rsidR="005D267B" w:rsidRPr="00210D19">
        <w:rPr>
          <w:rFonts w:ascii="Trebuchet MS" w:hAnsi="Trebuchet MS" w:cs="Tahoma"/>
          <w:color w:val="2E74B5" w:themeColor="accent1" w:themeShade="BF"/>
          <w:sz w:val="21"/>
          <w:szCs w:val="21"/>
        </w:rPr>
        <w:t xml:space="preserve">  </w:t>
      </w:r>
      <w:r w:rsidR="005D267B" w:rsidRPr="00210D19">
        <w:rPr>
          <w:rFonts w:ascii="Trebuchet MS" w:hAnsi="Trebuchet MS" w:cs="Tahoma"/>
          <w:color w:val="2E74B5" w:themeColor="accent1" w:themeShade="BF"/>
          <w:sz w:val="21"/>
          <w:szCs w:val="21"/>
        </w:rPr>
        <w:lastRenderedPageBreak/>
        <w:t xml:space="preserve">suivant </w:t>
      </w:r>
      <w:r w:rsidRPr="00210D19">
        <w:rPr>
          <w:rFonts w:ascii="Trebuchet MS" w:hAnsi="Trebuchet MS" w:cs="Tahoma"/>
          <w:color w:val="2E74B5" w:themeColor="accent1" w:themeShade="BF"/>
          <w:sz w:val="21"/>
          <w:szCs w:val="21"/>
        </w:rPr>
        <w:t xml:space="preserve"> </w:t>
      </w:r>
      <w:r w:rsidRPr="007E1F98">
        <w:rPr>
          <w:rFonts w:ascii="Trebuchet MS" w:hAnsi="Trebuchet MS" w:cs="Tahoma"/>
          <w:color w:val="2E74B5" w:themeColor="accent1" w:themeShade="BF"/>
          <w:sz w:val="21"/>
          <w:szCs w:val="21"/>
        </w:rPr>
        <w:t>un horaire qui leur ser</w:t>
      </w:r>
      <w:r w:rsidR="00210D19">
        <w:rPr>
          <w:rFonts w:ascii="Trebuchet MS" w:hAnsi="Trebuchet MS" w:cs="Tahoma"/>
          <w:color w:val="2E74B5" w:themeColor="accent1" w:themeShade="BF"/>
          <w:sz w:val="21"/>
          <w:szCs w:val="21"/>
        </w:rPr>
        <w:t xml:space="preserve">a </w:t>
      </w:r>
      <w:r w:rsidRPr="007E1F98">
        <w:rPr>
          <w:rFonts w:ascii="Trebuchet MS" w:hAnsi="Trebuchet MS" w:cs="Tahoma"/>
          <w:color w:val="2E74B5" w:themeColor="accent1" w:themeShade="BF"/>
          <w:sz w:val="21"/>
          <w:szCs w:val="21"/>
        </w:rPr>
        <w:t xml:space="preserve">communiqué </w:t>
      </w:r>
      <w:r w:rsidR="005D267B" w:rsidRPr="007E1F98">
        <w:rPr>
          <w:rFonts w:ascii="Trebuchet MS" w:hAnsi="Trebuchet MS" w:cs="Tahoma"/>
          <w:color w:val="2E74B5" w:themeColor="accent1" w:themeShade="BF"/>
          <w:sz w:val="21"/>
          <w:szCs w:val="21"/>
        </w:rPr>
        <w:t xml:space="preserve">. </w:t>
      </w:r>
      <w:r w:rsidRPr="007E1F98">
        <w:rPr>
          <w:rFonts w:ascii="Trebuchet MS" w:hAnsi="Trebuchet MS" w:cs="Tahoma"/>
          <w:color w:val="2E74B5" w:themeColor="accent1" w:themeShade="BF"/>
          <w:sz w:val="21"/>
          <w:szCs w:val="21"/>
        </w:rPr>
        <w:t>Le cas échéant, une deuxième rencontre pourra être organisée</w:t>
      </w:r>
      <w:r w:rsidR="005D267B" w:rsidRPr="007E1F98">
        <w:rPr>
          <w:rFonts w:ascii="Trebuchet MS" w:hAnsi="Trebuchet MS"/>
          <w:color w:val="2E74B5" w:themeColor="accent1" w:themeShade="BF"/>
          <w:sz w:val="21"/>
          <w:szCs w:val="21"/>
        </w:rPr>
        <w:t>.</w:t>
      </w:r>
    </w:p>
    <w:p w14:paraId="05FA1458" w14:textId="77777777" w:rsidR="006D4C47" w:rsidRPr="00222ECB" w:rsidDel="009B6841" w:rsidRDefault="006D4C47" w:rsidP="006D4C47">
      <w:pPr>
        <w:rPr>
          <w:rFonts w:ascii="Trebuchet MS" w:hAnsi="Trebuchet MS"/>
        </w:rPr>
      </w:pPr>
    </w:p>
    <w:p w14:paraId="05FA1459" w14:textId="2BF96182" w:rsidR="006D4C47" w:rsidRDefault="006D4C47" w:rsidP="006D4C47">
      <w:pPr>
        <w:pBdr>
          <w:top w:val="single" w:sz="4" w:space="1" w:color="auto"/>
          <w:left w:val="single" w:sz="4" w:space="4" w:color="auto"/>
          <w:bottom w:val="single" w:sz="4" w:space="1" w:color="auto"/>
          <w:right w:val="single" w:sz="4" w:space="4" w:color="auto"/>
        </w:pBdr>
        <w:jc w:val="both"/>
        <w:rPr>
          <w:rFonts w:ascii="Trebuchet MS" w:hAnsi="Trebuchet MS"/>
        </w:rPr>
      </w:pPr>
      <w:r w:rsidRPr="00222ECB" w:rsidDel="009B6841">
        <w:rPr>
          <w:rFonts w:ascii="Trebuchet MS" w:hAnsi="Trebuchet MS"/>
        </w:rPr>
        <w:t xml:space="preserve">Coordonnées de la personne-contact auprès de laquelle </w:t>
      </w:r>
      <w:r w:rsidRPr="00222ECB">
        <w:rPr>
          <w:rFonts w:ascii="Trebuchet MS" w:hAnsi="Trebuchet MS"/>
        </w:rPr>
        <w:t>des</w:t>
      </w:r>
      <w:r w:rsidRPr="00222ECB" w:rsidDel="009B6841">
        <w:rPr>
          <w:rFonts w:ascii="Trebuchet MS" w:hAnsi="Trebuchet MS"/>
        </w:rPr>
        <w:t xml:space="preserve"> renseignements complémentaires peuvent être obtenus</w:t>
      </w:r>
      <w:r w:rsidR="00222ECB">
        <w:rPr>
          <w:rFonts w:ascii="Trebuchet MS" w:hAnsi="Trebuchet MS"/>
        </w:rPr>
        <w:t> :</w:t>
      </w:r>
    </w:p>
    <w:p w14:paraId="26FB540E" w14:textId="74DCF3AF" w:rsidR="00E359C8" w:rsidRPr="007E1F98" w:rsidDel="009B6841" w:rsidRDefault="009D4B13" w:rsidP="00222ECB">
      <w:pPr>
        <w:pBdr>
          <w:top w:val="single" w:sz="4" w:space="1" w:color="auto"/>
          <w:left w:val="single" w:sz="4" w:space="4" w:color="auto"/>
          <w:bottom w:val="single" w:sz="4" w:space="1" w:color="auto"/>
          <w:right w:val="single" w:sz="4" w:space="4" w:color="auto"/>
        </w:pBdr>
        <w:jc w:val="both"/>
        <w:rPr>
          <w:rFonts w:ascii="Trebuchet MS" w:hAnsi="Trebuchet MS"/>
          <w:color w:val="2E74B5" w:themeColor="accent1" w:themeShade="BF"/>
        </w:rPr>
      </w:pPr>
      <w:r>
        <w:rPr>
          <w:rFonts w:ascii="Trebuchet MS" w:hAnsi="Trebuchet MS"/>
          <w:color w:val="2E74B5" w:themeColor="accent1" w:themeShade="BF"/>
        </w:rPr>
        <w:t>Madame Debus Francine</w:t>
      </w:r>
      <w:r w:rsidR="00222ECB" w:rsidRPr="007E1F98">
        <w:rPr>
          <w:rFonts w:ascii="Trebuchet MS" w:hAnsi="Trebuchet MS"/>
          <w:color w:val="2E74B5" w:themeColor="accent1" w:themeShade="BF"/>
        </w:rPr>
        <w:t xml:space="preserve"> – </w:t>
      </w:r>
      <w:r>
        <w:rPr>
          <w:rFonts w:ascii="Trebuchet MS" w:hAnsi="Trebuchet MS"/>
          <w:color w:val="2E74B5" w:themeColor="accent1" w:themeShade="BF"/>
        </w:rPr>
        <w:t>Administratrice</w:t>
      </w:r>
      <w:r w:rsidR="00222ECB" w:rsidRPr="007E1F98">
        <w:rPr>
          <w:rFonts w:ascii="Trebuchet MS" w:hAnsi="Trebuchet MS"/>
          <w:color w:val="2E74B5" w:themeColor="accent1" w:themeShade="BF"/>
        </w:rPr>
        <w:t xml:space="preserve"> à l’adresse électronique suivante : </w:t>
      </w:r>
      <w:r>
        <w:rPr>
          <w:rFonts w:ascii="Trebuchet MS" w:hAnsi="Trebuchet MS"/>
          <w:color w:val="2E74B5" w:themeColor="accent1" w:themeShade="BF"/>
        </w:rPr>
        <w:t>francine.debus</w:t>
      </w:r>
      <w:r w:rsidR="00222ECB" w:rsidRPr="007E1F98">
        <w:rPr>
          <w:rFonts w:ascii="Trebuchet MS" w:hAnsi="Trebuchet MS"/>
          <w:color w:val="2E74B5" w:themeColor="accent1" w:themeShade="BF"/>
        </w:rPr>
        <w:t>@iej-bxl.be</w:t>
      </w:r>
    </w:p>
    <w:p w14:paraId="2965F68E" w14:textId="77777777" w:rsidR="005D267B" w:rsidRDefault="005D267B" w:rsidP="005D267B">
      <w:pPr>
        <w:spacing w:after="0" w:line="259" w:lineRule="auto"/>
        <w:rPr>
          <w:rFonts w:ascii="Trebuchet MS" w:hAnsi="Trebuchet MS"/>
        </w:rPr>
      </w:pPr>
    </w:p>
    <w:p w14:paraId="47B07FE0" w14:textId="77777777" w:rsidR="005D267B" w:rsidRPr="00222ECB" w:rsidRDefault="005D267B" w:rsidP="005D267B">
      <w:pPr>
        <w:pBdr>
          <w:top w:val="single" w:sz="4" w:space="1" w:color="auto"/>
          <w:left w:val="single" w:sz="4" w:space="4" w:color="auto"/>
          <w:bottom w:val="single" w:sz="4" w:space="1" w:color="auto"/>
          <w:right w:val="single" w:sz="4" w:space="4" w:color="auto"/>
        </w:pBdr>
        <w:rPr>
          <w:rFonts w:ascii="Trebuchet MS" w:hAnsi="Trebuchet MS"/>
          <w:u w:val="double"/>
        </w:rPr>
      </w:pPr>
      <w:r w:rsidRPr="00222ECB">
        <w:rPr>
          <w:rFonts w:ascii="Trebuchet MS" w:hAnsi="Trebuchet MS" w:cs="Arial"/>
          <w:color w:val="000000" w:themeColor="text1"/>
          <w:u w:val="double"/>
        </w:rPr>
        <w:t>Destinataires de l’appel</w:t>
      </w:r>
      <w:r w:rsidRPr="00222ECB">
        <w:rPr>
          <w:rStyle w:val="Appelnotedebasdep"/>
          <w:rFonts w:ascii="Trebuchet MS" w:hAnsi="Trebuchet MS" w:cs="Arial"/>
          <w:color w:val="000000" w:themeColor="text1"/>
          <w:u w:val="double"/>
        </w:rPr>
        <w:footnoteReference w:id="4"/>
      </w:r>
      <w:r w:rsidRPr="00222ECB">
        <w:rPr>
          <w:rFonts w:ascii="Trebuchet MS" w:hAnsi="Trebuchet MS" w:cs="Arial"/>
          <w:color w:val="000000" w:themeColor="text1"/>
          <w:u w:val="double"/>
        </w:rPr>
        <w:t> :</w:t>
      </w:r>
    </w:p>
    <w:p w14:paraId="5926897E" w14:textId="05528858" w:rsidR="005D267B" w:rsidRPr="00222ECB" w:rsidRDefault="00D97EEF" w:rsidP="005D267B">
      <w:pPr>
        <w:pBdr>
          <w:top w:val="single" w:sz="4" w:space="1" w:color="auto"/>
          <w:left w:val="single" w:sz="4" w:space="4" w:color="auto"/>
          <w:bottom w:val="single" w:sz="4" w:space="1" w:color="auto"/>
          <w:right w:val="single" w:sz="4" w:space="4" w:color="auto"/>
        </w:pBdr>
        <w:jc w:val="both"/>
        <w:rPr>
          <w:rFonts w:ascii="Trebuchet MS" w:hAnsi="Trebuchet MS"/>
        </w:rPr>
      </w:pPr>
      <w:r>
        <w:rPr>
          <w:rFonts w:ascii="Trebuchet MS" w:hAnsi="Trebuchet MS" w:cs="Tahoma"/>
          <w:color w:val="2E74B5" w:themeColor="accent1" w:themeShade="BF"/>
          <w:sz w:val="21"/>
          <w:szCs w:val="21"/>
        </w:rPr>
        <w:t>O</w:t>
      </w:r>
      <w:r w:rsidR="005D267B" w:rsidRPr="007E1F98">
        <w:rPr>
          <w:rFonts w:ascii="Trebuchet MS" w:hAnsi="Trebuchet MS" w:cs="Tahoma"/>
          <w:color w:val="2E74B5" w:themeColor="accent1" w:themeShade="BF"/>
          <w:sz w:val="21"/>
          <w:szCs w:val="21"/>
        </w:rPr>
        <w:t xml:space="preserve"> </w:t>
      </w:r>
      <w:r w:rsidR="005D267B" w:rsidRPr="00222ECB">
        <w:rPr>
          <w:rFonts w:ascii="Trebuchet MS" w:hAnsi="Trebuchet MS"/>
        </w:rPr>
        <w:t xml:space="preserve"> </w:t>
      </w:r>
      <w:r w:rsidR="005D267B" w:rsidRPr="00222ECB">
        <w:rPr>
          <w:rFonts w:ascii="Trebuchet MS" w:hAnsi="Trebuchet MS" w:cs="Arial"/>
          <w:color w:val="000000" w:themeColor="text1"/>
        </w:rPr>
        <w:t>les membres du personnel exerçant leurs fonctions au sein du Pouvoir organisateur</w:t>
      </w:r>
      <w:r w:rsidR="005D267B" w:rsidRPr="00222ECB">
        <w:rPr>
          <w:rFonts w:ascii="Trebuchet MS" w:hAnsi="Trebuchet MS"/>
        </w:rPr>
        <w:t> ;</w:t>
      </w:r>
    </w:p>
    <w:p w14:paraId="36758DCD" w14:textId="57992B24" w:rsidR="005D267B" w:rsidRPr="00222ECB" w:rsidRDefault="00D97EEF" w:rsidP="005D267B">
      <w:pPr>
        <w:pBdr>
          <w:top w:val="single" w:sz="4" w:space="1" w:color="auto"/>
          <w:left w:val="single" w:sz="4" w:space="4" w:color="auto"/>
          <w:bottom w:val="single" w:sz="4" w:space="1" w:color="auto"/>
          <w:right w:val="single" w:sz="4" w:space="4" w:color="auto"/>
        </w:pBdr>
        <w:jc w:val="both"/>
        <w:rPr>
          <w:rFonts w:ascii="Trebuchet MS" w:hAnsi="Trebuchet MS"/>
        </w:rPr>
      </w:pPr>
      <w:r>
        <w:rPr>
          <w:rFonts w:ascii="Trebuchet MS" w:hAnsi="Trebuchet MS" w:cs="Tahoma"/>
          <w:color w:val="2E74B5" w:themeColor="accent1" w:themeShade="BF"/>
          <w:sz w:val="21"/>
          <w:szCs w:val="21"/>
        </w:rPr>
        <w:t>Ø</w:t>
      </w:r>
      <w:r w:rsidR="005D267B" w:rsidRPr="00222ECB">
        <w:rPr>
          <w:rFonts w:ascii="Trebuchet MS" w:hAnsi="Trebuchet MS" w:cs="Arial"/>
          <w:color w:val="000000" w:themeColor="text1"/>
        </w:rPr>
        <w:t xml:space="preserve"> toute personne remplissant les conditions d’accès à la fonction</w:t>
      </w:r>
      <w:r w:rsidR="005D267B" w:rsidRPr="00222ECB">
        <w:rPr>
          <w:rFonts w:ascii="Trebuchet MS" w:hAnsi="Trebuchet MS"/>
        </w:rPr>
        <w:t>.</w:t>
      </w:r>
    </w:p>
    <w:p w14:paraId="579C5C17" w14:textId="77777777" w:rsidR="005D267B" w:rsidRDefault="005D267B" w:rsidP="005D267B">
      <w:pPr>
        <w:spacing w:after="0" w:line="259" w:lineRule="auto"/>
        <w:rPr>
          <w:rFonts w:ascii="Trebuchet MS" w:hAnsi="Trebuchet MS"/>
        </w:rPr>
      </w:pPr>
    </w:p>
    <w:p w14:paraId="2485B580" w14:textId="77777777" w:rsidR="005D267B" w:rsidRPr="00222ECB" w:rsidRDefault="005D267B" w:rsidP="005D267B">
      <w:pPr>
        <w:pBdr>
          <w:top w:val="single" w:sz="4" w:space="1" w:color="auto"/>
          <w:left w:val="single" w:sz="4" w:space="4" w:color="auto"/>
          <w:bottom w:val="single" w:sz="4" w:space="1" w:color="auto"/>
          <w:right w:val="single" w:sz="4" w:space="4" w:color="auto"/>
        </w:pBdr>
        <w:jc w:val="both"/>
        <w:rPr>
          <w:rFonts w:ascii="Trebuchet MS" w:hAnsi="Trebuchet MS"/>
        </w:rPr>
      </w:pPr>
      <w:r w:rsidRPr="00222ECB">
        <w:rPr>
          <w:rFonts w:ascii="Trebuchet MS" w:hAnsi="Trebuchet MS"/>
        </w:rPr>
        <w:t>Annexes :</w:t>
      </w:r>
    </w:p>
    <w:p w14:paraId="3890AC7E" w14:textId="77777777" w:rsidR="005D267B" w:rsidRPr="00222ECB" w:rsidRDefault="005D267B" w:rsidP="005D267B">
      <w:pPr>
        <w:pBdr>
          <w:top w:val="single" w:sz="4" w:space="1" w:color="auto"/>
          <w:left w:val="single" w:sz="4" w:space="4" w:color="auto"/>
          <w:bottom w:val="single" w:sz="4" w:space="1" w:color="auto"/>
          <w:right w:val="single" w:sz="4" w:space="4" w:color="auto"/>
        </w:pBdr>
        <w:jc w:val="both"/>
        <w:rPr>
          <w:rFonts w:ascii="Trebuchet MS" w:hAnsi="Trebuchet MS"/>
        </w:rPr>
      </w:pPr>
      <w:r w:rsidRPr="00222ECB">
        <w:rPr>
          <w:rFonts w:ascii="Trebuchet MS" w:hAnsi="Trebuchet MS"/>
        </w:rPr>
        <w:t>- Annexe 1 : Conditions d’accès à la fonction.</w:t>
      </w:r>
    </w:p>
    <w:p w14:paraId="21363212" w14:textId="77777777" w:rsidR="005D267B" w:rsidRPr="00222ECB" w:rsidRDefault="005D267B" w:rsidP="005D267B">
      <w:pPr>
        <w:pBdr>
          <w:top w:val="single" w:sz="4" w:space="1" w:color="auto"/>
          <w:left w:val="single" w:sz="4" w:space="4" w:color="auto"/>
          <w:bottom w:val="single" w:sz="4" w:space="1" w:color="auto"/>
          <w:right w:val="single" w:sz="4" w:space="4" w:color="auto"/>
        </w:pBdr>
        <w:jc w:val="both"/>
        <w:rPr>
          <w:rFonts w:ascii="Trebuchet MS" w:hAnsi="Trebuchet MS"/>
        </w:rPr>
      </w:pPr>
      <w:r w:rsidRPr="00222ECB">
        <w:rPr>
          <w:rFonts w:ascii="Trebuchet MS" w:hAnsi="Trebuchet MS"/>
        </w:rPr>
        <w:t>- Annexe 2 : Profil de fonction établi par le Pouvoir organisateur</w:t>
      </w:r>
      <w:r w:rsidRPr="00222ECB">
        <w:rPr>
          <w:rStyle w:val="Appelnotedebasdep"/>
          <w:rFonts w:ascii="Trebuchet MS" w:hAnsi="Trebuchet MS"/>
        </w:rPr>
        <w:footnoteReference w:id="5"/>
      </w:r>
      <w:r w:rsidRPr="00222ECB">
        <w:rPr>
          <w:rFonts w:ascii="Trebuchet MS" w:hAnsi="Trebuchet MS"/>
        </w:rPr>
        <w:t xml:space="preserve">. </w:t>
      </w:r>
    </w:p>
    <w:p w14:paraId="372B9D47" w14:textId="77777777" w:rsidR="005D267B" w:rsidRPr="00222ECB" w:rsidRDefault="005D267B" w:rsidP="005D267B">
      <w:pPr>
        <w:pBdr>
          <w:top w:val="single" w:sz="4" w:space="1" w:color="auto"/>
          <w:left w:val="single" w:sz="4" w:space="4" w:color="auto"/>
          <w:bottom w:val="single" w:sz="4" w:space="1" w:color="auto"/>
          <w:right w:val="single" w:sz="4" w:space="4" w:color="auto"/>
        </w:pBdr>
        <w:jc w:val="both"/>
        <w:rPr>
          <w:rFonts w:ascii="Trebuchet MS" w:hAnsi="Trebuchet MS"/>
        </w:rPr>
      </w:pPr>
      <w:r w:rsidRPr="00222ECB">
        <w:rPr>
          <w:rFonts w:ascii="Trebuchet MS" w:hAnsi="Trebuchet MS"/>
        </w:rPr>
        <w:t>- Annexe 3 : Titres de capacité</w:t>
      </w:r>
      <w:r w:rsidRPr="00222ECB">
        <w:rPr>
          <w:rStyle w:val="Appelnotedebasdep"/>
          <w:rFonts w:ascii="Trebuchet MS" w:hAnsi="Trebuchet MS"/>
        </w:rPr>
        <w:footnoteReference w:id="6"/>
      </w:r>
    </w:p>
    <w:p w14:paraId="05FA1464" w14:textId="5AA82543" w:rsidR="006D4C47" w:rsidRPr="00222ECB" w:rsidRDefault="006D4C47" w:rsidP="002C3BAA">
      <w:pPr>
        <w:spacing w:after="160" w:line="259" w:lineRule="auto"/>
        <w:rPr>
          <w:rFonts w:ascii="Trebuchet MS" w:hAnsi="Trebuchet MS"/>
        </w:rPr>
      </w:pPr>
      <w:r w:rsidRPr="00222ECB">
        <w:rPr>
          <w:rFonts w:ascii="Trebuchet MS" w:hAnsi="Trebuchet MS"/>
        </w:rPr>
        <w:br w:type="page"/>
      </w:r>
    </w:p>
    <w:p w14:paraId="05FA1469" w14:textId="2CA6E5BC" w:rsidR="006D4C47" w:rsidRPr="00222ECB" w:rsidRDefault="006D4C47" w:rsidP="006D4C47">
      <w:pPr>
        <w:rPr>
          <w:rFonts w:ascii="Trebuchet MS" w:hAnsi="Trebuchet MS"/>
        </w:rPr>
      </w:pPr>
      <w:r w:rsidRPr="00222ECB">
        <w:rPr>
          <w:rFonts w:ascii="Trebuchet MS" w:hAnsi="Trebuchet MS"/>
        </w:rPr>
        <w:lastRenderedPageBreak/>
        <w:t xml:space="preserve">Annexe 1. Conditions d’accès à la fonction </w:t>
      </w:r>
    </w:p>
    <w:p w14:paraId="498763DC" w14:textId="245BC4C1" w:rsidR="000A6C29" w:rsidRPr="00222ECB" w:rsidRDefault="000A6C29" w:rsidP="000A6C29">
      <w:pPr>
        <w:jc w:val="both"/>
        <w:rPr>
          <w:rFonts w:ascii="Trebuchet MS" w:hAnsi="Trebuchet MS"/>
        </w:rPr>
      </w:pPr>
      <w:r w:rsidRPr="00222ECB">
        <w:rPr>
          <w:rFonts w:ascii="Trebuchet MS" w:hAnsi="Trebuchet MS"/>
        </w:rPr>
        <w:t>La fonction d</w:t>
      </w:r>
      <w:r w:rsidR="0076152B" w:rsidRPr="00222ECB">
        <w:rPr>
          <w:rFonts w:ascii="Trebuchet MS" w:hAnsi="Trebuchet MS"/>
        </w:rPr>
        <w:t xml:space="preserve">e secrétaire de direction </w:t>
      </w:r>
      <w:r w:rsidRPr="00222ECB">
        <w:rPr>
          <w:rFonts w:ascii="Trebuchet MS" w:hAnsi="Trebuchet MS"/>
        </w:rPr>
        <w:t xml:space="preserve">est accessible : </w:t>
      </w:r>
    </w:p>
    <w:p w14:paraId="19C8181E" w14:textId="01BAC3E1" w:rsidR="006E16D0" w:rsidRPr="00222ECB" w:rsidRDefault="000A6C29" w:rsidP="00CE38A4">
      <w:pPr>
        <w:numPr>
          <w:ilvl w:val="0"/>
          <w:numId w:val="6"/>
        </w:numPr>
        <w:spacing w:after="160" w:line="259" w:lineRule="auto"/>
        <w:jc w:val="both"/>
        <w:rPr>
          <w:rFonts w:ascii="Trebuchet MS" w:hAnsi="Trebuchet MS"/>
        </w:rPr>
      </w:pPr>
      <w:r w:rsidRPr="00222ECB">
        <w:rPr>
          <w:rFonts w:ascii="Trebuchet MS" w:hAnsi="Trebuchet MS"/>
        </w:rPr>
        <w:t>Soit dans le respect des conditions visées à l’article 44 du décret du 6 juin 1994, à l’article 54sexies du décret du 1</w:t>
      </w:r>
      <w:r w:rsidRPr="00222ECB">
        <w:rPr>
          <w:rFonts w:ascii="Trebuchet MS" w:hAnsi="Trebuchet MS"/>
          <w:vertAlign w:val="superscript"/>
        </w:rPr>
        <w:t>er</w:t>
      </w:r>
      <w:r w:rsidRPr="00222ECB">
        <w:rPr>
          <w:rFonts w:ascii="Trebuchet MS" w:hAnsi="Trebuchet MS"/>
        </w:rPr>
        <w:t xml:space="preserve"> février 1993 ou à l’article 8 §1</w:t>
      </w:r>
      <w:r w:rsidRPr="00222ECB">
        <w:rPr>
          <w:rFonts w:ascii="Trebuchet MS" w:hAnsi="Trebuchet MS"/>
          <w:vertAlign w:val="superscript"/>
        </w:rPr>
        <w:t>er</w:t>
      </w:r>
      <w:r w:rsidRPr="00222ECB">
        <w:rPr>
          <w:rFonts w:ascii="Trebuchet MS" w:hAnsi="Trebuchet MS"/>
        </w:rPr>
        <w:t xml:space="preserve">, 1° et 8 § 2 du décret du 4 janvier 1999 (accès réservé aux personnes remplissant les conditions de titre, notamment, mentionnées au point I. ci-dessous). </w:t>
      </w:r>
    </w:p>
    <w:p w14:paraId="05FA146A" w14:textId="1CC8D6E5" w:rsidR="006D4C47" w:rsidRPr="00222ECB" w:rsidRDefault="00D92B43" w:rsidP="00E84A14">
      <w:pPr>
        <w:pBdr>
          <w:top w:val="single" w:sz="4" w:space="1" w:color="auto"/>
          <w:left w:val="single" w:sz="4" w:space="0" w:color="auto"/>
          <w:bottom w:val="single" w:sz="4" w:space="1" w:color="auto"/>
          <w:right w:val="single" w:sz="4" w:space="4" w:color="auto"/>
        </w:pBdr>
        <w:spacing w:after="0" w:line="240" w:lineRule="auto"/>
        <w:jc w:val="both"/>
        <w:rPr>
          <w:rFonts w:ascii="Trebuchet MS" w:hAnsi="Trebuchet MS"/>
          <w:u w:val="double"/>
        </w:rPr>
      </w:pPr>
      <w:r w:rsidRPr="00222ECB">
        <w:rPr>
          <w:rFonts w:ascii="Trebuchet MS" w:hAnsi="Trebuchet MS"/>
        </w:rPr>
        <w:t>I</w:t>
      </w:r>
      <w:r w:rsidR="00185E9E" w:rsidRPr="00222ECB">
        <w:rPr>
          <w:rFonts w:ascii="Trebuchet MS" w:hAnsi="Trebuchet MS"/>
        </w:rPr>
        <w:t>.</w:t>
      </w:r>
      <w:r w:rsidRPr="00222ECB">
        <w:rPr>
          <w:rFonts w:ascii="Trebuchet MS" w:hAnsi="Trebuchet MS"/>
        </w:rPr>
        <w:t xml:space="preserve"> </w:t>
      </w:r>
      <w:r w:rsidR="006D4C47" w:rsidRPr="00222ECB">
        <w:rPr>
          <w:rFonts w:ascii="Trebuchet MS" w:hAnsi="Trebuchet MS"/>
          <w:u w:val="double"/>
        </w:rPr>
        <w:t>Les conditions légales d'accès à la fonction</w:t>
      </w:r>
      <w:r w:rsidR="000A6C29" w:rsidRPr="00222ECB">
        <w:rPr>
          <w:rFonts w:ascii="Trebuchet MS" w:hAnsi="Trebuchet MS"/>
          <w:u w:val="double"/>
        </w:rPr>
        <w:t>, à</w:t>
      </w:r>
      <w:r w:rsidR="00BE55EB" w:rsidRPr="00222ECB">
        <w:rPr>
          <w:rFonts w:ascii="Trebuchet MS" w:hAnsi="Trebuchet MS"/>
          <w:u w:val="double"/>
        </w:rPr>
        <w:t xml:space="preserve"> titre temporaire</w:t>
      </w:r>
    </w:p>
    <w:p w14:paraId="05FA146B" w14:textId="77777777" w:rsidR="006D4C47" w:rsidRPr="00222ECB" w:rsidRDefault="006D4C47" w:rsidP="00E84A14">
      <w:pPr>
        <w:pBdr>
          <w:top w:val="single" w:sz="4" w:space="1" w:color="auto"/>
          <w:left w:val="single" w:sz="4" w:space="0" w:color="auto"/>
          <w:bottom w:val="single" w:sz="4" w:space="1" w:color="auto"/>
          <w:right w:val="single" w:sz="4" w:space="4" w:color="auto"/>
        </w:pBdr>
        <w:spacing w:after="0" w:line="240" w:lineRule="auto"/>
        <w:jc w:val="both"/>
        <w:rPr>
          <w:rFonts w:ascii="Trebuchet MS" w:hAnsi="Trebuchet MS"/>
        </w:rPr>
      </w:pPr>
    </w:p>
    <w:p w14:paraId="05FA147B" w14:textId="42F658C0" w:rsidR="006D4C47" w:rsidRPr="00222ECB" w:rsidRDefault="000A433F" w:rsidP="000A433F">
      <w:pPr>
        <w:pBdr>
          <w:top w:val="single" w:sz="4" w:space="1" w:color="auto"/>
          <w:left w:val="single" w:sz="4" w:space="0" w:color="auto"/>
          <w:bottom w:val="single" w:sz="4" w:space="1" w:color="auto"/>
          <w:right w:val="single" w:sz="4" w:space="4" w:color="auto"/>
        </w:pBdr>
        <w:spacing w:after="0" w:line="240" w:lineRule="auto"/>
        <w:jc w:val="both"/>
        <w:rPr>
          <w:rFonts w:ascii="Trebuchet MS" w:eastAsia="Times New Roman" w:hAnsi="Trebuchet MS" w:cs="Arial"/>
          <w:color w:val="000000" w:themeColor="text1"/>
          <w:lang w:eastAsia="fr-FR"/>
        </w:rPr>
      </w:pPr>
      <w:r w:rsidRPr="00222ECB">
        <w:rPr>
          <w:rFonts w:ascii="Trebuchet MS" w:eastAsia="Times New Roman" w:hAnsi="Trebuchet MS" w:cs="Arial"/>
          <w:color w:val="000000" w:themeColor="text1"/>
          <w:lang w:eastAsia="fr-FR"/>
        </w:rPr>
        <w:t>Le/la candidat/e doit répondre aux conditions suivantes</w:t>
      </w:r>
      <w:r w:rsidR="007A130E" w:rsidRPr="00222ECB">
        <w:rPr>
          <w:rFonts w:ascii="Trebuchet MS" w:eastAsia="Times New Roman" w:hAnsi="Trebuchet MS" w:cs="Arial"/>
          <w:color w:val="000000" w:themeColor="text1"/>
          <w:lang w:eastAsia="fr-FR"/>
        </w:rPr>
        <w:t> :</w:t>
      </w:r>
    </w:p>
    <w:p w14:paraId="7FB78ED2" w14:textId="3FEEFCA9" w:rsidR="007A130E" w:rsidRPr="00222ECB" w:rsidRDefault="007A130E" w:rsidP="000A433F">
      <w:pPr>
        <w:pBdr>
          <w:top w:val="single" w:sz="4" w:space="1" w:color="auto"/>
          <w:left w:val="single" w:sz="4" w:space="0" w:color="auto"/>
          <w:bottom w:val="single" w:sz="4" w:space="1" w:color="auto"/>
          <w:right w:val="single" w:sz="4" w:space="4" w:color="auto"/>
        </w:pBdr>
        <w:spacing w:after="0" w:line="240" w:lineRule="auto"/>
        <w:jc w:val="both"/>
        <w:rPr>
          <w:rFonts w:ascii="Trebuchet MS" w:eastAsia="Times New Roman" w:hAnsi="Trebuchet MS" w:cs="Arial"/>
          <w:color w:val="000000" w:themeColor="text1"/>
          <w:lang w:eastAsia="fr-FR"/>
        </w:rPr>
      </w:pPr>
    </w:p>
    <w:p w14:paraId="4E5FA84D" w14:textId="5DEA7664" w:rsidR="007A130E" w:rsidRPr="00222ECB" w:rsidRDefault="001B5D8D" w:rsidP="000A433F">
      <w:pPr>
        <w:pBdr>
          <w:top w:val="single" w:sz="4" w:space="1" w:color="auto"/>
          <w:left w:val="single" w:sz="4" w:space="0" w:color="auto"/>
          <w:bottom w:val="single" w:sz="4" w:space="1" w:color="auto"/>
          <w:right w:val="single" w:sz="4" w:space="4" w:color="auto"/>
        </w:pBdr>
        <w:spacing w:after="0" w:line="240" w:lineRule="auto"/>
        <w:jc w:val="both"/>
        <w:rPr>
          <w:rFonts w:ascii="Trebuchet MS" w:eastAsia="Times New Roman" w:hAnsi="Trebuchet MS" w:cs="Arial"/>
          <w:color w:val="000000" w:themeColor="text1"/>
          <w:lang w:eastAsia="fr-FR"/>
        </w:rPr>
      </w:pPr>
      <w:r w:rsidRPr="00222ECB">
        <w:rPr>
          <w:rFonts w:ascii="Trebuchet MS" w:eastAsia="Times New Roman" w:hAnsi="Trebuchet MS" w:cs="Arial"/>
          <w:color w:val="000000" w:themeColor="text1"/>
          <w:lang w:eastAsia="fr-FR"/>
        </w:rPr>
        <w:t xml:space="preserve">  </w:t>
      </w:r>
      <w:r w:rsidR="007A130E" w:rsidRPr="00222ECB">
        <w:rPr>
          <w:rFonts w:ascii="Trebuchet MS" w:eastAsia="Times New Roman" w:hAnsi="Trebuchet MS" w:cs="Arial"/>
          <w:color w:val="000000" w:themeColor="text1"/>
          <w:lang w:eastAsia="fr-FR"/>
        </w:rPr>
        <w:t>1° Jouir des droits civils et politiques ;</w:t>
      </w:r>
    </w:p>
    <w:p w14:paraId="765E1C4A" w14:textId="137027BD" w:rsidR="007A130E" w:rsidRPr="00222ECB" w:rsidRDefault="007A130E" w:rsidP="000A433F">
      <w:pPr>
        <w:pBdr>
          <w:top w:val="single" w:sz="4" w:space="1" w:color="auto"/>
          <w:left w:val="single" w:sz="4" w:space="0" w:color="auto"/>
          <w:bottom w:val="single" w:sz="4" w:space="1" w:color="auto"/>
          <w:right w:val="single" w:sz="4" w:space="4" w:color="auto"/>
        </w:pBdr>
        <w:spacing w:after="0" w:line="240" w:lineRule="auto"/>
        <w:jc w:val="both"/>
        <w:rPr>
          <w:rFonts w:ascii="Trebuchet MS" w:eastAsia="Times New Roman" w:hAnsi="Trebuchet MS" w:cs="Arial"/>
          <w:color w:val="000000" w:themeColor="text1"/>
          <w:lang w:eastAsia="fr-FR"/>
        </w:rPr>
      </w:pPr>
    </w:p>
    <w:p w14:paraId="50B14404" w14:textId="154DEF0F" w:rsidR="007A130E" w:rsidRPr="00222ECB" w:rsidRDefault="001B5D8D" w:rsidP="000A433F">
      <w:pPr>
        <w:pBdr>
          <w:top w:val="single" w:sz="4" w:space="1" w:color="auto"/>
          <w:left w:val="single" w:sz="4" w:space="0" w:color="auto"/>
          <w:bottom w:val="single" w:sz="4" w:space="1" w:color="auto"/>
          <w:right w:val="single" w:sz="4" w:space="4" w:color="auto"/>
        </w:pBdr>
        <w:spacing w:after="0" w:line="240" w:lineRule="auto"/>
        <w:jc w:val="both"/>
        <w:rPr>
          <w:rFonts w:ascii="Trebuchet MS" w:eastAsia="Times New Roman" w:hAnsi="Trebuchet MS" w:cs="Arial"/>
          <w:color w:val="000000" w:themeColor="text1"/>
          <w:lang w:eastAsia="fr-FR"/>
        </w:rPr>
      </w:pPr>
      <w:r w:rsidRPr="00222ECB">
        <w:rPr>
          <w:rFonts w:ascii="Trebuchet MS" w:eastAsia="Times New Roman" w:hAnsi="Trebuchet MS" w:cs="Arial"/>
          <w:color w:val="000000" w:themeColor="text1"/>
          <w:lang w:eastAsia="fr-FR"/>
        </w:rPr>
        <w:t xml:space="preserve">  </w:t>
      </w:r>
      <w:r w:rsidR="007A130E" w:rsidRPr="00222ECB">
        <w:rPr>
          <w:rFonts w:ascii="Trebuchet MS" w:eastAsia="Times New Roman" w:hAnsi="Trebuchet MS" w:cs="Arial"/>
          <w:color w:val="000000" w:themeColor="text1"/>
          <w:lang w:eastAsia="fr-FR"/>
        </w:rPr>
        <w:t xml:space="preserve">2° </w:t>
      </w:r>
      <w:r w:rsidR="008A6312" w:rsidRPr="00222ECB">
        <w:rPr>
          <w:rFonts w:ascii="Trebuchet MS" w:eastAsia="Times New Roman" w:hAnsi="Trebuchet MS" w:cs="Arial"/>
          <w:color w:val="000000" w:themeColor="text1"/>
          <w:lang w:eastAsia="fr-FR"/>
        </w:rPr>
        <w:t>Être</w:t>
      </w:r>
      <w:r w:rsidR="007A130E" w:rsidRPr="00222ECB">
        <w:rPr>
          <w:rFonts w:ascii="Trebuchet MS" w:eastAsia="Times New Roman" w:hAnsi="Trebuchet MS" w:cs="Arial"/>
          <w:color w:val="000000" w:themeColor="text1"/>
          <w:lang w:eastAsia="fr-FR"/>
        </w:rPr>
        <w:t xml:space="preserve"> porteur d’un des titres de capacité figurant dans l’A</w:t>
      </w:r>
      <w:r w:rsidR="008B04D9" w:rsidRPr="00222ECB">
        <w:rPr>
          <w:rFonts w:ascii="Trebuchet MS" w:eastAsia="Times New Roman" w:hAnsi="Trebuchet MS" w:cs="Arial"/>
          <w:color w:val="000000" w:themeColor="text1"/>
          <w:lang w:eastAsia="fr-FR"/>
        </w:rPr>
        <w:t>GCF du 14 mai 2009 fixant la liste des titres requis pour les fonctions d’éducateur-économe et de secrétaire de direction</w:t>
      </w:r>
      <w:r w:rsidR="00221949" w:rsidRPr="00222ECB">
        <w:rPr>
          <w:rFonts w:ascii="Trebuchet MS" w:eastAsia="Times New Roman" w:hAnsi="Trebuchet MS" w:cs="Arial"/>
          <w:color w:val="000000" w:themeColor="text1"/>
          <w:lang w:eastAsia="fr-FR"/>
        </w:rPr>
        <w:t xml:space="preserve"> dans les établissements d’enseignement libres </w:t>
      </w:r>
      <w:r w:rsidR="00E56DF1" w:rsidRPr="00222ECB">
        <w:rPr>
          <w:rFonts w:ascii="Trebuchet MS" w:eastAsia="Times New Roman" w:hAnsi="Trebuchet MS" w:cs="Arial"/>
          <w:color w:val="000000" w:themeColor="text1"/>
          <w:lang w:eastAsia="fr-FR"/>
        </w:rPr>
        <w:t>subventionnés et officiels subventionnés et de comptable</w:t>
      </w:r>
      <w:r w:rsidR="00BB744C" w:rsidRPr="00222ECB">
        <w:rPr>
          <w:rFonts w:ascii="Trebuchet MS" w:eastAsia="Times New Roman" w:hAnsi="Trebuchet MS" w:cs="Arial"/>
          <w:color w:val="000000" w:themeColor="text1"/>
          <w:lang w:eastAsia="fr-FR"/>
        </w:rPr>
        <w:t xml:space="preserve"> dans les établissements d’enseignement organisés par la Communauté française</w:t>
      </w:r>
      <w:r w:rsidR="00437D21" w:rsidRPr="00222ECB">
        <w:rPr>
          <w:rStyle w:val="Appelnotedebasdep"/>
          <w:rFonts w:ascii="Trebuchet MS" w:eastAsia="Times New Roman" w:hAnsi="Trebuchet MS" w:cs="Arial"/>
          <w:color w:val="000000" w:themeColor="text1"/>
          <w:lang w:eastAsia="fr-FR"/>
        </w:rPr>
        <w:footnoteReference w:id="7"/>
      </w:r>
      <w:r w:rsidR="00C2149A" w:rsidRPr="00222ECB">
        <w:rPr>
          <w:rFonts w:ascii="Trebuchet MS" w:eastAsia="Times New Roman" w:hAnsi="Trebuchet MS" w:cs="Arial"/>
          <w:color w:val="000000" w:themeColor="text1"/>
          <w:lang w:eastAsia="fr-FR"/>
        </w:rPr>
        <w:t xml:space="preserve"> </w:t>
      </w:r>
      <w:r w:rsidR="00AE33AC" w:rsidRPr="00222ECB">
        <w:rPr>
          <w:rStyle w:val="Appelnotedebasdep"/>
          <w:rFonts w:ascii="Trebuchet MS" w:eastAsia="Times New Roman" w:hAnsi="Trebuchet MS" w:cs="Arial"/>
          <w:color w:val="000000" w:themeColor="text1"/>
          <w:lang w:eastAsia="fr-FR"/>
        </w:rPr>
        <w:footnoteReference w:id="8"/>
      </w:r>
      <w:r w:rsidR="008A6312" w:rsidRPr="00222ECB">
        <w:rPr>
          <w:rFonts w:ascii="Trebuchet MS" w:eastAsia="Times New Roman" w:hAnsi="Trebuchet MS" w:cs="Arial"/>
          <w:color w:val="000000" w:themeColor="text1"/>
          <w:lang w:eastAsia="fr-FR"/>
        </w:rPr>
        <w:t> ;</w:t>
      </w:r>
    </w:p>
    <w:p w14:paraId="03E998D6" w14:textId="3398F08E" w:rsidR="008A6312" w:rsidRPr="00222ECB" w:rsidRDefault="008A6312" w:rsidP="000A433F">
      <w:pPr>
        <w:pBdr>
          <w:top w:val="single" w:sz="4" w:space="1" w:color="auto"/>
          <w:left w:val="single" w:sz="4" w:space="0" w:color="auto"/>
          <w:bottom w:val="single" w:sz="4" w:space="1" w:color="auto"/>
          <w:right w:val="single" w:sz="4" w:space="4" w:color="auto"/>
        </w:pBdr>
        <w:spacing w:after="0" w:line="240" w:lineRule="auto"/>
        <w:jc w:val="both"/>
        <w:rPr>
          <w:rFonts w:ascii="Trebuchet MS" w:eastAsia="Times New Roman" w:hAnsi="Trebuchet MS" w:cs="Arial"/>
          <w:color w:val="000000" w:themeColor="text1"/>
          <w:lang w:eastAsia="fr-FR"/>
        </w:rPr>
      </w:pPr>
    </w:p>
    <w:p w14:paraId="0D5154E0" w14:textId="4764367D" w:rsidR="008A6312" w:rsidRPr="00222ECB" w:rsidRDefault="001B5D8D" w:rsidP="000A433F">
      <w:pPr>
        <w:pBdr>
          <w:top w:val="single" w:sz="4" w:space="1" w:color="auto"/>
          <w:left w:val="single" w:sz="4" w:space="0" w:color="auto"/>
          <w:bottom w:val="single" w:sz="4" w:space="1" w:color="auto"/>
          <w:right w:val="single" w:sz="4" w:space="4" w:color="auto"/>
        </w:pBdr>
        <w:spacing w:after="0" w:line="240" w:lineRule="auto"/>
        <w:jc w:val="both"/>
        <w:rPr>
          <w:rFonts w:ascii="Trebuchet MS" w:eastAsia="Times New Roman" w:hAnsi="Trebuchet MS" w:cs="Arial"/>
          <w:color w:val="000000" w:themeColor="text1"/>
          <w:lang w:eastAsia="fr-FR"/>
        </w:rPr>
      </w:pPr>
      <w:r w:rsidRPr="00222ECB">
        <w:rPr>
          <w:rFonts w:ascii="Trebuchet MS" w:eastAsia="Times New Roman" w:hAnsi="Trebuchet MS" w:cs="Arial"/>
          <w:color w:val="000000" w:themeColor="text1"/>
          <w:lang w:eastAsia="fr-FR"/>
        </w:rPr>
        <w:t xml:space="preserve">  </w:t>
      </w:r>
      <w:r w:rsidR="008A6312" w:rsidRPr="00222ECB">
        <w:rPr>
          <w:rFonts w:ascii="Trebuchet MS" w:eastAsia="Times New Roman" w:hAnsi="Trebuchet MS" w:cs="Arial"/>
          <w:color w:val="000000" w:themeColor="text1"/>
          <w:lang w:eastAsia="fr-FR"/>
        </w:rPr>
        <w:t>3° Satisfaire aux dispositions légales et r</w:t>
      </w:r>
      <w:r w:rsidR="00556250" w:rsidRPr="00222ECB">
        <w:rPr>
          <w:rFonts w:ascii="Trebuchet MS" w:eastAsia="Times New Roman" w:hAnsi="Trebuchet MS" w:cs="Arial"/>
          <w:color w:val="000000" w:themeColor="text1"/>
          <w:lang w:eastAsia="fr-FR"/>
        </w:rPr>
        <w:t>èglementaires relatives au régime linguistique ;</w:t>
      </w:r>
    </w:p>
    <w:p w14:paraId="34341991" w14:textId="4DC59057" w:rsidR="00556250" w:rsidRPr="00222ECB" w:rsidRDefault="00556250" w:rsidP="000A433F">
      <w:pPr>
        <w:pBdr>
          <w:top w:val="single" w:sz="4" w:space="1" w:color="auto"/>
          <w:left w:val="single" w:sz="4" w:space="0" w:color="auto"/>
          <w:bottom w:val="single" w:sz="4" w:space="1" w:color="auto"/>
          <w:right w:val="single" w:sz="4" w:space="4" w:color="auto"/>
        </w:pBdr>
        <w:spacing w:after="0" w:line="240" w:lineRule="auto"/>
        <w:jc w:val="both"/>
        <w:rPr>
          <w:rFonts w:ascii="Trebuchet MS" w:eastAsia="Times New Roman" w:hAnsi="Trebuchet MS" w:cs="Arial"/>
          <w:color w:val="000000" w:themeColor="text1"/>
          <w:lang w:eastAsia="fr-FR"/>
        </w:rPr>
      </w:pPr>
    </w:p>
    <w:p w14:paraId="2F3F2A14" w14:textId="40C89731" w:rsidR="00556250" w:rsidRPr="00222ECB" w:rsidRDefault="001B5D8D" w:rsidP="000A433F">
      <w:pPr>
        <w:pBdr>
          <w:top w:val="single" w:sz="4" w:space="1" w:color="auto"/>
          <w:left w:val="single" w:sz="4" w:space="0" w:color="auto"/>
          <w:bottom w:val="single" w:sz="4" w:space="1" w:color="auto"/>
          <w:right w:val="single" w:sz="4" w:space="4" w:color="auto"/>
        </w:pBdr>
        <w:spacing w:after="0" w:line="240" w:lineRule="auto"/>
        <w:jc w:val="both"/>
        <w:rPr>
          <w:rFonts w:ascii="Trebuchet MS" w:eastAsia="Times New Roman" w:hAnsi="Trebuchet MS" w:cs="Arial"/>
          <w:color w:val="000000" w:themeColor="text1"/>
          <w:lang w:eastAsia="fr-FR"/>
        </w:rPr>
      </w:pPr>
      <w:r w:rsidRPr="00222ECB">
        <w:rPr>
          <w:rFonts w:ascii="Trebuchet MS" w:eastAsia="Times New Roman" w:hAnsi="Trebuchet MS" w:cs="Arial"/>
          <w:color w:val="000000" w:themeColor="text1"/>
          <w:lang w:eastAsia="fr-FR"/>
        </w:rPr>
        <w:t xml:space="preserve">  </w:t>
      </w:r>
      <w:r w:rsidR="00556250" w:rsidRPr="00222ECB">
        <w:rPr>
          <w:rFonts w:ascii="Trebuchet MS" w:eastAsia="Times New Roman" w:hAnsi="Trebuchet MS" w:cs="Arial"/>
          <w:color w:val="000000" w:themeColor="text1"/>
          <w:lang w:eastAsia="fr-FR"/>
        </w:rPr>
        <w:t xml:space="preserve">4° </w:t>
      </w:r>
      <w:r w:rsidRPr="00222ECB">
        <w:rPr>
          <w:rFonts w:ascii="Trebuchet MS" w:eastAsia="Times New Roman" w:hAnsi="Trebuchet MS" w:cs="Arial"/>
          <w:color w:val="000000" w:themeColor="text1"/>
          <w:lang w:eastAsia="fr-FR"/>
        </w:rPr>
        <w:t>Être</w:t>
      </w:r>
      <w:r w:rsidR="00556250" w:rsidRPr="00222ECB">
        <w:rPr>
          <w:rFonts w:ascii="Trebuchet MS" w:eastAsia="Times New Roman" w:hAnsi="Trebuchet MS" w:cs="Arial"/>
          <w:color w:val="000000" w:themeColor="text1"/>
          <w:lang w:eastAsia="fr-FR"/>
        </w:rPr>
        <w:t xml:space="preserve"> de conduite irréprochable</w:t>
      </w:r>
      <w:r w:rsidR="004C5F26" w:rsidRPr="00222ECB">
        <w:rPr>
          <w:rFonts w:ascii="Trebuchet MS" w:eastAsia="Times New Roman" w:hAnsi="Trebuchet MS" w:cs="Arial"/>
          <w:color w:val="000000" w:themeColor="text1"/>
          <w:lang w:eastAsia="fr-FR"/>
        </w:rPr>
        <w:t> ;</w:t>
      </w:r>
    </w:p>
    <w:p w14:paraId="1D9245DA" w14:textId="0F8E8D59" w:rsidR="004C5F26" w:rsidRPr="00222ECB" w:rsidRDefault="004C5F26" w:rsidP="000A433F">
      <w:pPr>
        <w:pBdr>
          <w:top w:val="single" w:sz="4" w:space="1" w:color="auto"/>
          <w:left w:val="single" w:sz="4" w:space="0" w:color="auto"/>
          <w:bottom w:val="single" w:sz="4" w:space="1" w:color="auto"/>
          <w:right w:val="single" w:sz="4" w:space="4" w:color="auto"/>
        </w:pBdr>
        <w:spacing w:after="0" w:line="240" w:lineRule="auto"/>
        <w:jc w:val="both"/>
        <w:rPr>
          <w:rFonts w:ascii="Trebuchet MS" w:eastAsia="Times New Roman" w:hAnsi="Trebuchet MS" w:cs="Arial"/>
          <w:color w:val="000000" w:themeColor="text1"/>
          <w:lang w:eastAsia="fr-FR"/>
        </w:rPr>
      </w:pPr>
    </w:p>
    <w:p w14:paraId="6AD137F1" w14:textId="24D85013" w:rsidR="004C5F26" w:rsidRPr="00222ECB" w:rsidRDefault="001B5D8D" w:rsidP="000A433F">
      <w:pPr>
        <w:pBdr>
          <w:top w:val="single" w:sz="4" w:space="1" w:color="auto"/>
          <w:left w:val="single" w:sz="4" w:space="0" w:color="auto"/>
          <w:bottom w:val="single" w:sz="4" w:space="1" w:color="auto"/>
          <w:right w:val="single" w:sz="4" w:space="4" w:color="auto"/>
        </w:pBdr>
        <w:spacing w:after="0" w:line="240" w:lineRule="auto"/>
        <w:jc w:val="both"/>
        <w:rPr>
          <w:rFonts w:ascii="Trebuchet MS" w:eastAsia="Times New Roman" w:hAnsi="Trebuchet MS" w:cs="Arial"/>
          <w:color w:val="000000" w:themeColor="text1"/>
          <w:lang w:eastAsia="fr-FR"/>
        </w:rPr>
      </w:pPr>
      <w:r w:rsidRPr="00222ECB">
        <w:rPr>
          <w:rFonts w:ascii="Trebuchet MS" w:eastAsia="Times New Roman" w:hAnsi="Trebuchet MS" w:cs="Arial"/>
          <w:color w:val="000000" w:themeColor="text1"/>
          <w:lang w:eastAsia="fr-FR"/>
        </w:rPr>
        <w:t xml:space="preserve">  </w:t>
      </w:r>
      <w:r w:rsidR="004C5F26" w:rsidRPr="00222ECB">
        <w:rPr>
          <w:rFonts w:ascii="Trebuchet MS" w:eastAsia="Times New Roman" w:hAnsi="Trebuchet MS" w:cs="Arial"/>
          <w:color w:val="000000" w:themeColor="text1"/>
          <w:lang w:eastAsia="fr-FR"/>
        </w:rPr>
        <w:t>5° Satisfaire aux lois sur la milice ;</w:t>
      </w:r>
    </w:p>
    <w:p w14:paraId="14FE140C" w14:textId="7253C794" w:rsidR="004C5F26" w:rsidRPr="00222ECB" w:rsidRDefault="004C5F26" w:rsidP="000A433F">
      <w:pPr>
        <w:pBdr>
          <w:top w:val="single" w:sz="4" w:space="1" w:color="auto"/>
          <w:left w:val="single" w:sz="4" w:space="0" w:color="auto"/>
          <w:bottom w:val="single" w:sz="4" w:space="1" w:color="auto"/>
          <w:right w:val="single" w:sz="4" w:space="4" w:color="auto"/>
        </w:pBdr>
        <w:spacing w:after="0" w:line="240" w:lineRule="auto"/>
        <w:jc w:val="both"/>
        <w:rPr>
          <w:rFonts w:ascii="Trebuchet MS" w:eastAsia="Times New Roman" w:hAnsi="Trebuchet MS" w:cs="Arial"/>
          <w:color w:val="000000" w:themeColor="text1"/>
          <w:lang w:eastAsia="fr-FR"/>
        </w:rPr>
      </w:pPr>
    </w:p>
    <w:p w14:paraId="3ABE29DE" w14:textId="459518FE" w:rsidR="00EC67B3" w:rsidRPr="00222ECB" w:rsidRDefault="001B5D8D" w:rsidP="005D267B">
      <w:pPr>
        <w:pBdr>
          <w:top w:val="single" w:sz="4" w:space="1" w:color="auto"/>
          <w:left w:val="single" w:sz="4" w:space="0" w:color="auto"/>
          <w:bottom w:val="single" w:sz="4" w:space="1" w:color="auto"/>
          <w:right w:val="single" w:sz="4" w:space="4" w:color="auto"/>
        </w:pBdr>
        <w:spacing w:after="0" w:line="240" w:lineRule="auto"/>
        <w:jc w:val="both"/>
        <w:rPr>
          <w:rFonts w:ascii="Trebuchet MS" w:eastAsia="Times New Roman" w:hAnsi="Trebuchet MS" w:cs="Arial"/>
          <w:color w:val="000000" w:themeColor="text1"/>
          <w:lang w:eastAsia="fr-FR"/>
        </w:rPr>
      </w:pPr>
      <w:r w:rsidRPr="00222ECB">
        <w:rPr>
          <w:rFonts w:ascii="Trebuchet MS" w:eastAsia="Times New Roman" w:hAnsi="Trebuchet MS" w:cs="Arial"/>
          <w:color w:val="000000" w:themeColor="text1"/>
          <w:lang w:eastAsia="fr-FR"/>
        </w:rPr>
        <w:t xml:space="preserve">  </w:t>
      </w:r>
      <w:r w:rsidR="004C5F26" w:rsidRPr="00222ECB">
        <w:rPr>
          <w:rFonts w:ascii="Trebuchet MS" w:eastAsia="Times New Roman" w:hAnsi="Trebuchet MS" w:cs="Arial"/>
          <w:color w:val="000000" w:themeColor="text1"/>
          <w:lang w:eastAsia="fr-FR"/>
        </w:rPr>
        <w:t>6° Avoir répondu à l’appel à can</w:t>
      </w:r>
      <w:r w:rsidR="00D56D4E" w:rsidRPr="00222ECB">
        <w:rPr>
          <w:rFonts w:ascii="Trebuchet MS" w:eastAsia="Times New Roman" w:hAnsi="Trebuchet MS" w:cs="Arial"/>
          <w:color w:val="000000" w:themeColor="text1"/>
          <w:lang w:eastAsia="fr-FR"/>
        </w:rPr>
        <w:t>didatures.</w:t>
      </w:r>
    </w:p>
    <w:p w14:paraId="09EA90A9" w14:textId="77777777" w:rsidR="00D0562A" w:rsidRPr="00222ECB" w:rsidRDefault="00D0562A" w:rsidP="006D4C47">
      <w:pPr>
        <w:pStyle w:val="Notedebasdepage"/>
        <w:jc w:val="both"/>
        <w:rPr>
          <w:rFonts w:ascii="Trebuchet MS" w:eastAsia="Times New Roman" w:hAnsi="Trebuchet MS" w:cs="Arial"/>
          <w:color w:val="000000" w:themeColor="text1"/>
          <w:sz w:val="22"/>
          <w:szCs w:val="22"/>
          <w:lang w:eastAsia="fr-FR"/>
        </w:rPr>
      </w:pPr>
    </w:p>
    <w:p w14:paraId="42922342" w14:textId="2A84CE74" w:rsidR="009054DD" w:rsidRPr="00222ECB" w:rsidRDefault="00D92B43" w:rsidP="00CE38A4">
      <w:pPr>
        <w:pStyle w:val="Paragraphedeliste"/>
        <w:numPr>
          <w:ilvl w:val="0"/>
          <w:numId w:val="6"/>
        </w:numPr>
        <w:spacing w:after="160" w:line="259" w:lineRule="auto"/>
        <w:jc w:val="both"/>
        <w:rPr>
          <w:rFonts w:ascii="Trebuchet MS" w:hAnsi="Trebuchet MS"/>
        </w:rPr>
      </w:pPr>
      <w:r w:rsidRPr="00222ECB">
        <w:rPr>
          <w:rFonts w:ascii="Trebuchet MS" w:hAnsi="Trebuchet MS"/>
        </w:rPr>
        <w:t>Soit dans le respect des conditions visées à l’article 42 §1</w:t>
      </w:r>
      <w:r w:rsidRPr="00222ECB">
        <w:rPr>
          <w:rFonts w:ascii="Trebuchet MS" w:hAnsi="Trebuchet MS"/>
          <w:vertAlign w:val="superscript"/>
        </w:rPr>
        <w:t>er</w:t>
      </w:r>
      <w:r w:rsidRPr="00222ECB">
        <w:rPr>
          <w:rFonts w:ascii="Trebuchet MS" w:hAnsi="Trebuchet MS"/>
        </w:rPr>
        <w:t xml:space="preserve"> du décret du 6 juin 1994, à l’article 53 §1</w:t>
      </w:r>
      <w:r w:rsidRPr="00222ECB">
        <w:rPr>
          <w:rFonts w:ascii="Trebuchet MS" w:hAnsi="Trebuchet MS"/>
          <w:vertAlign w:val="superscript"/>
        </w:rPr>
        <w:t>er</w:t>
      </w:r>
      <w:r w:rsidRPr="00222ECB">
        <w:rPr>
          <w:rFonts w:ascii="Trebuchet MS" w:hAnsi="Trebuchet MS"/>
        </w:rPr>
        <w:t xml:space="preserve"> du décret du 1</w:t>
      </w:r>
      <w:r w:rsidRPr="00222ECB">
        <w:rPr>
          <w:rFonts w:ascii="Trebuchet MS" w:hAnsi="Trebuchet MS"/>
          <w:vertAlign w:val="superscript"/>
        </w:rPr>
        <w:t>er</w:t>
      </w:r>
      <w:r w:rsidRPr="00222ECB">
        <w:rPr>
          <w:rFonts w:ascii="Trebuchet MS" w:hAnsi="Trebuchet MS"/>
        </w:rPr>
        <w:t xml:space="preserve"> février 1993 ou à l’article 8 §2 alinéa 2 du décret du 4 janvier 1999 (accès réservé aux éducateurs en place, dans le respect des conditions mentionnées au point II ci-dessous). </w:t>
      </w:r>
    </w:p>
    <w:p w14:paraId="43F10BE9" w14:textId="77777777" w:rsidR="00E0482F" w:rsidRPr="00222ECB" w:rsidRDefault="00E0482F" w:rsidP="00E0482F">
      <w:pPr>
        <w:pStyle w:val="Paragraphedeliste"/>
        <w:spacing w:after="160" w:line="259" w:lineRule="auto"/>
        <w:jc w:val="both"/>
        <w:rPr>
          <w:rFonts w:ascii="Trebuchet MS" w:hAnsi="Trebuchet MS"/>
        </w:rPr>
      </w:pPr>
    </w:p>
    <w:p w14:paraId="0755CB1A" w14:textId="5112C83B" w:rsidR="000271C5" w:rsidRPr="00222ECB" w:rsidRDefault="000271C5" w:rsidP="00CE38A4">
      <w:pPr>
        <w:pStyle w:val="Paragraphedeliste"/>
        <w:numPr>
          <w:ilvl w:val="0"/>
          <w:numId w:val="7"/>
        </w:numPr>
        <w:pBdr>
          <w:top w:val="single" w:sz="4" w:space="1" w:color="auto"/>
          <w:left w:val="single" w:sz="4" w:space="20" w:color="auto"/>
          <w:bottom w:val="single" w:sz="4" w:space="1" w:color="auto"/>
          <w:right w:val="single" w:sz="4" w:space="4" w:color="auto"/>
        </w:pBdr>
        <w:spacing w:after="0" w:line="240" w:lineRule="auto"/>
        <w:jc w:val="both"/>
        <w:rPr>
          <w:rFonts w:ascii="Trebuchet MS" w:hAnsi="Trebuchet MS" w:cs="Arial"/>
          <w:color w:val="000000"/>
          <w:u w:val="double"/>
        </w:rPr>
      </w:pPr>
      <w:r w:rsidRPr="00222ECB">
        <w:rPr>
          <w:rFonts w:ascii="Trebuchet MS" w:hAnsi="Trebuchet MS" w:cs="Arial"/>
          <w:color w:val="000000"/>
          <w:u w:val="double"/>
        </w:rPr>
        <w:t>Conditions légales d'accès à la fonction à titre temporaire :</w:t>
      </w:r>
    </w:p>
    <w:p w14:paraId="589865DC" w14:textId="77777777" w:rsidR="003702A6" w:rsidRPr="00222ECB" w:rsidRDefault="003702A6" w:rsidP="003702A6">
      <w:pPr>
        <w:pBdr>
          <w:top w:val="single" w:sz="4" w:space="1" w:color="auto"/>
          <w:left w:val="single" w:sz="4" w:space="20" w:color="auto"/>
          <w:bottom w:val="single" w:sz="4" w:space="1" w:color="auto"/>
          <w:right w:val="single" w:sz="4" w:space="4" w:color="auto"/>
        </w:pBdr>
        <w:spacing w:after="0" w:line="240" w:lineRule="auto"/>
        <w:ind w:left="360"/>
        <w:jc w:val="both"/>
        <w:rPr>
          <w:rFonts w:ascii="Trebuchet MS" w:hAnsi="Trebuchet MS" w:cs="Arial"/>
          <w:color w:val="000000"/>
          <w:u w:val="double"/>
        </w:rPr>
      </w:pPr>
    </w:p>
    <w:p w14:paraId="4284793C" w14:textId="165DB588" w:rsidR="005C0C55" w:rsidRPr="00222ECB" w:rsidRDefault="00E05880" w:rsidP="00042059">
      <w:pPr>
        <w:pBdr>
          <w:top w:val="single" w:sz="4" w:space="1" w:color="auto"/>
          <w:left w:val="single" w:sz="4" w:space="20" w:color="auto"/>
          <w:bottom w:val="single" w:sz="4" w:space="1" w:color="auto"/>
          <w:right w:val="single" w:sz="4" w:space="4" w:color="auto"/>
        </w:pBdr>
        <w:spacing w:after="0" w:line="240" w:lineRule="auto"/>
        <w:ind w:left="360"/>
        <w:jc w:val="both"/>
        <w:rPr>
          <w:rFonts w:ascii="Trebuchet MS" w:hAnsi="Trebuchet MS" w:cs="Arial"/>
          <w:color w:val="000000"/>
        </w:rPr>
      </w:pPr>
      <w:r w:rsidRPr="00222ECB">
        <w:rPr>
          <w:rFonts w:ascii="Trebuchet MS" w:hAnsi="Trebuchet MS" w:cs="Arial"/>
          <w:color w:val="000000"/>
        </w:rPr>
        <w:t xml:space="preserve">1° </w:t>
      </w:r>
      <w:r w:rsidR="00436C57" w:rsidRPr="00222ECB">
        <w:rPr>
          <w:rFonts w:ascii="Trebuchet MS" w:hAnsi="Trebuchet MS" w:cs="Arial"/>
          <w:color w:val="000000"/>
        </w:rPr>
        <w:t>Avoir acquis une ancienneté de service de trois ans au sein de l'enseignement organisé ou subventionné par la Communauté française, dans une des fonctions de la catégorie du personnel auxiliaire d’éducation</w:t>
      </w:r>
      <w:r w:rsidR="00436C57" w:rsidRPr="00222ECB">
        <w:rPr>
          <w:rFonts w:ascii="Trebuchet MS" w:hAnsi="Trebuchet MS"/>
          <w:vertAlign w:val="superscript"/>
        </w:rPr>
        <w:footnoteReference w:id="9"/>
      </w:r>
      <w:r w:rsidR="00436C57" w:rsidRPr="00222ECB">
        <w:rPr>
          <w:rFonts w:ascii="Trebuchet MS" w:hAnsi="Trebuchet MS" w:cs="Arial"/>
          <w:color w:val="000000"/>
        </w:rPr>
        <w:t> ;</w:t>
      </w:r>
    </w:p>
    <w:p w14:paraId="54DC4C21" w14:textId="77777777" w:rsidR="003702A6" w:rsidRPr="00222ECB" w:rsidRDefault="003702A6" w:rsidP="00042059">
      <w:pPr>
        <w:pBdr>
          <w:top w:val="single" w:sz="4" w:space="1" w:color="auto"/>
          <w:left w:val="single" w:sz="4" w:space="20" w:color="auto"/>
          <w:bottom w:val="single" w:sz="4" w:space="1" w:color="auto"/>
          <w:right w:val="single" w:sz="4" w:space="4" w:color="auto"/>
        </w:pBdr>
        <w:spacing w:after="0" w:line="240" w:lineRule="auto"/>
        <w:ind w:left="360"/>
        <w:jc w:val="both"/>
        <w:rPr>
          <w:rFonts w:ascii="Trebuchet MS" w:hAnsi="Trebuchet MS" w:cs="Arial"/>
          <w:color w:val="000000"/>
        </w:rPr>
      </w:pPr>
    </w:p>
    <w:p w14:paraId="0B0C93D4" w14:textId="22617252" w:rsidR="00042059" w:rsidRPr="00222ECB" w:rsidRDefault="00436C57" w:rsidP="00042059">
      <w:pPr>
        <w:pBdr>
          <w:top w:val="single" w:sz="4" w:space="1" w:color="auto"/>
          <w:left w:val="single" w:sz="4" w:space="20" w:color="auto"/>
          <w:bottom w:val="single" w:sz="4" w:space="1" w:color="auto"/>
          <w:right w:val="single" w:sz="4" w:space="4" w:color="auto"/>
        </w:pBdr>
        <w:spacing w:after="0" w:line="240" w:lineRule="auto"/>
        <w:ind w:left="360"/>
        <w:jc w:val="both"/>
        <w:rPr>
          <w:rFonts w:ascii="Trebuchet MS" w:hAnsi="Trebuchet MS" w:cs="Arial"/>
          <w:color w:val="000000"/>
        </w:rPr>
      </w:pPr>
      <w:r w:rsidRPr="00222ECB">
        <w:rPr>
          <w:rFonts w:ascii="Trebuchet MS" w:hAnsi="Trebuchet MS" w:cs="Arial"/>
          <w:color w:val="000000"/>
        </w:rPr>
        <w:t xml:space="preserve">2° </w:t>
      </w:r>
      <w:r w:rsidR="003702A6" w:rsidRPr="00222ECB">
        <w:rPr>
          <w:rFonts w:ascii="Trebuchet MS" w:hAnsi="Trebuchet MS" w:cs="Arial"/>
          <w:color w:val="000000"/>
        </w:rPr>
        <w:t>Être</w:t>
      </w:r>
      <w:r w:rsidR="00042059" w:rsidRPr="00222ECB">
        <w:rPr>
          <w:rFonts w:ascii="Trebuchet MS" w:hAnsi="Trebuchet MS" w:cs="Arial"/>
          <w:color w:val="000000"/>
        </w:rPr>
        <w:t xml:space="preserve"> titulaire, dans un pouvoir organisateur de l'enseignement organisé ou subventionné par la Communauté française, avant cet engagement, d'une ou de plusieurs fonctions donnant accès à la fonction de sélection à conférer, ou conformément à l’article 12quinquies du décret du 4 janvier 1999 (pour l’enseignement organisé par la Fédération Wallonie-Bruxelles) ou conformément au tableau qui suit (pour l’enseignement subventionné par la Communauté française) ;</w:t>
      </w:r>
    </w:p>
    <w:p w14:paraId="0F6B6F96" w14:textId="77777777" w:rsidR="003702A6" w:rsidRPr="00222ECB" w:rsidRDefault="003702A6" w:rsidP="00042059">
      <w:pPr>
        <w:pBdr>
          <w:top w:val="single" w:sz="4" w:space="1" w:color="auto"/>
          <w:left w:val="single" w:sz="4" w:space="20" w:color="auto"/>
          <w:bottom w:val="single" w:sz="4" w:space="1" w:color="auto"/>
          <w:right w:val="single" w:sz="4" w:space="4" w:color="auto"/>
        </w:pBdr>
        <w:spacing w:after="0" w:line="240" w:lineRule="auto"/>
        <w:ind w:left="360"/>
        <w:jc w:val="both"/>
        <w:rPr>
          <w:rFonts w:ascii="Trebuchet MS" w:hAnsi="Trebuchet MS" w:cs="Arial"/>
          <w:color w:val="000000"/>
        </w:rPr>
      </w:pPr>
    </w:p>
    <w:p w14:paraId="7CA72E48" w14:textId="27A47F06" w:rsidR="005C0C55" w:rsidRPr="00222ECB" w:rsidRDefault="005C0C55" w:rsidP="00042059">
      <w:pPr>
        <w:pBdr>
          <w:top w:val="single" w:sz="4" w:space="1" w:color="auto"/>
          <w:left w:val="single" w:sz="4" w:space="20" w:color="auto"/>
          <w:bottom w:val="single" w:sz="4" w:space="1" w:color="auto"/>
          <w:right w:val="single" w:sz="4" w:space="4" w:color="auto"/>
        </w:pBdr>
        <w:spacing w:after="0" w:line="240" w:lineRule="auto"/>
        <w:ind w:left="360"/>
        <w:jc w:val="both"/>
        <w:rPr>
          <w:rFonts w:ascii="Trebuchet MS" w:hAnsi="Trebuchet MS" w:cs="Arial"/>
          <w:color w:val="000000"/>
        </w:rPr>
      </w:pPr>
      <w:r w:rsidRPr="00222ECB">
        <w:rPr>
          <w:rFonts w:ascii="Trebuchet MS" w:hAnsi="Trebuchet MS" w:cs="Arial"/>
          <w:color w:val="000000"/>
        </w:rPr>
        <w:t xml:space="preserve">3° </w:t>
      </w:r>
      <w:r w:rsidR="003702A6" w:rsidRPr="00222ECB">
        <w:rPr>
          <w:rFonts w:ascii="Trebuchet MS" w:hAnsi="Trebuchet MS" w:cs="Arial"/>
          <w:color w:val="000000"/>
        </w:rPr>
        <w:t>Être</w:t>
      </w:r>
      <w:r w:rsidRPr="00222ECB">
        <w:rPr>
          <w:rFonts w:ascii="Trebuchet MS" w:hAnsi="Trebuchet MS" w:cs="Arial"/>
          <w:color w:val="000000"/>
        </w:rPr>
        <w:t xml:space="preserve"> porteur d’un titre de capacité conformément au tableau ci-dessous ;</w:t>
      </w:r>
    </w:p>
    <w:p w14:paraId="6CA9BF20" w14:textId="77777777" w:rsidR="003702A6" w:rsidRPr="00222ECB" w:rsidRDefault="003702A6" w:rsidP="00042059">
      <w:pPr>
        <w:pBdr>
          <w:top w:val="single" w:sz="4" w:space="1" w:color="auto"/>
          <w:left w:val="single" w:sz="4" w:space="20" w:color="auto"/>
          <w:bottom w:val="single" w:sz="4" w:space="1" w:color="auto"/>
          <w:right w:val="single" w:sz="4" w:space="4" w:color="auto"/>
        </w:pBdr>
        <w:spacing w:after="0" w:line="240" w:lineRule="auto"/>
        <w:ind w:left="360"/>
        <w:jc w:val="both"/>
        <w:rPr>
          <w:rFonts w:ascii="Trebuchet MS" w:hAnsi="Trebuchet MS" w:cs="Arial"/>
          <w:color w:val="000000"/>
        </w:rPr>
      </w:pPr>
    </w:p>
    <w:p w14:paraId="690FC70A" w14:textId="278EDCC3" w:rsidR="005C0C55" w:rsidRPr="00222ECB" w:rsidRDefault="005C0C55" w:rsidP="00042059">
      <w:pPr>
        <w:pBdr>
          <w:top w:val="single" w:sz="4" w:space="1" w:color="auto"/>
          <w:left w:val="single" w:sz="4" w:space="20" w:color="auto"/>
          <w:bottom w:val="single" w:sz="4" w:space="1" w:color="auto"/>
          <w:right w:val="single" w:sz="4" w:space="4" w:color="auto"/>
        </w:pBdr>
        <w:spacing w:after="0" w:line="240" w:lineRule="auto"/>
        <w:ind w:left="360"/>
        <w:jc w:val="both"/>
        <w:rPr>
          <w:rFonts w:ascii="Trebuchet MS" w:hAnsi="Trebuchet MS" w:cs="Arial"/>
          <w:color w:val="000000"/>
        </w:rPr>
      </w:pPr>
      <w:r w:rsidRPr="00222ECB">
        <w:rPr>
          <w:rFonts w:ascii="Trebuchet MS" w:hAnsi="Trebuchet MS" w:cs="Arial"/>
          <w:color w:val="000000"/>
        </w:rPr>
        <w:t xml:space="preserve">4° Avoir répondu à l’appel </w:t>
      </w:r>
      <w:r w:rsidR="003702A6" w:rsidRPr="00222ECB">
        <w:rPr>
          <w:rFonts w:ascii="Trebuchet MS" w:hAnsi="Trebuchet MS" w:cs="Arial"/>
          <w:color w:val="000000"/>
        </w:rPr>
        <w:t>à candidatures.</w:t>
      </w:r>
    </w:p>
    <w:p w14:paraId="2856C7D2" w14:textId="51D76A94" w:rsidR="00436C57" w:rsidRPr="00222ECB" w:rsidRDefault="00436C57" w:rsidP="00E05880">
      <w:pPr>
        <w:pBdr>
          <w:top w:val="single" w:sz="4" w:space="1" w:color="auto"/>
          <w:left w:val="single" w:sz="4" w:space="20" w:color="auto"/>
          <w:bottom w:val="single" w:sz="4" w:space="1" w:color="auto"/>
          <w:right w:val="single" w:sz="4" w:space="4" w:color="auto"/>
        </w:pBdr>
        <w:spacing w:after="0" w:line="240" w:lineRule="auto"/>
        <w:ind w:left="360"/>
        <w:jc w:val="both"/>
        <w:rPr>
          <w:rFonts w:ascii="Trebuchet MS" w:hAnsi="Trebuchet MS" w:cs="Arial"/>
          <w:color w:val="000000"/>
        </w:rPr>
      </w:pPr>
    </w:p>
    <w:p w14:paraId="05FA147E" w14:textId="77777777" w:rsidR="006D4C47" w:rsidRPr="00222ECB" w:rsidRDefault="006D4C47" w:rsidP="006D4C47">
      <w:pPr>
        <w:spacing w:after="160" w:line="259" w:lineRule="auto"/>
        <w:rPr>
          <w:rFonts w:ascii="Trebuchet MS" w:hAnsi="Trebuchet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2814"/>
        <w:gridCol w:w="3227"/>
      </w:tblGrid>
      <w:tr w:rsidR="00AC095D" w:rsidRPr="00222ECB" w14:paraId="1A437770" w14:textId="77777777" w:rsidTr="001B3E2D">
        <w:tc>
          <w:tcPr>
            <w:tcW w:w="3085" w:type="dxa"/>
          </w:tcPr>
          <w:p w14:paraId="6C5B3FDE" w14:textId="77777777" w:rsidR="00AC095D" w:rsidRPr="00222ECB" w:rsidRDefault="00AC095D" w:rsidP="001B3E2D">
            <w:pPr>
              <w:spacing w:after="0" w:line="240" w:lineRule="auto"/>
              <w:jc w:val="center"/>
              <w:rPr>
                <w:rFonts w:ascii="Trebuchet MS" w:eastAsia="Times New Roman" w:hAnsi="Trebuchet MS" w:cs="Arial"/>
                <w:color w:val="000000"/>
                <w:lang w:eastAsia="fr-FR"/>
              </w:rPr>
            </w:pPr>
            <w:r w:rsidRPr="00222ECB">
              <w:rPr>
                <w:rFonts w:ascii="Trebuchet MS" w:eastAsia="Times New Roman" w:hAnsi="Trebuchet MS" w:cs="Arial"/>
                <w:color w:val="000000"/>
                <w:lang w:eastAsia="fr-FR"/>
              </w:rPr>
              <w:t>Fonction de sélection</w:t>
            </w:r>
          </w:p>
        </w:tc>
        <w:tc>
          <w:tcPr>
            <w:tcW w:w="2889" w:type="dxa"/>
            <w:shd w:val="clear" w:color="auto" w:fill="auto"/>
          </w:tcPr>
          <w:p w14:paraId="03AE0683" w14:textId="77777777" w:rsidR="00AC095D" w:rsidRPr="00222ECB" w:rsidRDefault="00AC095D" w:rsidP="001B3E2D">
            <w:pPr>
              <w:spacing w:after="0" w:line="240" w:lineRule="auto"/>
              <w:jc w:val="center"/>
              <w:rPr>
                <w:rFonts w:ascii="Trebuchet MS" w:eastAsia="Times New Roman" w:hAnsi="Trebuchet MS" w:cs="Arial"/>
                <w:color w:val="000000"/>
                <w:lang w:eastAsia="fr-FR"/>
              </w:rPr>
            </w:pPr>
            <w:r w:rsidRPr="00222ECB">
              <w:rPr>
                <w:rFonts w:ascii="Trebuchet MS" w:eastAsia="Times New Roman" w:hAnsi="Trebuchet MS" w:cs="Arial"/>
                <w:color w:val="000000"/>
                <w:lang w:eastAsia="fr-FR"/>
              </w:rPr>
              <w:t>Fonction exercée</w:t>
            </w:r>
          </w:p>
        </w:tc>
        <w:tc>
          <w:tcPr>
            <w:tcW w:w="3314" w:type="dxa"/>
            <w:shd w:val="clear" w:color="auto" w:fill="auto"/>
          </w:tcPr>
          <w:p w14:paraId="463C8191" w14:textId="77777777" w:rsidR="00AC095D" w:rsidRPr="00222ECB" w:rsidRDefault="00AC095D" w:rsidP="001B3E2D">
            <w:pPr>
              <w:spacing w:after="0" w:line="240" w:lineRule="auto"/>
              <w:jc w:val="center"/>
              <w:rPr>
                <w:rFonts w:ascii="Trebuchet MS" w:eastAsia="Times New Roman" w:hAnsi="Trebuchet MS" w:cs="Arial"/>
                <w:color w:val="000000"/>
                <w:lang w:eastAsia="fr-FR"/>
              </w:rPr>
            </w:pPr>
            <w:r w:rsidRPr="00222ECB">
              <w:rPr>
                <w:rFonts w:ascii="Trebuchet MS" w:eastAsia="Times New Roman" w:hAnsi="Trebuchet MS" w:cs="Arial"/>
                <w:color w:val="000000"/>
                <w:lang w:eastAsia="fr-FR"/>
              </w:rPr>
              <w:t>Titres</w:t>
            </w:r>
          </w:p>
        </w:tc>
      </w:tr>
      <w:tr w:rsidR="00AC095D" w:rsidRPr="00222ECB" w14:paraId="386FA1D1" w14:textId="77777777" w:rsidTr="001B3E2D">
        <w:tc>
          <w:tcPr>
            <w:tcW w:w="3085" w:type="dxa"/>
          </w:tcPr>
          <w:p w14:paraId="2949BC69" w14:textId="6722DD95" w:rsidR="00AC095D" w:rsidRPr="00222ECB" w:rsidRDefault="00EA7335" w:rsidP="001B3E2D">
            <w:pPr>
              <w:spacing w:after="0" w:line="240" w:lineRule="auto"/>
              <w:rPr>
                <w:rFonts w:ascii="Trebuchet MS" w:eastAsia="Times New Roman" w:hAnsi="Trebuchet MS" w:cs="Arial"/>
                <w:color w:val="000000"/>
                <w:lang w:eastAsia="fr-FR"/>
              </w:rPr>
            </w:pPr>
            <w:r w:rsidRPr="00222ECB">
              <w:rPr>
                <w:rFonts w:ascii="Trebuchet MS" w:eastAsia="Times New Roman" w:hAnsi="Trebuchet MS" w:cs="Arial"/>
                <w:color w:val="000000"/>
                <w:lang w:eastAsia="fr-FR"/>
              </w:rPr>
              <w:t xml:space="preserve">Secrétaire de direction </w:t>
            </w:r>
            <w:r w:rsidR="00AC095D" w:rsidRPr="00222ECB">
              <w:rPr>
                <w:rFonts w:ascii="Trebuchet MS" w:eastAsia="Times New Roman" w:hAnsi="Trebuchet MS" w:cs="Arial"/>
                <w:color w:val="000000"/>
                <w:lang w:eastAsia="fr-FR"/>
              </w:rPr>
              <w:t xml:space="preserve">dans l'enseignement secondaire de plein exercice </w:t>
            </w:r>
          </w:p>
        </w:tc>
        <w:tc>
          <w:tcPr>
            <w:tcW w:w="2889" w:type="dxa"/>
            <w:shd w:val="clear" w:color="auto" w:fill="auto"/>
          </w:tcPr>
          <w:p w14:paraId="0CCDCEE1" w14:textId="77777777" w:rsidR="00AC095D" w:rsidRPr="00222ECB" w:rsidRDefault="00AC095D" w:rsidP="001B3E2D">
            <w:pPr>
              <w:spacing w:after="0" w:line="240" w:lineRule="auto"/>
              <w:rPr>
                <w:rFonts w:ascii="Trebuchet MS" w:eastAsia="Times New Roman" w:hAnsi="Trebuchet MS" w:cs="Arial"/>
                <w:color w:val="000000"/>
                <w:lang w:eastAsia="fr-FR"/>
              </w:rPr>
            </w:pPr>
            <w:r w:rsidRPr="00222ECB">
              <w:rPr>
                <w:rFonts w:ascii="Trebuchet MS" w:eastAsia="Times New Roman" w:hAnsi="Trebuchet MS" w:cs="Arial"/>
                <w:color w:val="000000"/>
                <w:lang w:eastAsia="fr-FR"/>
              </w:rPr>
              <w:t>Educateur</w:t>
            </w:r>
          </w:p>
        </w:tc>
        <w:tc>
          <w:tcPr>
            <w:tcW w:w="3314" w:type="dxa"/>
            <w:shd w:val="clear" w:color="auto" w:fill="auto"/>
          </w:tcPr>
          <w:p w14:paraId="4E865332" w14:textId="77777777" w:rsidR="00AC095D" w:rsidRPr="00222ECB" w:rsidRDefault="00AC095D" w:rsidP="001B3E2D">
            <w:pPr>
              <w:spacing w:after="0" w:line="240" w:lineRule="auto"/>
              <w:rPr>
                <w:rFonts w:ascii="Trebuchet MS" w:eastAsia="Times New Roman" w:hAnsi="Trebuchet MS" w:cs="Arial"/>
                <w:color w:val="000000"/>
                <w:lang w:eastAsia="fr-FR"/>
              </w:rPr>
            </w:pPr>
            <w:r w:rsidRPr="00222ECB">
              <w:rPr>
                <w:rFonts w:ascii="Trebuchet MS" w:eastAsia="Times New Roman" w:hAnsi="Trebuchet MS" w:cs="Arial"/>
                <w:color w:val="000000"/>
                <w:lang w:eastAsia="fr-FR"/>
              </w:rPr>
              <w:t>Un des titres requis ou suffisants pour la fonction d'Educateur</w:t>
            </w:r>
            <w:r w:rsidRPr="00222ECB">
              <w:rPr>
                <w:rStyle w:val="Appelnotedebasdep"/>
                <w:rFonts w:ascii="Trebuchet MS" w:eastAsia="Times New Roman" w:hAnsi="Trebuchet MS" w:cs="Arial"/>
                <w:color w:val="000000"/>
                <w:lang w:eastAsia="fr-FR"/>
              </w:rPr>
              <w:footnoteReference w:id="10"/>
            </w:r>
          </w:p>
          <w:p w14:paraId="12328D9E" w14:textId="77777777" w:rsidR="00AC095D" w:rsidRPr="00222ECB" w:rsidRDefault="00AC095D" w:rsidP="001B3E2D">
            <w:pPr>
              <w:spacing w:after="0" w:line="240" w:lineRule="auto"/>
              <w:rPr>
                <w:rFonts w:ascii="Trebuchet MS" w:eastAsia="Times New Roman" w:hAnsi="Trebuchet MS" w:cs="Arial"/>
                <w:color w:val="000000"/>
                <w:lang w:eastAsia="fr-FR"/>
              </w:rPr>
            </w:pPr>
          </w:p>
        </w:tc>
      </w:tr>
      <w:tr w:rsidR="00AC095D" w:rsidRPr="00222ECB" w14:paraId="04F33BB1" w14:textId="77777777" w:rsidTr="001B3E2D">
        <w:tc>
          <w:tcPr>
            <w:tcW w:w="3085" w:type="dxa"/>
          </w:tcPr>
          <w:p w14:paraId="2D9FAA57" w14:textId="4D5783FA" w:rsidR="00AC095D" w:rsidRPr="00222ECB" w:rsidRDefault="00452C3C" w:rsidP="001B3E2D">
            <w:pPr>
              <w:spacing w:after="0" w:line="240" w:lineRule="auto"/>
              <w:rPr>
                <w:rFonts w:ascii="Trebuchet MS" w:eastAsia="Times New Roman" w:hAnsi="Trebuchet MS" w:cs="Arial"/>
                <w:color w:val="000000"/>
                <w:lang w:eastAsia="fr-FR"/>
              </w:rPr>
            </w:pPr>
            <w:r w:rsidRPr="00222ECB">
              <w:rPr>
                <w:rFonts w:ascii="Trebuchet MS" w:eastAsia="Times New Roman" w:hAnsi="Trebuchet MS" w:cs="Arial"/>
                <w:color w:val="000000"/>
                <w:lang w:eastAsia="fr-FR"/>
              </w:rPr>
              <w:t xml:space="preserve">Secrétaire de direction </w:t>
            </w:r>
            <w:r w:rsidR="00AC095D" w:rsidRPr="00222ECB">
              <w:rPr>
                <w:rFonts w:ascii="Trebuchet MS" w:eastAsia="Times New Roman" w:hAnsi="Trebuchet MS" w:cs="Arial"/>
                <w:color w:val="000000"/>
                <w:lang w:eastAsia="fr-FR"/>
              </w:rPr>
              <w:t>dans l'enseignement de promotion sociale</w:t>
            </w:r>
          </w:p>
        </w:tc>
        <w:tc>
          <w:tcPr>
            <w:tcW w:w="2889" w:type="dxa"/>
            <w:shd w:val="clear" w:color="auto" w:fill="auto"/>
          </w:tcPr>
          <w:p w14:paraId="61569628" w14:textId="77777777" w:rsidR="00AC095D" w:rsidRPr="00222ECB" w:rsidRDefault="00AC095D" w:rsidP="001B3E2D">
            <w:pPr>
              <w:spacing w:after="0" w:line="240" w:lineRule="auto"/>
              <w:rPr>
                <w:rFonts w:ascii="Trebuchet MS" w:eastAsia="Times New Roman" w:hAnsi="Trebuchet MS" w:cs="Arial"/>
                <w:color w:val="000000"/>
                <w:lang w:eastAsia="fr-FR"/>
              </w:rPr>
            </w:pPr>
            <w:r w:rsidRPr="00222ECB">
              <w:rPr>
                <w:rFonts w:ascii="Trebuchet MS" w:eastAsia="Times New Roman" w:hAnsi="Trebuchet MS" w:cs="Arial"/>
                <w:color w:val="000000"/>
                <w:lang w:eastAsia="fr-FR"/>
              </w:rPr>
              <w:t>Educateur-secrétaire</w:t>
            </w:r>
          </w:p>
        </w:tc>
        <w:tc>
          <w:tcPr>
            <w:tcW w:w="3314" w:type="dxa"/>
            <w:shd w:val="clear" w:color="auto" w:fill="auto"/>
          </w:tcPr>
          <w:p w14:paraId="51CB7278" w14:textId="77777777" w:rsidR="00AC095D" w:rsidRPr="00222ECB" w:rsidRDefault="00AC095D" w:rsidP="001B3E2D">
            <w:pPr>
              <w:spacing w:after="0" w:line="240" w:lineRule="auto"/>
              <w:rPr>
                <w:rFonts w:ascii="Trebuchet MS" w:eastAsia="Times New Roman" w:hAnsi="Trebuchet MS" w:cs="Arial"/>
                <w:color w:val="000000"/>
                <w:lang w:eastAsia="fr-FR"/>
              </w:rPr>
            </w:pPr>
            <w:r w:rsidRPr="00222ECB">
              <w:rPr>
                <w:rFonts w:ascii="Trebuchet MS" w:eastAsia="Times New Roman" w:hAnsi="Trebuchet MS" w:cs="Arial"/>
                <w:color w:val="000000"/>
                <w:lang w:eastAsia="fr-FR"/>
              </w:rPr>
              <w:t xml:space="preserve">Un des titres requis ou suffisants pour la fonction d'Educateur-secrétaire </w:t>
            </w:r>
          </w:p>
        </w:tc>
      </w:tr>
    </w:tbl>
    <w:p w14:paraId="6E1811E7" w14:textId="77777777" w:rsidR="00F91024" w:rsidRPr="00222ECB" w:rsidRDefault="00F91024" w:rsidP="006D4C47">
      <w:pPr>
        <w:spacing w:after="160" w:line="259" w:lineRule="auto"/>
        <w:rPr>
          <w:rFonts w:ascii="Trebuchet MS" w:hAnsi="Trebuchet MS"/>
        </w:rPr>
      </w:pPr>
    </w:p>
    <w:p w14:paraId="6FF3E536" w14:textId="03ECA470" w:rsidR="00F91024" w:rsidRPr="00222ECB" w:rsidRDefault="001B5D8D" w:rsidP="005D267B">
      <w:pPr>
        <w:jc w:val="both"/>
        <w:rPr>
          <w:rFonts w:ascii="Trebuchet MS" w:hAnsi="Trebuchet MS"/>
        </w:rPr>
      </w:pPr>
      <w:r w:rsidRPr="00222ECB">
        <w:rPr>
          <w:rFonts w:ascii="Trebuchet MS" w:hAnsi="Trebuchet MS"/>
        </w:rPr>
        <w:t xml:space="preserve">Dans son appel aux candidats, le P.O. a la liberté de reprendre un seul ou les deux accès possibles. </w:t>
      </w:r>
    </w:p>
    <w:p w14:paraId="64599769" w14:textId="77777777" w:rsidR="00F91024" w:rsidRPr="00222ECB" w:rsidRDefault="00F91024" w:rsidP="006D4C47">
      <w:pPr>
        <w:spacing w:after="160" w:line="259" w:lineRule="auto"/>
        <w:rPr>
          <w:rFonts w:ascii="Trebuchet MS" w:hAnsi="Trebuchet MS"/>
        </w:rPr>
      </w:pPr>
    </w:p>
    <w:p w14:paraId="4EE0930A" w14:textId="77777777" w:rsidR="00F91024" w:rsidRPr="00222ECB" w:rsidRDefault="00F91024" w:rsidP="006D4C47">
      <w:pPr>
        <w:spacing w:after="160" w:line="259" w:lineRule="auto"/>
        <w:rPr>
          <w:rFonts w:ascii="Trebuchet MS" w:hAnsi="Trebuchet MS"/>
        </w:rPr>
      </w:pPr>
    </w:p>
    <w:p w14:paraId="7D791140" w14:textId="77777777" w:rsidR="005D267B" w:rsidRDefault="005D267B" w:rsidP="009670AA">
      <w:pPr>
        <w:spacing w:after="160" w:line="259" w:lineRule="auto"/>
        <w:jc w:val="both"/>
        <w:rPr>
          <w:rFonts w:ascii="Trebuchet MS" w:hAnsi="Trebuchet MS"/>
        </w:rPr>
      </w:pPr>
    </w:p>
    <w:p w14:paraId="615867E3" w14:textId="77777777" w:rsidR="005D267B" w:rsidRDefault="005D267B" w:rsidP="009670AA">
      <w:pPr>
        <w:spacing w:after="160" w:line="259" w:lineRule="auto"/>
        <w:jc w:val="both"/>
        <w:rPr>
          <w:rFonts w:ascii="Trebuchet MS" w:hAnsi="Trebuchet MS"/>
        </w:rPr>
      </w:pPr>
    </w:p>
    <w:p w14:paraId="7C811BC1" w14:textId="77777777" w:rsidR="005D267B" w:rsidRDefault="005D267B" w:rsidP="009670AA">
      <w:pPr>
        <w:spacing w:after="160" w:line="259" w:lineRule="auto"/>
        <w:jc w:val="both"/>
        <w:rPr>
          <w:rFonts w:ascii="Trebuchet MS" w:hAnsi="Trebuchet MS"/>
        </w:rPr>
      </w:pPr>
    </w:p>
    <w:p w14:paraId="679ADBC3" w14:textId="77777777" w:rsidR="005D267B" w:rsidRDefault="005D267B" w:rsidP="009670AA">
      <w:pPr>
        <w:spacing w:after="160" w:line="259" w:lineRule="auto"/>
        <w:jc w:val="both"/>
        <w:rPr>
          <w:rFonts w:ascii="Trebuchet MS" w:hAnsi="Trebuchet MS"/>
        </w:rPr>
      </w:pPr>
    </w:p>
    <w:p w14:paraId="4D17E4B6" w14:textId="77777777" w:rsidR="005D267B" w:rsidRDefault="005D267B" w:rsidP="009670AA">
      <w:pPr>
        <w:spacing w:after="160" w:line="259" w:lineRule="auto"/>
        <w:jc w:val="both"/>
        <w:rPr>
          <w:rFonts w:ascii="Trebuchet MS" w:hAnsi="Trebuchet MS"/>
        </w:rPr>
      </w:pPr>
    </w:p>
    <w:p w14:paraId="37464F37" w14:textId="77777777" w:rsidR="005D267B" w:rsidRDefault="005D267B" w:rsidP="009670AA">
      <w:pPr>
        <w:spacing w:after="160" w:line="259" w:lineRule="auto"/>
        <w:jc w:val="both"/>
        <w:rPr>
          <w:rFonts w:ascii="Trebuchet MS" w:hAnsi="Trebuchet MS"/>
        </w:rPr>
      </w:pPr>
    </w:p>
    <w:p w14:paraId="52EC0A47" w14:textId="77777777" w:rsidR="005D267B" w:rsidRDefault="005D267B" w:rsidP="009670AA">
      <w:pPr>
        <w:spacing w:after="160" w:line="259" w:lineRule="auto"/>
        <w:jc w:val="both"/>
        <w:rPr>
          <w:rFonts w:ascii="Trebuchet MS" w:hAnsi="Trebuchet MS"/>
        </w:rPr>
      </w:pPr>
    </w:p>
    <w:p w14:paraId="47585456" w14:textId="77777777" w:rsidR="005D267B" w:rsidRDefault="005D267B" w:rsidP="009670AA">
      <w:pPr>
        <w:spacing w:after="160" w:line="259" w:lineRule="auto"/>
        <w:jc w:val="both"/>
        <w:rPr>
          <w:rFonts w:ascii="Trebuchet MS" w:hAnsi="Trebuchet MS"/>
        </w:rPr>
      </w:pPr>
    </w:p>
    <w:p w14:paraId="2E5C5734" w14:textId="77777777" w:rsidR="005D267B" w:rsidRDefault="005D267B" w:rsidP="009670AA">
      <w:pPr>
        <w:spacing w:after="160" w:line="259" w:lineRule="auto"/>
        <w:jc w:val="both"/>
        <w:rPr>
          <w:rFonts w:ascii="Trebuchet MS" w:hAnsi="Trebuchet MS"/>
        </w:rPr>
      </w:pPr>
    </w:p>
    <w:p w14:paraId="7CB066A1" w14:textId="77777777" w:rsidR="005D267B" w:rsidRDefault="005D267B" w:rsidP="009670AA">
      <w:pPr>
        <w:spacing w:after="160" w:line="259" w:lineRule="auto"/>
        <w:jc w:val="both"/>
        <w:rPr>
          <w:rFonts w:ascii="Trebuchet MS" w:hAnsi="Trebuchet MS"/>
        </w:rPr>
      </w:pPr>
    </w:p>
    <w:p w14:paraId="36126F65" w14:textId="77777777" w:rsidR="005D267B" w:rsidRDefault="005D267B" w:rsidP="009670AA">
      <w:pPr>
        <w:spacing w:after="160" w:line="259" w:lineRule="auto"/>
        <w:jc w:val="both"/>
        <w:rPr>
          <w:rFonts w:ascii="Trebuchet MS" w:hAnsi="Trebuchet MS"/>
        </w:rPr>
      </w:pPr>
    </w:p>
    <w:p w14:paraId="74C58FF8" w14:textId="77777777" w:rsidR="005D267B" w:rsidRDefault="005D267B" w:rsidP="009670AA">
      <w:pPr>
        <w:spacing w:after="160" w:line="259" w:lineRule="auto"/>
        <w:jc w:val="both"/>
        <w:rPr>
          <w:rFonts w:ascii="Trebuchet MS" w:hAnsi="Trebuchet MS"/>
        </w:rPr>
      </w:pPr>
    </w:p>
    <w:p w14:paraId="25162E35" w14:textId="77777777" w:rsidR="005D267B" w:rsidRDefault="005D267B" w:rsidP="009670AA">
      <w:pPr>
        <w:spacing w:after="160" w:line="259" w:lineRule="auto"/>
        <w:jc w:val="both"/>
        <w:rPr>
          <w:rFonts w:ascii="Trebuchet MS" w:hAnsi="Trebuchet MS"/>
        </w:rPr>
      </w:pPr>
    </w:p>
    <w:p w14:paraId="57A4ACF3" w14:textId="77777777" w:rsidR="005D267B" w:rsidRDefault="005D267B" w:rsidP="009670AA">
      <w:pPr>
        <w:spacing w:after="160" w:line="259" w:lineRule="auto"/>
        <w:jc w:val="both"/>
        <w:rPr>
          <w:rFonts w:ascii="Trebuchet MS" w:hAnsi="Trebuchet MS"/>
        </w:rPr>
      </w:pPr>
    </w:p>
    <w:p w14:paraId="06D4085B" w14:textId="77777777" w:rsidR="005D267B" w:rsidRDefault="005D267B" w:rsidP="009670AA">
      <w:pPr>
        <w:spacing w:after="160" w:line="259" w:lineRule="auto"/>
        <w:jc w:val="both"/>
        <w:rPr>
          <w:rFonts w:ascii="Trebuchet MS" w:hAnsi="Trebuchet MS"/>
        </w:rPr>
      </w:pPr>
    </w:p>
    <w:p w14:paraId="386EDB3F" w14:textId="77777777" w:rsidR="005D267B" w:rsidRDefault="005D267B" w:rsidP="009670AA">
      <w:pPr>
        <w:spacing w:after="160" w:line="259" w:lineRule="auto"/>
        <w:jc w:val="both"/>
        <w:rPr>
          <w:rFonts w:ascii="Trebuchet MS" w:hAnsi="Trebuchet MS"/>
        </w:rPr>
      </w:pPr>
    </w:p>
    <w:p w14:paraId="4D7220AE" w14:textId="77777777" w:rsidR="005D267B" w:rsidRDefault="005D267B" w:rsidP="009670AA">
      <w:pPr>
        <w:spacing w:after="160" w:line="259" w:lineRule="auto"/>
        <w:jc w:val="both"/>
        <w:rPr>
          <w:rFonts w:ascii="Trebuchet MS" w:hAnsi="Trebuchet MS"/>
        </w:rPr>
      </w:pPr>
    </w:p>
    <w:p w14:paraId="5FF85B3A" w14:textId="77777777" w:rsidR="005D267B" w:rsidRDefault="005D267B" w:rsidP="009670AA">
      <w:pPr>
        <w:spacing w:after="160" w:line="259" w:lineRule="auto"/>
        <w:jc w:val="both"/>
        <w:rPr>
          <w:rFonts w:ascii="Trebuchet MS" w:hAnsi="Trebuchet MS"/>
        </w:rPr>
      </w:pPr>
    </w:p>
    <w:p w14:paraId="05FA1480" w14:textId="7B82B21F" w:rsidR="006D4C47" w:rsidRPr="00222ECB" w:rsidRDefault="006D4C47" w:rsidP="009670AA">
      <w:pPr>
        <w:spacing w:after="160" w:line="259" w:lineRule="auto"/>
        <w:jc w:val="both"/>
        <w:rPr>
          <w:rFonts w:ascii="Trebuchet MS" w:hAnsi="Trebuchet MS"/>
        </w:rPr>
      </w:pPr>
      <w:r w:rsidRPr="00222ECB">
        <w:rPr>
          <w:rFonts w:ascii="Trebuchet MS" w:hAnsi="Trebuchet MS"/>
        </w:rPr>
        <w:lastRenderedPageBreak/>
        <w:t>Annexe 2 : Profil de fonction</w:t>
      </w:r>
      <w:r w:rsidR="00C6200E" w:rsidRPr="00222ECB">
        <w:rPr>
          <w:rStyle w:val="Appelnotedebasdep"/>
          <w:rFonts w:ascii="Trebuchet MS" w:hAnsi="Trebuchet MS"/>
        </w:rPr>
        <w:footnoteReference w:id="11"/>
      </w:r>
    </w:p>
    <w:p w14:paraId="11156426" w14:textId="0F9C9A46" w:rsidR="008A2A6D" w:rsidRPr="00222ECB" w:rsidRDefault="00591A35" w:rsidP="009670AA">
      <w:pPr>
        <w:jc w:val="both"/>
        <w:rPr>
          <w:rFonts w:ascii="Trebuchet MS" w:hAnsi="Trebuchet MS"/>
          <w:u w:val="double"/>
        </w:rPr>
      </w:pPr>
      <w:r w:rsidRPr="00222ECB">
        <w:rPr>
          <w:rFonts w:ascii="Trebuchet MS" w:hAnsi="Trebuchet MS"/>
          <w:u w:val="double"/>
        </w:rPr>
        <w:t>Le référentiel de</w:t>
      </w:r>
      <w:r w:rsidR="00777D33" w:rsidRPr="00222ECB">
        <w:rPr>
          <w:rFonts w:ascii="Trebuchet MS" w:hAnsi="Trebuchet MS"/>
          <w:u w:val="double"/>
        </w:rPr>
        <w:t>s</w:t>
      </w:r>
      <w:r w:rsidRPr="00222ECB">
        <w:rPr>
          <w:rFonts w:ascii="Trebuchet MS" w:hAnsi="Trebuchet MS"/>
          <w:u w:val="double"/>
        </w:rPr>
        <w:t xml:space="preserve"> </w:t>
      </w:r>
      <w:r w:rsidR="00A04E27" w:rsidRPr="00222ECB">
        <w:rPr>
          <w:rFonts w:ascii="Trebuchet MS" w:hAnsi="Trebuchet MS"/>
          <w:u w:val="double"/>
        </w:rPr>
        <w:t>missions</w:t>
      </w:r>
      <w:r w:rsidR="009C67B8" w:rsidRPr="00222ECB">
        <w:rPr>
          <w:rFonts w:ascii="Trebuchet MS" w:hAnsi="Trebuchet MS"/>
          <w:u w:val="double"/>
          <w:vertAlign w:val="superscript"/>
        </w:rPr>
        <w:footnoteReference w:id="12"/>
      </w:r>
    </w:p>
    <w:p w14:paraId="5CC7AFFA" w14:textId="77777777" w:rsidR="00A75E5A" w:rsidRPr="00222ECB" w:rsidRDefault="00A75E5A" w:rsidP="00A75E5A">
      <w:pPr>
        <w:jc w:val="both"/>
        <w:rPr>
          <w:rFonts w:ascii="Trebuchet MS" w:hAnsi="Trebuchet MS" w:cs="Arial"/>
          <w:color w:val="A61E5E"/>
          <w:sz w:val="24"/>
          <w:szCs w:val="24"/>
        </w:rPr>
      </w:pPr>
      <w:r w:rsidRPr="00222ECB">
        <w:rPr>
          <w:rFonts w:ascii="Trebuchet MS" w:hAnsi="Trebuchet MS" w:cs="Arial"/>
          <w:color w:val="A61E5E"/>
          <w:sz w:val="24"/>
          <w:szCs w:val="24"/>
        </w:rPr>
        <w:t>1° La production de sens</w:t>
      </w:r>
    </w:p>
    <w:p w14:paraId="73B6F604" w14:textId="77777777" w:rsidR="00A75E5A" w:rsidRPr="00222ECB" w:rsidRDefault="00A75E5A" w:rsidP="00A75E5A">
      <w:pPr>
        <w:jc w:val="both"/>
        <w:rPr>
          <w:rFonts w:ascii="Trebuchet MS" w:hAnsi="Trebuchet MS" w:cs="Arial"/>
        </w:rPr>
      </w:pPr>
      <w:r w:rsidRPr="00222ECB">
        <w:rPr>
          <w:rFonts w:ascii="Trebuchet MS" w:hAnsi="Trebuchet MS" w:cs="Arial"/>
        </w:rPr>
        <w:t>Essentiel :</w:t>
      </w:r>
    </w:p>
    <w:p w14:paraId="4D08DC62" w14:textId="77777777" w:rsidR="00A75E5A" w:rsidRPr="00222ECB" w:rsidRDefault="00A75E5A" w:rsidP="00A75E5A">
      <w:pPr>
        <w:numPr>
          <w:ilvl w:val="0"/>
          <w:numId w:val="14"/>
        </w:numPr>
        <w:jc w:val="both"/>
        <w:rPr>
          <w:rFonts w:ascii="Trebuchet MS" w:hAnsi="Trebuchet MS" w:cs="Arial"/>
        </w:rPr>
      </w:pPr>
      <w:r w:rsidRPr="00222ECB">
        <w:rPr>
          <w:rFonts w:ascii="Trebuchet MS" w:hAnsi="Trebuchet MS" w:cs="Arial"/>
        </w:rPr>
        <w:t xml:space="preserve">Adhérer aux valeurs sur lesquelles se fonde l’action pédagogique et éducative développée dans le cadre du projet du PO, en référence à ces valeurs ainsi que, selon le cas, aux missions prioritaires et particulières du système éducatif de la Communauté française.   </w:t>
      </w:r>
    </w:p>
    <w:p w14:paraId="67FB68DA" w14:textId="77777777" w:rsidR="00A75E5A" w:rsidRPr="00222ECB" w:rsidRDefault="00A75E5A" w:rsidP="00A75E5A">
      <w:pPr>
        <w:numPr>
          <w:ilvl w:val="0"/>
          <w:numId w:val="14"/>
        </w:numPr>
        <w:jc w:val="both"/>
        <w:rPr>
          <w:rFonts w:ascii="Trebuchet MS" w:hAnsi="Trebuchet MS" w:cs="Arial"/>
        </w:rPr>
      </w:pPr>
      <w:r w:rsidRPr="00222ECB">
        <w:rPr>
          <w:rFonts w:ascii="Trebuchet MS" w:hAnsi="Trebuchet MS" w:cs="Arial"/>
        </w:rPr>
        <w:t xml:space="preserve">S’intégrer à la vie scolaire. Maintenir des contacts réguliers avec les membres du personnel.  </w:t>
      </w:r>
    </w:p>
    <w:p w14:paraId="32F25773" w14:textId="77777777" w:rsidR="00A75E5A" w:rsidRPr="00222ECB" w:rsidRDefault="00A75E5A" w:rsidP="00A75E5A">
      <w:pPr>
        <w:jc w:val="both"/>
        <w:rPr>
          <w:rFonts w:ascii="Trebuchet MS" w:hAnsi="Trebuchet MS" w:cs="Arial"/>
        </w:rPr>
      </w:pPr>
      <w:r w:rsidRPr="00222ECB">
        <w:rPr>
          <w:rFonts w:ascii="Trebuchet MS" w:hAnsi="Trebuchet MS" w:cs="Arial"/>
        </w:rPr>
        <w:t>Complémentaire :</w:t>
      </w:r>
    </w:p>
    <w:p w14:paraId="1611B1F8" w14:textId="77777777" w:rsidR="00A75E5A" w:rsidRPr="00222ECB" w:rsidRDefault="00A75E5A" w:rsidP="00A75E5A">
      <w:pPr>
        <w:numPr>
          <w:ilvl w:val="0"/>
          <w:numId w:val="19"/>
        </w:numPr>
        <w:jc w:val="both"/>
        <w:rPr>
          <w:rFonts w:ascii="Trebuchet MS" w:hAnsi="Trebuchet MS" w:cs="Arial"/>
        </w:rPr>
      </w:pPr>
      <w:r w:rsidRPr="00222ECB">
        <w:rPr>
          <w:rFonts w:ascii="Trebuchet MS" w:hAnsi="Trebuchet MS" w:cs="Arial"/>
        </w:rPr>
        <w:t>Mettre ses compétences au service des objectifs visés par le projet pédagogique, éducatif et d’établissement propre au réseau libre catholique.</w:t>
      </w:r>
    </w:p>
    <w:p w14:paraId="55F250F6" w14:textId="77777777" w:rsidR="00A75E5A" w:rsidRPr="00222ECB" w:rsidRDefault="00A75E5A" w:rsidP="00A75E5A">
      <w:pPr>
        <w:jc w:val="both"/>
        <w:rPr>
          <w:rFonts w:ascii="Trebuchet MS" w:hAnsi="Trebuchet MS" w:cs="Arial"/>
          <w:color w:val="A61E5E"/>
          <w:sz w:val="24"/>
          <w:szCs w:val="24"/>
        </w:rPr>
      </w:pPr>
      <w:r w:rsidRPr="00222ECB">
        <w:rPr>
          <w:rFonts w:ascii="Trebuchet MS" w:hAnsi="Trebuchet MS" w:cs="Arial"/>
          <w:color w:val="A61E5E"/>
          <w:sz w:val="24"/>
          <w:szCs w:val="24"/>
        </w:rPr>
        <w:t>2° La gestion des ressources humaines</w:t>
      </w:r>
    </w:p>
    <w:p w14:paraId="4C18C256" w14:textId="77777777" w:rsidR="00A75E5A" w:rsidRPr="00222ECB" w:rsidRDefault="00A75E5A" w:rsidP="00A75E5A">
      <w:pPr>
        <w:jc w:val="both"/>
        <w:rPr>
          <w:rFonts w:ascii="Trebuchet MS" w:hAnsi="Trebuchet MS" w:cs="Arial"/>
        </w:rPr>
      </w:pPr>
      <w:r w:rsidRPr="00222ECB">
        <w:rPr>
          <w:rFonts w:ascii="Trebuchet MS" w:hAnsi="Trebuchet MS" w:cs="Arial"/>
        </w:rPr>
        <w:t>Essentiel :</w:t>
      </w:r>
    </w:p>
    <w:p w14:paraId="6CE43654" w14:textId="77777777" w:rsidR="00A75E5A" w:rsidRPr="00222ECB" w:rsidRDefault="00A75E5A" w:rsidP="00A75E5A">
      <w:pPr>
        <w:numPr>
          <w:ilvl w:val="0"/>
          <w:numId w:val="15"/>
        </w:numPr>
        <w:rPr>
          <w:rFonts w:ascii="Trebuchet MS" w:hAnsi="Trebuchet MS" w:cs="Arial"/>
        </w:rPr>
      </w:pPr>
      <w:r w:rsidRPr="00222ECB">
        <w:rPr>
          <w:rFonts w:ascii="Trebuchet MS" w:hAnsi="Trebuchet MS" w:cs="Arial"/>
        </w:rPr>
        <w:t xml:space="preserve">Être responsable de la gestion administrative des dossiers individuels des membres du personnel subsidié, ce qui comprend les relations avec le Ministère de la Fédération Wallonie-Bruxelles, le SPF Emploi, la Sécurité sociale, etc. </w:t>
      </w:r>
    </w:p>
    <w:p w14:paraId="0A053399" w14:textId="77777777" w:rsidR="00A75E5A" w:rsidRPr="00222ECB" w:rsidRDefault="00A75E5A" w:rsidP="00A75E5A">
      <w:pPr>
        <w:jc w:val="both"/>
        <w:rPr>
          <w:rFonts w:ascii="Trebuchet MS" w:hAnsi="Trebuchet MS" w:cs="Arial"/>
        </w:rPr>
      </w:pPr>
      <w:r w:rsidRPr="00222ECB">
        <w:rPr>
          <w:rFonts w:ascii="Trebuchet MS" w:hAnsi="Trebuchet MS" w:cs="Arial"/>
        </w:rPr>
        <w:t>Complémentaire :</w:t>
      </w:r>
    </w:p>
    <w:p w14:paraId="04992A76" w14:textId="77777777" w:rsidR="00A75E5A" w:rsidRPr="00222ECB" w:rsidRDefault="00A75E5A" w:rsidP="00A75E5A">
      <w:pPr>
        <w:pStyle w:val="Paragraphedeliste"/>
        <w:numPr>
          <w:ilvl w:val="0"/>
          <w:numId w:val="20"/>
        </w:numPr>
        <w:spacing w:after="160" w:line="259" w:lineRule="auto"/>
        <w:rPr>
          <w:rFonts w:ascii="Trebuchet MS" w:hAnsi="Trebuchet MS" w:cs="Arial"/>
        </w:rPr>
      </w:pPr>
      <w:r w:rsidRPr="00222ECB">
        <w:rPr>
          <w:rFonts w:ascii="Trebuchet MS" w:hAnsi="Trebuchet MS" w:cs="Arial"/>
        </w:rPr>
        <w:t>Être à la disposition de chaque membre du personnel pour répondre à toute question relative à leur situation administrative et statutaire, à l’explication de pièces administratives et pour la rédaction de réclamations éventuelles à introduire auprès des instances concernées.</w:t>
      </w:r>
    </w:p>
    <w:p w14:paraId="7BA65026" w14:textId="6236D114" w:rsidR="00A75E5A" w:rsidRPr="005D267B" w:rsidRDefault="00A75E5A" w:rsidP="005D267B">
      <w:pPr>
        <w:numPr>
          <w:ilvl w:val="0"/>
          <w:numId w:val="20"/>
        </w:numPr>
        <w:jc w:val="both"/>
        <w:rPr>
          <w:rFonts w:ascii="Trebuchet MS" w:hAnsi="Trebuchet MS" w:cs="Arial"/>
        </w:rPr>
      </w:pPr>
      <w:r w:rsidRPr="00222ECB">
        <w:rPr>
          <w:rFonts w:ascii="Trebuchet MS" w:hAnsi="Trebuchet MS" w:cs="Arial"/>
        </w:rPr>
        <w:t>En collaboration avec l’équipe de direction, veiller à l’accueil et à l’intégration des nouveaux membres du personnel.</w:t>
      </w:r>
    </w:p>
    <w:p w14:paraId="365DC263" w14:textId="77777777" w:rsidR="00A75E5A" w:rsidRPr="00222ECB" w:rsidRDefault="00A75E5A" w:rsidP="00A75E5A">
      <w:pPr>
        <w:jc w:val="both"/>
        <w:rPr>
          <w:rFonts w:ascii="Trebuchet MS" w:hAnsi="Trebuchet MS" w:cs="Arial"/>
          <w:color w:val="A61E5E"/>
          <w:sz w:val="24"/>
          <w:szCs w:val="24"/>
        </w:rPr>
      </w:pPr>
      <w:r w:rsidRPr="00222ECB">
        <w:rPr>
          <w:rFonts w:ascii="Trebuchet MS" w:hAnsi="Trebuchet MS" w:cs="Arial"/>
          <w:color w:val="A61E5E"/>
          <w:sz w:val="24"/>
          <w:szCs w:val="24"/>
        </w:rPr>
        <w:t>3° L’information et la communication interne et externe</w:t>
      </w:r>
    </w:p>
    <w:p w14:paraId="45F70ED4" w14:textId="77777777" w:rsidR="00A75E5A" w:rsidRPr="00222ECB" w:rsidRDefault="00A75E5A" w:rsidP="00A75E5A">
      <w:pPr>
        <w:jc w:val="both"/>
        <w:rPr>
          <w:rFonts w:ascii="Trebuchet MS" w:hAnsi="Trebuchet MS" w:cs="Arial"/>
        </w:rPr>
      </w:pPr>
      <w:r w:rsidRPr="00222ECB">
        <w:rPr>
          <w:rFonts w:ascii="Trebuchet MS" w:hAnsi="Trebuchet MS" w:cs="Arial"/>
        </w:rPr>
        <w:t>Essentiel :</w:t>
      </w:r>
    </w:p>
    <w:p w14:paraId="3200C411" w14:textId="77777777" w:rsidR="00A75E5A" w:rsidRPr="00222ECB" w:rsidRDefault="00A75E5A" w:rsidP="00A75E5A">
      <w:pPr>
        <w:numPr>
          <w:ilvl w:val="0"/>
          <w:numId w:val="16"/>
        </w:numPr>
        <w:rPr>
          <w:rFonts w:ascii="Trebuchet MS" w:hAnsi="Trebuchet MS" w:cs="Arial"/>
        </w:rPr>
      </w:pPr>
      <w:r w:rsidRPr="00222ECB">
        <w:rPr>
          <w:rFonts w:ascii="Trebuchet MS" w:hAnsi="Trebuchet MS" w:cs="Arial"/>
        </w:rPr>
        <w:t xml:space="preserve">Recueillir et faire circuler de l’information relative à son domaine de responsabilités, en accord avec la direction, en la formulant de manière adaptée et au moyen des dispositifs adéquats. </w:t>
      </w:r>
    </w:p>
    <w:p w14:paraId="626E8CFA" w14:textId="77777777" w:rsidR="00A75E5A" w:rsidRPr="00222ECB" w:rsidRDefault="00A75E5A" w:rsidP="00A75E5A">
      <w:pPr>
        <w:numPr>
          <w:ilvl w:val="0"/>
          <w:numId w:val="16"/>
        </w:numPr>
        <w:jc w:val="both"/>
        <w:rPr>
          <w:rFonts w:ascii="Trebuchet MS" w:hAnsi="Trebuchet MS" w:cs="Arial"/>
        </w:rPr>
      </w:pPr>
      <w:r w:rsidRPr="00222ECB">
        <w:rPr>
          <w:rFonts w:ascii="Trebuchet MS" w:hAnsi="Trebuchet MS" w:cs="Arial"/>
        </w:rPr>
        <w:lastRenderedPageBreak/>
        <w:t>Soigner la communication avec l’équipe de direction, les enseignants, les parents et les élèves.</w:t>
      </w:r>
    </w:p>
    <w:p w14:paraId="462333A1" w14:textId="77777777" w:rsidR="00A75E5A" w:rsidRPr="00222ECB" w:rsidRDefault="00A75E5A" w:rsidP="00A75E5A">
      <w:pPr>
        <w:jc w:val="both"/>
        <w:rPr>
          <w:rFonts w:ascii="Trebuchet MS" w:hAnsi="Trebuchet MS" w:cs="Arial"/>
        </w:rPr>
      </w:pPr>
      <w:r w:rsidRPr="00222ECB">
        <w:rPr>
          <w:rFonts w:ascii="Trebuchet MS" w:hAnsi="Trebuchet MS" w:cs="Arial"/>
        </w:rPr>
        <w:t>Complémentaire :</w:t>
      </w:r>
    </w:p>
    <w:p w14:paraId="4F80750A" w14:textId="77777777" w:rsidR="00A75E5A" w:rsidRPr="00222ECB" w:rsidRDefault="00A75E5A" w:rsidP="00A75E5A">
      <w:pPr>
        <w:numPr>
          <w:ilvl w:val="0"/>
          <w:numId w:val="21"/>
        </w:numPr>
        <w:rPr>
          <w:rFonts w:ascii="Trebuchet MS" w:hAnsi="Trebuchet MS" w:cs="Arial"/>
        </w:rPr>
      </w:pPr>
      <w:r w:rsidRPr="00222ECB">
        <w:rPr>
          <w:rFonts w:ascii="Trebuchet MS" w:hAnsi="Trebuchet MS" w:cs="Arial"/>
        </w:rPr>
        <w:t>Eclairer la direction sur les textes légaux, l’évolution des diverses règlementations, les conditions d’engagement du personnel.</w:t>
      </w:r>
    </w:p>
    <w:p w14:paraId="0E16DA66" w14:textId="77777777" w:rsidR="00A75E5A" w:rsidRPr="00222ECB" w:rsidRDefault="00A75E5A" w:rsidP="00A75E5A">
      <w:pPr>
        <w:numPr>
          <w:ilvl w:val="0"/>
          <w:numId w:val="21"/>
        </w:numPr>
        <w:jc w:val="both"/>
        <w:rPr>
          <w:rFonts w:ascii="Trebuchet MS" w:hAnsi="Trebuchet MS" w:cs="Arial"/>
        </w:rPr>
      </w:pPr>
      <w:r w:rsidRPr="00222ECB">
        <w:rPr>
          <w:rFonts w:ascii="Trebuchet MS" w:hAnsi="Trebuchet MS" w:cs="Arial"/>
        </w:rPr>
        <w:t>Traiter la correspondance relative à ses missions.</w:t>
      </w:r>
    </w:p>
    <w:p w14:paraId="1DC545C3" w14:textId="77777777" w:rsidR="00A75E5A" w:rsidRPr="00222ECB" w:rsidRDefault="00A75E5A" w:rsidP="00A75E5A">
      <w:pPr>
        <w:numPr>
          <w:ilvl w:val="0"/>
          <w:numId w:val="21"/>
        </w:numPr>
        <w:jc w:val="both"/>
        <w:rPr>
          <w:rFonts w:ascii="Trebuchet MS" w:hAnsi="Trebuchet MS" w:cs="Arial"/>
        </w:rPr>
      </w:pPr>
      <w:r w:rsidRPr="00222ECB">
        <w:rPr>
          <w:rFonts w:ascii="Trebuchet MS" w:hAnsi="Trebuchet MS" w:cs="Arial"/>
        </w:rPr>
        <w:t>S’informer régulièrement et développer un réseau d’interlocuteurs y compris dans les fonctions similaires des autres écoles. </w:t>
      </w:r>
    </w:p>
    <w:p w14:paraId="2FE2831E" w14:textId="78F7739F" w:rsidR="00A75E5A" w:rsidRPr="005D267B" w:rsidRDefault="00A75E5A" w:rsidP="005D267B">
      <w:pPr>
        <w:numPr>
          <w:ilvl w:val="0"/>
          <w:numId w:val="21"/>
        </w:numPr>
        <w:jc w:val="both"/>
        <w:rPr>
          <w:rFonts w:ascii="Trebuchet MS" w:hAnsi="Trebuchet MS" w:cs="Arial"/>
        </w:rPr>
      </w:pPr>
      <w:r w:rsidRPr="00222ECB">
        <w:rPr>
          <w:rFonts w:ascii="Trebuchet MS" w:hAnsi="Trebuchet MS" w:cs="Arial"/>
        </w:rPr>
        <w:t xml:space="preserve">Assurer, dans le cadre de ses missions, les contacts avec les services du </w:t>
      </w:r>
      <w:proofErr w:type="spellStart"/>
      <w:r w:rsidRPr="00222ECB">
        <w:rPr>
          <w:rFonts w:ascii="Trebuchet MS" w:hAnsi="Trebuchet MS" w:cs="Arial"/>
        </w:rPr>
        <w:t>SeGEC</w:t>
      </w:r>
      <w:proofErr w:type="spellEnd"/>
      <w:r w:rsidRPr="00222ECB">
        <w:rPr>
          <w:rFonts w:ascii="Trebuchet MS" w:hAnsi="Trebuchet MS" w:cs="Arial"/>
        </w:rPr>
        <w:t xml:space="preserve">, de la </w:t>
      </w:r>
      <w:proofErr w:type="spellStart"/>
      <w:r w:rsidRPr="00222ECB">
        <w:rPr>
          <w:rFonts w:ascii="Trebuchet MS" w:hAnsi="Trebuchet MS" w:cs="Arial"/>
        </w:rPr>
        <w:t>FeSEC</w:t>
      </w:r>
      <w:proofErr w:type="spellEnd"/>
      <w:r w:rsidRPr="00222ECB">
        <w:rPr>
          <w:rFonts w:ascii="Trebuchet MS" w:hAnsi="Trebuchet MS" w:cs="Arial"/>
        </w:rPr>
        <w:t>, des services diocésains et de l’Administration.</w:t>
      </w:r>
    </w:p>
    <w:p w14:paraId="1FCCD01F" w14:textId="77777777" w:rsidR="00A75E5A" w:rsidRPr="00222ECB" w:rsidRDefault="00A75E5A" w:rsidP="00A75E5A">
      <w:pPr>
        <w:jc w:val="both"/>
        <w:rPr>
          <w:rFonts w:ascii="Trebuchet MS" w:hAnsi="Trebuchet MS" w:cs="Arial"/>
          <w:color w:val="A61E5E"/>
          <w:sz w:val="24"/>
          <w:szCs w:val="24"/>
        </w:rPr>
      </w:pPr>
      <w:r w:rsidRPr="00222ECB">
        <w:rPr>
          <w:rFonts w:ascii="Trebuchet MS" w:hAnsi="Trebuchet MS" w:cs="Arial"/>
          <w:color w:val="A61E5E"/>
          <w:sz w:val="24"/>
          <w:szCs w:val="24"/>
        </w:rPr>
        <w:t>4° La gestion administrative</w:t>
      </w:r>
    </w:p>
    <w:p w14:paraId="0F58EDE9" w14:textId="77777777" w:rsidR="00A75E5A" w:rsidRPr="00222ECB" w:rsidRDefault="00A75E5A" w:rsidP="00A75E5A">
      <w:pPr>
        <w:jc w:val="both"/>
        <w:rPr>
          <w:rFonts w:ascii="Trebuchet MS" w:hAnsi="Trebuchet MS" w:cs="Arial"/>
        </w:rPr>
      </w:pPr>
      <w:r w:rsidRPr="00222ECB">
        <w:rPr>
          <w:rFonts w:ascii="Trebuchet MS" w:hAnsi="Trebuchet MS" w:cs="Arial"/>
        </w:rPr>
        <w:t>Essentiel :</w:t>
      </w:r>
    </w:p>
    <w:p w14:paraId="61ABC368" w14:textId="77777777" w:rsidR="00A75E5A" w:rsidRPr="00222ECB" w:rsidRDefault="00A75E5A" w:rsidP="00A75E5A">
      <w:pPr>
        <w:numPr>
          <w:ilvl w:val="0"/>
          <w:numId w:val="17"/>
        </w:numPr>
        <w:jc w:val="both"/>
        <w:rPr>
          <w:rFonts w:ascii="Trebuchet MS" w:hAnsi="Trebuchet MS" w:cs="Arial"/>
        </w:rPr>
      </w:pPr>
      <w:r w:rsidRPr="00222ECB">
        <w:rPr>
          <w:rFonts w:ascii="Trebuchet MS" w:hAnsi="Trebuchet MS" w:cs="Arial"/>
        </w:rPr>
        <w:t>Assurer la gestion administrative de l’institution scolaire ainsi que tous les aspects des dossiers des membres du personnel, des dossiers administratifs des élèves, avec le soutien du personnel administratif et des éducateurs.</w:t>
      </w:r>
    </w:p>
    <w:p w14:paraId="15745CBA" w14:textId="77777777" w:rsidR="00A75E5A" w:rsidRPr="00222ECB" w:rsidRDefault="00A75E5A" w:rsidP="00A75E5A">
      <w:pPr>
        <w:numPr>
          <w:ilvl w:val="0"/>
          <w:numId w:val="17"/>
        </w:numPr>
        <w:jc w:val="both"/>
        <w:rPr>
          <w:rFonts w:ascii="Trebuchet MS" w:hAnsi="Trebuchet MS" w:cs="Arial"/>
        </w:rPr>
      </w:pPr>
      <w:r w:rsidRPr="00222ECB">
        <w:rPr>
          <w:rFonts w:ascii="Trebuchet MS" w:hAnsi="Trebuchet MS" w:cs="Arial"/>
        </w:rPr>
        <w:t>Tenir à jour l’échéancier-calendrier de l’école et mettre tous les documents nécessaires à la disposition de l’inspection, de l’homologation et des services de vérification.</w:t>
      </w:r>
    </w:p>
    <w:p w14:paraId="2C160D49" w14:textId="77777777" w:rsidR="00A75E5A" w:rsidRPr="00222ECB" w:rsidRDefault="00A75E5A" w:rsidP="00A75E5A">
      <w:pPr>
        <w:numPr>
          <w:ilvl w:val="0"/>
          <w:numId w:val="17"/>
        </w:numPr>
        <w:jc w:val="both"/>
        <w:rPr>
          <w:rFonts w:ascii="Trebuchet MS" w:hAnsi="Trebuchet MS" w:cs="Arial"/>
        </w:rPr>
      </w:pPr>
      <w:r w:rsidRPr="00222ECB">
        <w:rPr>
          <w:rFonts w:ascii="Trebuchet MS" w:hAnsi="Trebuchet MS" w:cs="Arial"/>
        </w:rPr>
        <w:t>Être responsable du classement des ressources documentaires, des documents administratifs concernant l’établissement scolaire et son personnel. Organiser l’archivage des pièces administratives ainsi que des documents officiels.</w:t>
      </w:r>
    </w:p>
    <w:p w14:paraId="65086875" w14:textId="77777777" w:rsidR="00A75E5A" w:rsidRPr="00222ECB" w:rsidRDefault="00A75E5A" w:rsidP="00A75E5A">
      <w:pPr>
        <w:jc w:val="both"/>
        <w:rPr>
          <w:rFonts w:ascii="Trebuchet MS" w:hAnsi="Trebuchet MS" w:cs="Arial"/>
        </w:rPr>
      </w:pPr>
      <w:r w:rsidRPr="00222ECB">
        <w:rPr>
          <w:rFonts w:ascii="Trebuchet MS" w:hAnsi="Trebuchet MS" w:cs="Arial"/>
        </w:rPr>
        <w:t>Complémentaire :</w:t>
      </w:r>
    </w:p>
    <w:p w14:paraId="0E9C4086" w14:textId="77777777" w:rsidR="00A75E5A" w:rsidRPr="00222ECB" w:rsidRDefault="00A75E5A" w:rsidP="00A75E5A">
      <w:pPr>
        <w:numPr>
          <w:ilvl w:val="0"/>
          <w:numId w:val="22"/>
        </w:numPr>
        <w:jc w:val="both"/>
        <w:rPr>
          <w:rFonts w:ascii="Trebuchet MS" w:hAnsi="Trebuchet MS" w:cs="Arial"/>
        </w:rPr>
      </w:pPr>
      <w:r w:rsidRPr="00222ECB">
        <w:rPr>
          <w:rFonts w:ascii="Trebuchet MS" w:hAnsi="Trebuchet MS" w:cs="Arial"/>
        </w:rPr>
        <w:t>Garantir le respect des procédures légales en matière d’engagement. En collaboration avec la direction, se charger de la rédaction des contrats d’engagement ainsi que des documents d’engagement définitif.</w:t>
      </w:r>
    </w:p>
    <w:p w14:paraId="1B641D5D" w14:textId="77777777" w:rsidR="00A75E5A" w:rsidRPr="00222ECB" w:rsidRDefault="00A75E5A" w:rsidP="00A75E5A">
      <w:pPr>
        <w:numPr>
          <w:ilvl w:val="0"/>
          <w:numId w:val="22"/>
        </w:numPr>
        <w:jc w:val="both"/>
        <w:rPr>
          <w:rFonts w:ascii="Trebuchet MS" w:hAnsi="Trebuchet MS" w:cs="Arial"/>
        </w:rPr>
      </w:pPr>
      <w:r w:rsidRPr="00222ECB">
        <w:rPr>
          <w:rFonts w:ascii="Trebuchet MS" w:hAnsi="Trebuchet MS" w:cs="Arial"/>
        </w:rPr>
        <w:t>Etablir les documents relatifs aux absences des membres du personnel et des documents pour les congés, les pensions et les questions salariales, exception faite du personnel sur fonds propres.</w:t>
      </w:r>
    </w:p>
    <w:p w14:paraId="6AC7339A" w14:textId="77777777" w:rsidR="00A75E5A" w:rsidRPr="00222ECB" w:rsidRDefault="00A75E5A" w:rsidP="00A75E5A">
      <w:pPr>
        <w:numPr>
          <w:ilvl w:val="0"/>
          <w:numId w:val="22"/>
        </w:numPr>
        <w:jc w:val="both"/>
        <w:rPr>
          <w:rFonts w:ascii="Trebuchet MS" w:hAnsi="Trebuchet MS" w:cs="Arial"/>
        </w:rPr>
      </w:pPr>
      <w:r w:rsidRPr="00222ECB">
        <w:rPr>
          <w:rFonts w:ascii="Trebuchet MS" w:hAnsi="Trebuchet MS" w:cs="Arial"/>
        </w:rPr>
        <w:t>Gérer le volet administratif de l’organisation interne de l’école, par exemple : rédaction des procès-verbaux de délibération, organisation des inscriptions, collaboration à l’élaboration des horaires de cours et à la rédaction des communications aux élèves et aux parents.</w:t>
      </w:r>
    </w:p>
    <w:p w14:paraId="77138B56" w14:textId="77777777" w:rsidR="00A75E5A" w:rsidRPr="00222ECB" w:rsidRDefault="00A75E5A" w:rsidP="00A75E5A">
      <w:pPr>
        <w:numPr>
          <w:ilvl w:val="0"/>
          <w:numId w:val="22"/>
        </w:numPr>
        <w:jc w:val="both"/>
        <w:rPr>
          <w:rFonts w:ascii="Trebuchet MS" w:hAnsi="Trebuchet MS" w:cs="Arial"/>
        </w:rPr>
      </w:pPr>
      <w:r w:rsidRPr="00222ECB">
        <w:rPr>
          <w:rFonts w:ascii="Trebuchet MS" w:hAnsi="Trebuchet MS" w:cs="Arial"/>
        </w:rPr>
        <w:t>En accord avec l’équipe de direction, participer aux attributions et à la préparation de chaque nouvelle année scolaire.</w:t>
      </w:r>
    </w:p>
    <w:p w14:paraId="43D54DC4" w14:textId="77777777" w:rsidR="00A75E5A" w:rsidRPr="00222ECB" w:rsidRDefault="00A75E5A" w:rsidP="00A75E5A">
      <w:pPr>
        <w:numPr>
          <w:ilvl w:val="0"/>
          <w:numId w:val="22"/>
        </w:numPr>
        <w:jc w:val="both"/>
        <w:rPr>
          <w:rFonts w:ascii="Trebuchet MS" w:hAnsi="Trebuchet MS" w:cs="Arial"/>
        </w:rPr>
      </w:pPr>
      <w:r w:rsidRPr="00222ECB">
        <w:rPr>
          <w:rFonts w:ascii="Trebuchet MS" w:hAnsi="Trebuchet MS" w:cs="Arial"/>
        </w:rPr>
        <w:t xml:space="preserve">Par délégation donnée par la direction et en collaboration avec l’économe, participer à certaines tâches comptables et financières. </w:t>
      </w:r>
    </w:p>
    <w:p w14:paraId="630CAA65" w14:textId="77777777" w:rsidR="005D267B" w:rsidRDefault="005D267B" w:rsidP="00A75E5A">
      <w:pPr>
        <w:jc w:val="both"/>
        <w:rPr>
          <w:rFonts w:ascii="Trebuchet MS" w:hAnsi="Trebuchet MS" w:cs="Arial"/>
        </w:rPr>
      </w:pPr>
    </w:p>
    <w:p w14:paraId="11270D92" w14:textId="77777777" w:rsidR="005D267B" w:rsidRDefault="005D267B" w:rsidP="00A75E5A">
      <w:pPr>
        <w:jc w:val="both"/>
        <w:rPr>
          <w:rFonts w:ascii="Trebuchet MS" w:hAnsi="Trebuchet MS" w:cs="Arial"/>
        </w:rPr>
      </w:pPr>
    </w:p>
    <w:p w14:paraId="6B33B86D" w14:textId="77F1C532" w:rsidR="00A75E5A" w:rsidRPr="00222ECB" w:rsidRDefault="00A75E5A" w:rsidP="00A75E5A">
      <w:pPr>
        <w:jc w:val="both"/>
        <w:rPr>
          <w:rFonts w:ascii="Trebuchet MS" w:hAnsi="Trebuchet MS" w:cs="Arial"/>
          <w:color w:val="A61E5E"/>
          <w:sz w:val="24"/>
          <w:szCs w:val="24"/>
        </w:rPr>
      </w:pPr>
      <w:r w:rsidRPr="00222ECB">
        <w:rPr>
          <w:rFonts w:ascii="Trebuchet MS" w:hAnsi="Trebuchet MS" w:cs="Arial"/>
          <w:color w:val="A61E5E"/>
          <w:sz w:val="24"/>
          <w:szCs w:val="24"/>
        </w:rPr>
        <w:lastRenderedPageBreak/>
        <w:t>5° La planification et gestion du développement personnel</w:t>
      </w:r>
    </w:p>
    <w:p w14:paraId="3A3729C1" w14:textId="77777777" w:rsidR="00A75E5A" w:rsidRPr="00222ECB" w:rsidRDefault="00A75E5A" w:rsidP="00A75E5A">
      <w:pPr>
        <w:jc w:val="both"/>
        <w:rPr>
          <w:rFonts w:ascii="Trebuchet MS" w:hAnsi="Trebuchet MS" w:cs="Arial"/>
        </w:rPr>
      </w:pPr>
      <w:r w:rsidRPr="00222ECB">
        <w:rPr>
          <w:rFonts w:ascii="Trebuchet MS" w:hAnsi="Trebuchet MS" w:cs="Arial"/>
        </w:rPr>
        <w:t>Essentiel :</w:t>
      </w:r>
    </w:p>
    <w:p w14:paraId="7149AA33" w14:textId="77777777" w:rsidR="00A75E5A" w:rsidRPr="00222ECB" w:rsidRDefault="00A75E5A" w:rsidP="00A75E5A">
      <w:pPr>
        <w:numPr>
          <w:ilvl w:val="0"/>
          <w:numId w:val="18"/>
        </w:numPr>
        <w:jc w:val="both"/>
        <w:rPr>
          <w:rFonts w:ascii="Trebuchet MS" w:hAnsi="Trebuchet MS" w:cs="Arial"/>
        </w:rPr>
      </w:pPr>
      <w:r w:rsidRPr="00222ECB">
        <w:rPr>
          <w:rFonts w:ascii="Trebuchet MS" w:hAnsi="Trebuchet MS" w:cs="Arial"/>
        </w:rPr>
        <w:t>S’enrichir de nouvelles idées, compétences et connaissances.</w:t>
      </w:r>
    </w:p>
    <w:p w14:paraId="3213659B" w14:textId="77777777" w:rsidR="00A75E5A" w:rsidRPr="00222ECB" w:rsidRDefault="00A75E5A" w:rsidP="00A75E5A">
      <w:pPr>
        <w:numPr>
          <w:ilvl w:val="0"/>
          <w:numId w:val="18"/>
        </w:numPr>
        <w:jc w:val="both"/>
        <w:rPr>
          <w:rFonts w:ascii="Trebuchet MS" w:hAnsi="Trebuchet MS" w:cs="Arial"/>
        </w:rPr>
      </w:pPr>
      <w:r w:rsidRPr="00222ECB">
        <w:rPr>
          <w:rFonts w:ascii="Trebuchet MS" w:hAnsi="Trebuchet MS" w:cs="Arial"/>
        </w:rPr>
        <w:t>Avoir des entretiens de fonctionnement réguliers avec la direction, en référence à sa lettre de mission et à son auto-évaluation.</w:t>
      </w:r>
    </w:p>
    <w:p w14:paraId="2D2DC78C" w14:textId="77777777" w:rsidR="00A75E5A" w:rsidRPr="00222ECB" w:rsidRDefault="00A75E5A" w:rsidP="00A75E5A">
      <w:pPr>
        <w:jc w:val="both"/>
        <w:rPr>
          <w:rFonts w:ascii="Trebuchet MS" w:hAnsi="Trebuchet MS" w:cs="Arial"/>
        </w:rPr>
      </w:pPr>
      <w:r w:rsidRPr="00222ECB">
        <w:rPr>
          <w:rFonts w:ascii="Trebuchet MS" w:hAnsi="Trebuchet MS" w:cs="Arial"/>
        </w:rPr>
        <w:t>Complémentaire :</w:t>
      </w:r>
    </w:p>
    <w:p w14:paraId="504D1056" w14:textId="77777777" w:rsidR="00A75E5A" w:rsidRPr="00222ECB" w:rsidRDefault="00A75E5A" w:rsidP="00A75E5A">
      <w:pPr>
        <w:pStyle w:val="Paragraphedeliste"/>
        <w:numPr>
          <w:ilvl w:val="0"/>
          <w:numId w:val="23"/>
        </w:numPr>
        <w:spacing w:after="160" w:line="259" w:lineRule="auto"/>
        <w:jc w:val="both"/>
        <w:rPr>
          <w:rFonts w:ascii="Trebuchet MS" w:hAnsi="Trebuchet MS" w:cs="Arial"/>
        </w:rPr>
      </w:pPr>
      <w:r w:rsidRPr="00222ECB">
        <w:rPr>
          <w:rFonts w:ascii="Trebuchet MS" w:hAnsi="Trebuchet MS" w:cs="Arial"/>
        </w:rPr>
        <w:t>Auto-évaluer régulièrement son fonctionnement professionnel et tirer de nouvelles lignes d’action ou de comportement.</w:t>
      </w:r>
    </w:p>
    <w:p w14:paraId="3778A236" w14:textId="77777777" w:rsidR="00A75E5A" w:rsidRPr="00222ECB" w:rsidRDefault="00A75E5A" w:rsidP="00A75E5A">
      <w:pPr>
        <w:pStyle w:val="Paragraphedeliste"/>
        <w:jc w:val="both"/>
        <w:rPr>
          <w:rFonts w:ascii="Trebuchet MS" w:hAnsi="Trebuchet MS" w:cs="Arial"/>
        </w:rPr>
      </w:pPr>
    </w:p>
    <w:p w14:paraId="001FBE32" w14:textId="22068B1C" w:rsidR="00A75E5A" w:rsidRPr="005D267B" w:rsidRDefault="00A75E5A" w:rsidP="005D267B">
      <w:pPr>
        <w:pStyle w:val="Paragraphedeliste"/>
        <w:numPr>
          <w:ilvl w:val="0"/>
          <w:numId w:val="23"/>
        </w:numPr>
        <w:spacing w:after="160" w:line="259" w:lineRule="auto"/>
        <w:jc w:val="both"/>
        <w:rPr>
          <w:rFonts w:ascii="Trebuchet MS" w:hAnsi="Trebuchet MS" w:cs="Arial"/>
        </w:rPr>
      </w:pPr>
      <w:r w:rsidRPr="00222ECB">
        <w:rPr>
          <w:rFonts w:ascii="Trebuchet MS" w:hAnsi="Trebuchet MS" w:cs="Arial"/>
        </w:rPr>
        <w:t>Mettre à jour régulièrement ses connaissances juridiques et administratives en participant notamment aux formations organisées par le réseau. Acquérir les attestations de formation initiale des secrétaires de direction dans un délai de 2 ans.</w:t>
      </w:r>
    </w:p>
    <w:p w14:paraId="6E2D8BD5" w14:textId="77777777" w:rsidR="00E42509" w:rsidRPr="00222ECB" w:rsidRDefault="00E42509" w:rsidP="009670AA">
      <w:pPr>
        <w:jc w:val="both"/>
        <w:rPr>
          <w:rFonts w:ascii="Trebuchet MS" w:hAnsi="Trebuchet MS"/>
        </w:rPr>
      </w:pPr>
    </w:p>
    <w:p w14:paraId="59D61FAE" w14:textId="4FE77C8A" w:rsidR="00016EDA" w:rsidRPr="00222ECB" w:rsidRDefault="00016EDA" w:rsidP="00016EDA">
      <w:pPr>
        <w:rPr>
          <w:rFonts w:ascii="Trebuchet MS" w:hAnsi="Trebuchet MS" w:cs="Arial"/>
          <w:color w:val="000000" w:themeColor="text1"/>
        </w:rPr>
      </w:pPr>
      <w:r w:rsidRPr="00222ECB">
        <w:rPr>
          <w:rFonts w:ascii="Trebuchet MS" w:hAnsi="Trebuchet MS"/>
          <w:u w:val="double"/>
        </w:rPr>
        <w:t xml:space="preserve">La liste des compétences attendues dans l’exercice de la fonction de </w:t>
      </w:r>
      <w:r w:rsidR="00DF2E94" w:rsidRPr="00222ECB">
        <w:rPr>
          <w:rFonts w:ascii="Trebuchet MS" w:hAnsi="Trebuchet MS"/>
          <w:u w:val="double"/>
        </w:rPr>
        <w:t>secrétaire de direction</w:t>
      </w:r>
      <w:r w:rsidRPr="00222ECB">
        <w:rPr>
          <w:rFonts w:ascii="Trebuchet MS" w:hAnsi="Trebuchet MS" w:cs="Arial"/>
          <w:color w:val="000000" w:themeColor="text1"/>
        </w:rPr>
        <w:t xml:space="preserve"> comprend :</w:t>
      </w:r>
    </w:p>
    <w:p w14:paraId="068A4855" w14:textId="77777777" w:rsidR="00016EDA" w:rsidRPr="00222ECB" w:rsidRDefault="00016EDA" w:rsidP="00016EDA">
      <w:pPr>
        <w:rPr>
          <w:rFonts w:ascii="Trebuchet MS" w:hAnsi="Trebuchet MS"/>
          <w:u w:val="double"/>
        </w:rPr>
      </w:pPr>
      <w:r w:rsidRPr="00222ECB">
        <w:rPr>
          <w:rFonts w:ascii="Trebuchet MS" w:hAnsi="Trebuchet MS"/>
          <w:u w:val="double"/>
        </w:rPr>
        <w:t>La liste des compétences comportementales obligatoires</w:t>
      </w:r>
      <w:r w:rsidRPr="00222ECB">
        <w:rPr>
          <w:rStyle w:val="Appelnotedebasdep"/>
          <w:rFonts w:ascii="Trebuchet MS" w:hAnsi="Trebuchet MS"/>
          <w:u w:val="double"/>
        </w:rPr>
        <w:footnoteReference w:id="13"/>
      </w:r>
      <w:r w:rsidRPr="00222ECB">
        <w:rPr>
          <w:rFonts w:ascii="Trebuchet MS" w:hAnsi="Trebuchet MS"/>
          <w:u w:val="double"/>
        </w:rPr>
        <w:t> :</w:t>
      </w:r>
    </w:p>
    <w:tbl>
      <w:tblPr>
        <w:tblStyle w:val="Grilledutableau"/>
        <w:tblW w:w="9634" w:type="dxa"/>
        <w:tblLook w:val="04A0" w:firstRow="1" w:lastRow="0" w:firstColumn="1" w:lastColumn="0" w:noHBand="0" w:noVBand="1"/>
      </w:tblPr>
      <w:tblGrid>
        <w:gridCol w:w="9634"/>
      </w:tblGrid>
      <w:tr w:rsidR="00016EDA" w:rsidRPr="00222ECB" w14:paraId="299EE4A8" w14:textId="77777777" w:rsidTr="006F4375">
        <w:tc>
          <w:tcPr>
            <w:tcW w:w="5807" w:type="dxa"/>
          </w:tcPr>
          <w:p w14:paraId="02058A7F" w14:textId="77777777" w:rsidR="00016EDA" w:rsidRPr="00222ECB" w:rsidRDefault="00016EDA" w:rsidP="00CE38A4">
            <w:pPr>
              <w:pStyle w:val="Paragraphedeliste"/>
              <w:numPr>
                <w:ilvl w:val="0"/>
                <w:numId w:val="1"/>
              </w:numPr>
              <w:rPr>
                <w:rFonts w:ascii="Trebuchet MS" w:hAnsi="Trebuchet MS"/>
              </w:rPr>
            </w:pPr>
            <w:r w:rsidRPr="00222ECB">
              <w:rPr>
                <w:rFonts w:ascii="Trebuchet MS" w:hAnsi="Trebuchet MS"/>
                <w:color w:val="0070C0"/>
              </w:rPr>
              <w:t>Analyser l’information</w:t>
            </w:r>
          </w:p>
        </w:tc>
      </w:tr>
      <w:tr w:rsidR="00016EDA" w:rsidRPr="00222ECB" w14:paraId="342B6EDF" w14:textId="77777777" w:rsidTr="006F4375">
        <w:tc>
          <w:tcPr>
            <w:tcW w:w="5807" w:type="dxa"/>
          </w:tcPr>
          <w:p w14:paraId="4FB6D58D" w14:textId="77777777" w:rsidR="00016EDA" w:rsidRPr="00222ECB" w:rsidRDefault="00016EDA" w:rsidP="00CE38A4">
            <w:pPr>
              <w:pStyle w:val="Paragraphedeliste"/>
              <w:numPr>
                <w:ilvl w:val="0"/>
                <w:numId w:val="1"/>
              </w:numPr>
              <w:rPr>
                <w:rFonts w:ascii="Trebuchet MS" w:hAnsi="Trebuchet MS"/>
              </w:rPr>
            </w:pPr>
            <w:r w:rsidRPr="00222ECB">
              <w:rPr>
                <w:rFonts w:ascii="Trebuchet MS" w:hAnsi="Trebuchet MS"/>
                <w:color w:val="0070C0"/>
              </w:rPr>
              <w:t>Résoudre les problèmes</w:t>
            </w:r>
          </w:p>
        </w:tc>
      </w:tr>
      <w:tr w:rsidR="00016EDA" w:rsidRPr="00222ECB" w14:paraId="6DD177FE" w14:textId="77777777" w:rsidTr="006F4375">
        <w:tc>
          <w:tcPr>
            <w:tcW w:w="5807" w:type="dxa"/>
          </w:tcPr>
          <w:p w14:paraId="01492307" w14:textId="77777777" w:rsidR="00016EDA" w:rsidRPr="00222ECB" w:rsidRDefault="00016EDA" w:rsidP="00CE38A4">
            <w:pPr>
              <w:pStyle w:val="Paragraphedeliste"/>
              <w:numPr>
                <w:ilvl w:val="0"/>
                <w:numId w:val="1"/>
              </w:numPr>
              <w:rPr>
                <w:rFonts w:ascii="Trebuchet MS" w:hAnsi="Trebuchet MS"/>
              </w:rPr>
            </w:pPr>
            <w:r w:rsidRPr="00222ECB">
              <w:rPr>
                <w:rFonts w:ascii="Trebuchet MS" w:hAnsi="Trebuchet MS"/>
                <w:color w:val="0070C0"/>
              </w:rPr>
              <w:t>Travailler en équipe</w:t>
            </w:r>
          </w:p>
        </w:tc>
      </w:tr>
      <w:tr w:rsidR="00016EDA" w:rsidRPr="00222ECB" w14:paraId="33781CFE" w14:textId="77777777" w:rsidTr="006F4375">
        <w:tc>
          <w:tcPr>
            <w:tcW w:w="5807" w:type="dxa"/>
          </w:tcPr>
          <w:p w14:paraId="17F52AD0" w14:textId="77777777" w:rsidR="00016EDA" w:rsidRPr="00222ECB" w:rsidRDefault="00016EDA" w:rsidP="00CE38A4">
            <w:pPr>
              <w:pStyle w:val="Paragraphedeliste"/>
              <w:numPr>
                <w:ilvl w:val="0"/>
                <w:numId w:val="1"/>
              </w:numPr>
              <w:rPr>
                <w:rFonts w:ascii="Trebuchet MS" w:hAnsi="Trebuchet MS"/>
              </w:rPr>
            </w:pPr>
            <w:r w:rsidRPr="00222ECB">
              <w:rPr>
                <w:rFonts w:ascii="Trebuchet MS" w:hAnsi="Trebuchet MS"/>
                <w:color w:val="0070C0"/>
              </w:rPr>
              <w:t>S’adapter</w:t>
            </w:r>
          </w:p>
        </w:tc>
      </w:tr>
      <w:tr w:rsidR="00016EDA" w:rsidRPr="00222ECB" w14:paraId="052689A2" w14:textId="77777777" w:rsidTr="006F4375">
        <w:tc>
          <w:tcPr>
            <w:tcW w:w="5807" w:type="dxa"/>
          </w:tcPr>
          <w:p w14:paraId="21FD154A" w14:textId="77777777" w:rsidR="00016EDA" w:rsidRPr="00222ECB" w:rsidRDefault="00016EDA" w:rsidP="00CE38A4">
            <w:pPr>
              <w:pStyle w:val="Paragraphedeliste"/>
              <w:numPr>
                <w:ilvl w:val="0"/>
                <w:numId w:val="1"/>
              </w:numPr>
              <w:rPr>
                <w:rFonts w:ascii="Trebuchet MS" w:hAnsi="Trebuchet MS"/>
              </w:rPr>
            </w:pPr>
            <w:r w:rsidRPr="00222ECB">
              <w:rPr>
                <w:rFonts w:ascii="Trebuchet MS" w:hAnsi="Trebuchet MS"/>
                <w:color w:val="0070C0"/>
              </w:rPr>
              <w:t>Faire preuve de fiabilité</w:t>
            </w:r>
          </w:p>
        </w:tc>
      </w:tr>
      <w:tr w:rsidR="00016EDA" w:rsidRPr="00222ECB" w14:paraId="2B04DFF0" w14:textId="77777777" w:rsidTr="006F4375">
        <w:tc>
          <w:tcPr>
            <w:tcW w:w="5807" w:type="dxa"/>
          </w:tcPr>
          <w:p w14:paraId="327AC5D9" w14:textId="77777777" w:rsidR="00016EDA" w:rsidRPr="00222ECB" w:rsidRDefault="00016EDA" w:rsidP="00CE38A4">
            <w:pPr>
              <w:pStyle w:val="Paragraphedeliste"/>
              <w:numPr>
                <w:ilvl w:val="0"/>
                <w:numId w:val="1"/>
              </w:numPr>
              <w:rPr>
                <w:rFonts w:ascii="Trebuchet MS" w:hAnsi="Trebuchet MS"/>
              </w:rPr>
            </w:pPr>
            <w:r w:rsidRPr="00222ECB">
              <w:rPr>
                <w:rFonts w:ascii="Trebuchet MS" w:hAnsi="Trebuchet MS"/>
                <w:color w:val="0070C0"/>
              </w:rPr>
              <w:t>Avoir le sens de l’écoute et de la communication</w:t>
            </w:r>
          </w:p>
        </w:tc>
      </w:tr>
    </w:tbl>
    <w:p w14:paraId="344DD75D" w14:textId="77777777" w:rsidR="005D267B" w:rsidRDefault="005D267B" w:rsidP="00B912DA">
      <w:pPr>
        <w:rPr>
          <w:rFonts w:ascii="Trebuchet MS" w:hAnsi="Trebuchet MS"/>
          <w:u w:val="double"/>
        </w:rPr>
      </w:pPr>
    </w:p>
    <w:p w14:paraId="5EB429A0" w14:textId="77777777" w:rsidR="005D267B" w:rsidRDefault="005D267B" w:rsidP="00B912DA">
      <w:pPr>
        <w:rPr>
          <w:rFonts w:ascii="Trebuchet MS" w:hAnsi="Trebuchet MS"/>
          <w:u w:val="double"/>
        </w:rPr>
      </w:pPr>
    </w:p>
    <w:p w14:paraId="647DE350" w14:textId="77777777" w:rsidR="005D267B" w:rsidRDefault="005D267B" w:rsidP="00B912DA">
      <w:pPr>
        <w:rPr>
          <w:rFonts w:ascii="Trebuchet MS" w:hAnsi="Trebuchet MS"/>
          <w:u w:val="double"/>
        </w:rPr>
      </w:pPr>
    </w:p>
    <w:p w14:paraId="7FCF0DF8" w14:textId="40ADBECF" w:rsidR="00FC17E4" w:rsidRPr="00222ECB" w:rsidRDefault="00016EDA" w:rsidP="00B912DA">
      <w:pPr>
        <w:rPr>
          <w:rFonts w:ascii="Trebuchet MS" w:hAnsi="Trebuchet MS"/>
        </w:rPr>
      </w:pPr>
      <w:r w:rsidRPr="00222ECB">
        <w:rPr>
          <w:rFonts w:ascii="Trebuchet MS" w:hAnsi="Trebuchet MS"/>
          <w:u w:val="double"/>
        </w:rPr>
        <w:lastRenderedPageBreak/>
        <w:t>La liste des compétences comportementales et techniques</w:t>
      </w:r>
      <w:r w:rsidRPr="00222ECB">
        <w:rPr>
          <w:rFonts w:ascii="Trebuchet MS" w:hAnsi="Trebuchet MS"/>
        </w:rPr>
        <w:t xml:space="preserve"> au choix du Pouvoir organisateur</w:t>
      </w:r>
      <w:r w:rsidRPr="00222ECB">
        <w:rPr>
          <w:rFonts w:ascii="Trebuchet MS" w:hAnsi="Trebuchet MS" w:cs="Arial"/>
          <w:color w:val="000000" w:themeColor="text1"/>
          <w:vertAlign w:val="superscript"/>
        </w:rPr>
        <w:footnoteReference w:id="14"/>
      </w:r>
      <w:r w:rsidRPr="00222ECB">
        <w:rPr>
          <w:rFonts w:ascii="Trebuchet MS" w:hAnsi="Trebuchet MS" w:cs="Arial"/>
          <w:color w:val="000000" w:themeColor="text1"/>
        </w:rPr>
        <w:t xml:space="preserve"> </w:t>
      </w:r>
      <w:r w:rsidRPr="00222ECB">
        <w:rPr>
          <w:rFonts w:ascii="Trebuchet MS" w:hAnsi="Trebuchet MS" w:cs="Arial"/>
          <w:color w:val="000000" w:themeColor="text1"/>
          <w:vertAlign w:val="superscript"/>
        </w:rPr>
        <w:footnoteReference w:id="15"/>
      </w:r>
    </w:p>
    <w:p w14:paraId="3FBDD4DB" w14:textId="4557F308" w:rsidR="00B912DA" w:rsidRPr="00222ECB" w:rsidRDefault="00B912DA" w:rsidP="00B912DA">
      <w:pPr>
        <w:rPr>
          <w:rFonts w:ascii="Trebuchet MS" w:hAnsi="Trebuchet MS"/>
        </w:rPr>
      </w:pPr>
      <w:r w:rsidRPr="00222ECB">
        <w:rPr>
          <w:rFonts w:ascii="Trebuchet MS" w:hAnsi="Trebuchet MS" w:cs="Arial"/>
          <w:color w:val="A61E5E"/>
          <w:sz w:val="24"/>
          <w:szCs w:val="24"/>
        </w:rPr>
        <w:t>1° Être exemplaire et capable de produire du sens</w:t>
      </w:r>
    </w:p>
    <w:tbl>
      <w:tblPr>
        <w:tblStyle w:val="Grilledutableau"/>
        <w:tblW w:w="9646" w:type="dxa"/>
        <w:tblLook w:val="04A0" w:firstRow="1" w:lastRow="0" w:firstColumn="1" w:lastColumn="0" w:noHBand="0" w:noVBand="1"/>
      </w:tblPr>
      <w:tblGrid>
        <w:gridCol w:w="6374"/>
        <w:gridCol w:w="1558"/>
        <w:gridCol w:w="1714"/>
      </w:tblGrid>
      <w:tr w:rsidR="00B912DA" w:rsidRPr="00222ECB" w14:paraId="0F1CB0AB" w14:textId="77777777" w:rsidTr="00A4464C">
        <w:trPr>
          <w:trHeight w:val="730"/>
        </w:trPr>
        <w:tc>
          <w:tcPr>
            <w:tcW w:w="6374" w:type="dxa"/>
          </w:tcPr>
          <w:p w14:paraId="709BB863" w14:textId="77777777" w:rsidR="00B912DA" w:rsidRPr="00222ECB" w:rsidRDefault="00B912DA" w:rsidP="00A4464C">
            <w:pPr>
              <w:pStyle w:val="Paragraphedeliste"/>
              <w:ind w:left="1080"/>
              <w:rPr>
                <w:rFonts w:ascii="Trebuchet MS" w:hAnsi="Trebuchet MS" w:cs="Arial"/>
                <w:sz w:val="24"/>
                <w:szCs w:val="24"/>
              </w:rPr>
            </w:pPr>
          </w:p>
        </w:tc>
        <w:tc>
          <w:tcPr>
            <w:tcW w:w="1558" w:type="dxa"/>
          </w:tcPr>
          <w:p w14:paraId="20FD9E36" w14:textId="77777777" w:rsidR="00B912DA" w:rsidRPr="00222ECB" w:rsidRDefault="00B912DA" w:rsidP="00A4464C">
            <w:pPr>
              <w:rPr>
                <w:rFonts w:ascii="Trebuchet MS" w:hAnsi="Trebuchet MS" w:cs="Arial"/>
                <w:sz w:val="24"/>
                <w:szCs w:val="24"/>
              </w:rPr>
            </w:pPr>
            <w:r w:rsidRPr="00222ECB">
              <w:rPr>
                <w:rFonts w:ascii="Trebuchet MS" w:hAnsi="Trebuchet MS" w:cs="Arial"/>
                <w:sz w:val="24"/>
                <w:szCs w:val="24"/>
              </w:rPr>
              <w:t xml:space="preserve">Niveau de maîtrise </w:t>
            </w:r>
            <w:r w:rsidRPr="00222ECB">
              <w:rPr>
                <w:rStyle w:val="Appelnotedebasdep"/>
                <w:rFonts w:ascii="Trebuchet MS" w:hAnsi="Trebuchet MS" w:cs="Arial"/>
                <w:sz w:val="24"/>
                <w:szCs w:val="24"/>
              </w:rPr>
              <w:footnoteReference w:id="16"/>
            </w:r>
            <w:r w:rsidRPr="00222ECB">
              <w:rPr>
                <w:rFonts w:ascii="Trebuchet MS" w:hAnsi="Trebuchet MS" w:cs="Arial"/>
                <w:sz w:val="24"/>
                <w:szCs w:val="24"/>
              </w:rPr>
              <w:t xml:space="preserve"> </w:t>
            </w:r>
            <w:r w:rsidRPr="00222ECB">
              <w:rPr>
                <w:rStyle w:val="Appelnotedebasdep"/>
                <w:rFonts w:ascii="Trebuchet MS" w:hAnsi="Trebuchet MS" w:cs="Arial"/>
                <w:sz w:val="24"/>
                <w:szCs w:val="24"/>
              </w:rPr>
              <w:footnoteReference w:id="17"/>
            </w:r>
          </w:p>
        </w:tc>
        <w:tc>
          <w:tcPr>
            <w:tcW w:w="1714" w:type="dxa"/>
          </w:tcPr>
          <w:p w14:paraId="3CAB34FD" w14:textId="77777777" w:rsidR="00B912DA" w:rsidRPr="00222ECB" w:rsidRDefault="00B912DA" w:rsidP="00A4464C">
            <w:pPr>
              <w:rPr>
                <w:rFonts w:ascii="Trebuchet MS" w:hAnsi="Trebuchet MS" w:cs="Arial"/>
                <w:sz w:val="24"/>
                <w:szCs w:val="24"/>
              </w:rPr>
            </w:pPr>
            <w:r w:rsidRPr="00222ECB">
              <w:rPr>
                <w:rFonts w:ascii="Trebuchet MS" w:hAnsi="Trebuchet MS" w:cs="Arial"/>
                <w:sz w:val="24"/>
                <w:szCs w:val="24"/>
              </w:rPr>
              <w:t>Pondération</w:t>
            </w:r>
            <w:r w:rsidRPr="00222ECB">
              <w:rPr>
                <w:rStyle w:val="Appelnotedebasdep"/>
                <w:rFonts w:ascii="Trebuchet MS" w:hAnsi="Trebuchet MS" w:cs="Arial"/>
                <w:sz w:val="24"/>
                <w:szCs w:val="24"/>
              </w:rPr>
              <w:footnoteReference w:id="18"/>
            </w:r>
          </w:p>
        </w:tc>
      </w:tr>
      <w:tr w:rsidR="00B912DA" w:rsidRPr="00222ECB" w14:paraId="6AFB9F5B" w14:textId="77777777" w:rsidTr="00A4464C">
        <w:trPr>
          <w:trHeight w:val="1043"/>
        </w:trPr>
        <w:tc>
          <w:tcPr>
            <w:tcW w:w="6374" w:type="dxa"/>
          </w:tcPr>
          <w:p w14:paraId="5AB25308" w14:textId="0140AA86" w:rsidR="00B912DA" w:rsidRPr="00222ECB" w:rsidRDefault="00B912DA" w:rsidP="00CE38A4">
            <w:pPr>
              <w:pStyle w:val="Paragraphedeliste"/>
              <w:numPr>
                <w:ilvl w:val="0"/>
                <w:numId w:val="2"/>
              </w:numPr>
              <w:spacing w:after="0" w:line="259" w:lineRule="auto"/>
              <w:rPr>
                <w:rFonts w:ascii="Trebuchet MS" w:hAnsi="Trebuchet MS" w:cs="Arial"/>
                <w:color w:val="4472C4" w:themeColor="accent5"/>
                <w:sz w:val="24"/>
                <w:szCs w:val="24"/>
              </w:rPr>
            </w:pPr>
            <w:r w:rsidRPr="00222ECB">
              <w:rPr>
                <w:rFonts w:ascii="Trebuchet MS" w:hAnsi="Trebuchet MS" w:cs="Arial"/>
                <w:color w:val="4472C4" w:themeColor="accent5"/>
                <w:sz w:val="24"/>
                <w:szCs w:val="24"/>
              </w:rPr>
              <w:t xml:space="preserve">Être cohérent dans ses principes, ses valeurs et son comportement, avoir le sens de l’intérêt général, </w:t>
            </w:r>
            <w:r w:rsidRPr="00222ECB">
              <w:rPr>
                <w:rFonts w:ascii="Trebuchet MS" w:hAnsi="Trebuchet MS" w:cs="Arial"/>
                <w:color w:val="4472C4" w:themeColor="accent5"/>
                <w:sz w:val="24"/>
                <w:szCs w:val="24"/>
                <w:lang w:val="fr-FR"/>
              </w:rPr>
              <w:t>observer un devoir de réserve</w:t>
            </w:r>
            <w:r w:rsidR="00DF4A6B" w:rsidRPr="00222ECB">
              <w:rPr>
                <w:rFonts w:ascii="Trebuchet MS" w:hAnsi="Trebuchet MS" w:cs="Arial"/>
                <w:color w:val="4472C4" w:themeColor="accent5"/>
                <w:sz w:val="24"/>
                <w:szCs w:val="24"/>
                <w:lang w:val="fr-FR"/>
              </w:rPr>
              <w:t xml:space="preserve"> et de discré</w:t>
            </w:r>
            <w:r w:rsidR="00A64B40" w:rsidRPr="00222ECB">
              <w:rPr>
                <w:rFonts w:ascii="Trebuchet MS" w:hAnsi="Trebuchet MS" w:cs="Arial"/>
                <w:color w:val="4472C4" w:themeColor="accent5"/>
                <w:sz w:val="24"/>
                <w:szCs w:val="24"/>
                <w:lang w:val="fr-FR"/>
              </w:rPr>
              <w:t>tion. F</w:t>
            </w:r>
            <w:r w:rsidRPr="00222ECB">
              <w:rPr>
                <w:rFonts w:ascii="Trebuchet MS" w:hAnsi="Trebuchet MS" w:cs="Arial"/>
                <w:color w:val="4472C4" w:themeColor="accent5"/>
                <w:sz w:val="24"/>
                <w:szCs w:val="24"/>
                <w:lang w:val="fr-FR"/>
              </w:rPr>
              <w:t xml:space="preserve">aire preuve de loyauté et respecter la dignité de la fonction. Faire preuve de fiabilité. </w:t>
            </w:r>
          </w:p>
        </w:tc>
        <w:tc>
          <w:tcPr>
            <w:tcW w:w="1558" w:type="dxa"/>
          </w:tcPr>
          <w:p w14:paraId="06283B9E" w14:textId="77777777" w:rsidR="00B912DA" w:rsidRPr="00222ECB" w:rsidRDefault="00B912DA" w:rsidP="00A4464C">
            <w:pPr>
              <w:rPr>
                <w:rFonts w:ascii="Trebuchet MS" w:hAnsi="Trebuchet MS" w:cs="Arial"/>
                <w:sz w:val="24"/>
                <w:szCs w:val="24"/>
              </w:rPr>
            </w:pPr>
            <w:r w:rsidRPr="00222ECB">
              <w:rPr>
                <w:rFonts w:ascii="Trebuchet MS" w:hAnsi="Trebuchet MS" w:cs="Arial"/>
                <w:color w:val="FF0000"/>
                <w:sz w:val="24"/>
                <w:szCs w:val="24"/>
              </w:rPr>
              <w:t>B</w:t>
            </w:r>
          </w:p>
        </w:tc>
        <w:tc>
          <w:tcPr>
            <w:tcW w:w="1714" w:type="dxa"/>
          </w:tcPr>
          <w:p w14:paraId="5083CA7B" w14:textId="77777777" w:rsidR="00B912DA" w:rsidRPr="00222ECB" w:rsidRDefault="00B912DA" w:rsidP="00A4464C">
            <w:pPr>
              <w:rPr>
                <w:rFonts w:ascii="Trebuchet MS" w:hAnsi="Trebuchet MS" w:cs="Arial"/>
                <w:sz w:val="24"/>
                <w:szCs w:val="24"/>
              </w:rPr>
            </w:pPr>
          </w:p>
        </w:tc>
      </w:tr>
      <w:tr w:rsidR="00B912DA" w:rsidRPr="00222ECB" w14:paraId="6FCF8001" w14:textId="77777777" w:rsidTr="00A4464C">
        <w:trPr>
          <w:trHeight w:val="730"/>
        </w:trPr>
        <w:tc>
          <w:tcPr>
            <w:tcW w:w="6374" w:type="dxa"/>
          </w:tcPr>
          <w:p w14:paraId="521D5B9F" w14:textId="1FCC2466" w:rsidR="00B912DA" w:rsidRPr="00222ECB" w:rsidRDefault="003B250A" w:rsidP="00CE38A4">
            <w:pPr>
              <w:pStyle w:val="Paragraphedeliste"/>
              <w:numPr>
                <w:ilvl w:val="0"/>
                <w:numId w:val="2"/>
              </w:numPr>
              <w:spacing w:after="160" w:line="259" w:lineRule="auto"/>
              <w:rPr>
                <w:rFonts w:ascii="Trebuchet MS" w:hAnsi="Trebuchet MS" w:cs="Arial"/>
                <w:sz w:val="24"/>
                <w:szCs w:val="24"/>
              </w:rPr>
            </w:pPr>
            <w:r w:rsidRPr="00222ECB">
              <w:rPr>
                <w:rFonts w:ascii="Trebuchet MS" w:hAnsi="Trebuchet MS" w:cs="Arial"/>
                <w:sz w:val="24"/>
                <w:szCs w:val="24"/>
              </w:rPr>
              <w:t>Connaître et promouvoir les missions du système éducatif en Communauté française.</w:t>
            </w:r>
          </w:p>
        </w:tc>
        <w:tc>
          <w:tcPr>
            <w:tcW w:w="1558" w:type="dxa"/>
          </w:tcPr>
          <w:p w14:paraId="4B50BC73" w14:textId="59607E86" w:rsidR="00B912DA" w:rsidRPr="00222ECB" w:rsidRDefault="0068263E" w:rsidP="00A4464C">
            <w:pPr>
              <w:rPr>
                <w:rFonts w:ascii="Trebuchet MS" w:hAnsi="Trebuchet MS" w:cs="Arial"/>
                <w:sz w:val="24"/>
                <w:szCs w:val="24"/>
              </w:rPr>
            </w:pPr>
            <w:r w:rsidRPr="00222ECB">
              <w:rPr>
                <w:rFonts w:ascii="Trebuchet MS" w:hAnsi="Trebuchet MS" w:cs="Arial"/>
                <w:sz w:val="24"/>
                <w:szCs w:val="24"/>
              </w:rPr>
              <w:t>A/B</w:t>
            </w:r>
          </w:p>
        </w:tc>
        <w:tc>
          <w:tcPr>
            <w:tcW w:w="1714" w:type="dxa"/>
          </w:tcPr>
          <w:p w14:paraId="735A71DF" w14:textId="77777777" w:rsidR="00B912DA" w:rsidRPr="00222ECB" w:rsidRDefault="00B912DA" w:rsidP="00A4464C">
            <w:pPr>
              <w:rPr>
                <w:rFonts w:ascii="Trebuchet MS" w:hAnsi="Trebuchet MS" w:cs="Arial"/>
                <w:sz w:val="24"/>
                <w:szCs w:val="24"/>
              </w:rPr>
            </w:pPr>
          </w:p>
        </w:tc>
      </w:tr>
      <w:tr w:rsidR="00B912DA" w:rsidRPr="00222ECB" w14:paraId="4F5DCD12" w14:textId="77777777" w:rsidTr="00A4464C">
        <w:trPr>
          <w:trHeight w:val="730"/>
        </w:trPr>
        <w:tc>
          <w:tcPr>
            <w:tcW w:w="6374" w:type="dxa"/>
          </w:tcPr>
          <w:p w14:paraId="066E9A48" w14:textId="083FDD94" w:rsidR="00B912DA" w:rsidRPr="00222ECB" w:rsidRDefault="002B02B1" w:rsidP="00CE38A4">
            <w:pPr>
              <w:pStyle w:val="Paragraphedeliste"/>
              <w:numPr>
                <w:ilvl w:val="0"/>
                <w:numId w:val="2"/>
              </w:numPr>
              <w:spacing w:after="160" w:line="259" w:lineRule="auto"/>
              <w:rPr>
                <w:rFonts w:ascii="Trebuchet MS" w:hAnsi="Trebuchet MS" w:cs="Arial"/>
                <w:sz w:val="24"/>
                <w:szCs w:val="24"/>
              </w:rPr>
            </w:pPr>
            <w:r w:rsidRPr="00222ECB">
              <w:rPr>
                <w:rFonts w:ascii="Trebuchet MS" w:hAnsi="Trebuchet MS" w:cs="Arial"/>
                <w:sz w:val="24"/>
                <w:szCs w:val="24"/>
                <w:lang w:val="fr-FR"/>
              </w:rPr>
              <w:t>Promouvoir les missions de l’école chrétienne</w:t>
            </w:r>
            <w:r w:rsidR="002A4683" w:rsidRPr="00222ECB">
              <w:rPr>
                <w:rFonts w:ascii="Trebuchet MS" w:hAnsi="Trebuchet MS" w:cs="Arial"/>
                <w:sz w:val="24"/>
                <w:szCs w:val="24"/>
                <w:lang w:val="fr-FR"/>
              </w:rPr>
              <w:t xml:space="preserve">, </w:t>
            </w:r>
            <w:r w:rsidRPr="00222ECB">
              <w:rPr>
                <w:rFonts w:ascii="Trebuchet MS" w:hAnsi="Trebuchet MS" w:cs="Arial"/>
                <w:sz w:val="24"/>
                <w:szCs w:val="24"/>
                <w:lang w:val="fr-FR"/>
              </w:rPr>
              <w:t>les projets éducatif et pédagogique de son Pouvoir organisateur et être à même de les porter loyalement.</w:t>
            </w:r>
          </w:p>
        </w:tc>
        <w:tc>
          <w:tcPr>
            <w:tcW w:w="1558" w:type="dxa"/>
          </w:tcPr>
          <w:p w14:paraId="5C216FA1" w14:textId="77777777" w:rsidR="00B912DA" w:rsidRPr="00222ECB" w:rsidRDefault="00B912DA" w:rsidP="00A4464C">
            <w:pPr>
              <w:rPr>
                <w:rFonts w:ascii="Trebuchet MS" w:hAnsi="Trebuchet MS" w:cs="Arial"/>
                <w:sz w:val="24"/>
                <w:szCs w:val="24"/>
              </w:rPr>
            </w:pPr>
            <w:r w:rsidRPr="00222ECB">
              <w:rPr>
                <w:rFonts w:ascii="Trebuchet MS" w:hAnsi="Trebuchet MS" w:cs="Arial"/>
                <w:sz w:val="24"/>
                <w:szCs w:val="24"/>
              </w:rPr>
              <w:t>A/B</w:t>
            </w:r>
          </w:p>
        </w:tc>
        <w:tc>
          <w:tcPr>
            <w:tcW w:w="1714" w:type="dxa"/>
          </w:tcPr>
          <w:p w14:paraId="09C46B87" w14:textId="77777777" w:rsidR="00B912DA" w:rsidRPr="00222ECB" w:rsidRDefault="00B912DA" w:rsidP="00A4464C">
            <w:pPr>
              <w:rPr>
                <w:rFonts w:ascii="Trebuchet MS" w:hAnsi="Trebuchet MS" w:cs="Arial"/>
                <w:sz w:val="24"/>
                <w:szCs w:val="24"/>
              </w:rPr>
            </w:pPr>
          </w:p>
        </w:tc>
      </w:tr>
      <w:tr w:rsidR="00B912DA" w:rsidRPr="00222ECB" w14:paraId="6CF48F10" w14:textId="77777777" w:rsidTr="00A4464C">
        <w:trPr>
          <w:trHeight w:val="730"/>
        </w:trPr>
        <w:tc>
          <w:tcPr>
            <w:tcW w:w="6374" w:type="dxa"/>
          </w:tcPr>
          <w:p w14:paraId="5C90F9C3" w14:textId="41355720" w:rsidR="00B912DA" w:rsidRPr="00222ECB" w:rsidRDefault="002A4683" w:rsidP="00CE38A4">
            <w:pPr>
              <w:pStyle w:val="Paragraphedeliste"/>
              <w:numPr>
                <w:ilvl w:val="0"/>
                <w:numId w:val="2"/>
              </w:numPr>
              <w:spacing w:after="160" w:line="259" w:lineRule="auto"/>
              <w:rPr>
                <w:rFonts w:ascii="Trebuchet MS" w:hAnsi="Trebuchet MS" w:cs="Arial"/>
                <w:sz w:val="24"/>
                <w:szCs w:val="24"/>
              </w:rPr>
            </w:pPr>
            <w:r w:rsidRPr="00222ECB">
              <w:rPr>
                <w:rFonts w:ascii="Trebuchet MS" w:hAnsi="Trebuchet MS" w:cs="Arial"/>
                <w:color w:val="0070C0"/>
                <w:sz w:val="24"/>
                <w:szCs w:val="24"/>
              </w:rPr>
              <w:t>Faire preuve de maîtrise de soi, savoir gérer son stress et ses émotions, surmonter les échecs et les difficultés. S’adapter.</w:t>
            </w:r>
          </w:p>
        </w:tc>
        <w:tc>
          <w:tcPr>
            <w:tcW w:w="1558" w:type="dxa"/>
          </w:tcPr>
          <w:p w14:paraId="40CA9FF5" w14:textId="1EBE559C" w:rsidR="00B912DA" w:rsidRPr="00222ECB" w:rsidRDefault="00CC63B0" w:rsidP="00A4464C">
            <w:pPr>
              <w:rPr>
                <w:rFonts w:ascii="Trebuchet MS" w:hAnsi="Trebuchet MS" w:cs="Arial"/>
                <w:sz w:val="24"/>
                <w:szCs w:val="24"/>
              </w:rPr>
            </w:pPr>
            <w:r w:rsidRPr="00222ECB">
              <w:rPr>
                <w:rFonts w:ascii="Trebuchet MS" w:hAnsi="Trebuchet MS" w:cs="Arial"/>
                <w:color w:val="FF0000"/>
                <w:sz w:val="24"/>
                <w:szCs w:val="24"/>
              </w:rPr>
              <w:t>B</w:t>
            </w:r>
          </w:p>
        </w:tc>
        <w:tc>
          <w:tcPr>
            <w:tcW w:w="1714" w:type="dxa"/>
          </w:tcPr>
          <w:p w14:paraId="386745FB" w14:textId="77777777" w:rsidR="00B912DA" w:rsidRPr="00222ECB" w:rsidRDefault="00B912DA" w:rsidP="00A4464C">
            <w:pPr>
              <w:rPr>
                <w:rFonts w:ascii="Trebuchet MS" w:hAnsi="Trebuchet MS" w:cs="Arial"/>
                <w:sz w:val="24"/>
                <w:szCs w:val="24"/>
              </w:rPr>
            </w:pPr>
          </w:p>
        </w:tc>
      </w:tr>
      <w:tr w:rsidR="00B912DA" w:rsidRPr="00222ECB" w14:paraId="7983BA27" w14:textId="77777777" w:rsidTr="00A4464C">
        <w:trPr>
          <w:trHeight w:val="730"/>
        </w:trPr>
        <w:tc>
          <w:tcPr>
            <w:tcW w:w="6374" w:type="dxa"/>
          </w:tcPr>
          <w:p w14:paraId="7D2153B1" w14:textId="6CCBEE51" w:rsidR="00B912DA" w:rsidRPr="00222ECB" w:rsidRDefault="002A4683" w:rsidP="00CE38A4">
            <w:pPr>
              <w:pStyle w:val="Paragraphedeliste"/>
              <w:numPr>
                <w:ilvl w:val="0"/>
                <w:numId w:val="2"/>
              </w:numPr>
              <w:spacing w:after="160" w:line="259" w:lineRule="auto"/>
              <w:rPr>
                <w:rFonts w:ascii="Trebuchet MS" w:hAnsi="Trebuchet MS" w:cs="Arial"/>
                <w:sz w:val="24"/>
                <w:szCs w:val="24"/>
              </w:rPr>
            </w:pPr>
            <w:r w:rsidRPr="00222ECB">
              <w:rPr>
                <w:rFonts w:ascii="Trebuchet MS" w:hAnsi="Trebuchet MS" w:cs="Arial"/>
                <w:sz w:val="24"/>
                <w:szCs w:val="24"/>
              </w:rPr>
              <w:t>Être conscient de ses forces et points de développement, articuler un plan de développement personnel en lien avec sa fonction et en conformité avec sa lettre de mission.</w:t>
            </w:r>
          </w:p>
        </w:tc>
        <w:tc>
          <w:tcPr>
            <w:tcW w:w="1558" w:type="dxa"/>
          </w:tcPr>
          <w:p w14:paraId="0294A950" w14:textId="77777777" w:rsidR="00B912DA" w:rsidRPr="00222ECB" w:rsidRDefault="00B912DA" w:rsidP="00A4464C">
            <w:pPr>
              <w:rPr>
                <w:rFonts w:ascii="Trebuchet MS" w:hAnsi="Trebuchet MS" w:cs="Arial"/>
                <w:sz w:val="24"/>
                <w:szCs w:val="24"/>
              </w:rPr>
            </w:pPr>
            <w:r w:rsidRPr="00222ECB">
              <w:rPr>
                <w:rFonts w:ascii="Trebuchet MS" w:hAnsi="Trebuchet MS" w:cs="Arial"/>
                <w:sz w:val="24"/>
                <w:szCs w:val="24"/>
              </w:rPr>
              <w:t>A/B</w:t>
            </w:r>
          </w:p>
        </w:tc>
        <w:tc>
          <w:tcPr>
            <w:tcW w:w="1714" w:type="dxa"/>
          </w:tcPr>
          <w:p w14:paraId="1C3006DB" w14:textId="77777777" w:rsidR="00B912DA" w:rsidRPr="00222ECB" w:rsidRDefault="00B912DA" w:rsidP="00A4464C">
            <w:pPr>
              <w:rPr>
                <w:rFonts w:ascii="Trebuchet MS" w:hAnsi="Trebuchet MS" w:cs="Arial"/>
                <w:sz w:val="24"/>
                <w:szCs w:val="24"/>
              </w:rPr>
            </w:pPr>
          </w:p>
        </w:tc>
      </w:tr>
      <w:tr w:rsidR="00B912DA" w:rsidRPr="00222ECB" w14:paraId="79B63259" w14:textId="77777777" w:rsidTr="00A4464C">
        <w:trPr>
          <w:trHeight w:val="730"/>
        </w:trPr>
        <w:tc>
          <w:tcPr>
            <w:tcW w:w="6374" w:type="dxa"/>
          </w:tcPr>
          <w:p w14:paraId="4D895CA8" w14:textId="43DABF63" w:rsidR="00B912DA" w:rsidRPr="00222ECB" w:rsidRDefault="003E295E" w:rsidP="00CE38A4">
            <w:pPr>
              <w:pStyle w:val="Paragraphedeliste"/>
              <w:numPr>
                <w:ilvl w:val="0"/>
                <w:numId w:val="2"/>
              </w:numPr>
              <w:spacing w:after="160" w:line="259" w:lineRule="auto"/>
              <w:rPr>
                <w:rFonts w:ascii="Trebuchet MS" w:hAnsi="Trebuchet MS" w:cs="Arial"/>
                <w:sz w:val="24"/>
                <w:szCs w:val="24"/>
              </w:rPr>
            </w:pPr>
            <w:r w:rsidRPr="00222ECB">
              <w:rPr>
                <w:rFonts w:ascii="Trebuchet MS" w:hAnsi="Trebuchet MS" w:cs="Arial"/>
                <w:sz w:val="24"/>
                <w:szCs w:val="24"/>
              </w:rPr>
              <w:t>Acquérir une méthode de travail adéquate. Respecter les délais et échéances ; établir des priorités. Faire preuve d’organisation</w:t>
            </w:r>
            <w:r w:rsidR="00AB36D7" w:rsidRPr="00222ECB">
              <w:rPr>
                <w:rFonts w:ascii="Trebuchet MS" w:hAnsi="Trebuchet MS" w:cs="Arial"/>
                <w:sz w:val="24"/>
                <w:szCs w:val="24"/>
              </w:rPr>
              <w:t xml:space="preserve"> en cohérence avec la vie de l’école</w:t>
            </w:r>
            <w:r w:rsidRPr="00222ECB">
              <w:rPr>
                <w:rFonts w:ascii="Trebuchet MS" w:hAnsi="Trebuchet MS" w:cs="Arial"/>
                <w:sz w:val="24"/>
                <w:szCs w:val="24"/>
              </w:rPr>
              <w:t>.</w:t>
            </w:r>
          </w:p>
        </w:tc>
        <w:tc>
          <w:tcPr>
            <w:tcW w:w="1558" w:type="dxa"/>
          </w:tcPr>
          <w:p w14:paraId="29B487DA" w14:textId="3322BD0E" w:rsidR="00B912DA" w:rsidRPr="00222ECB" w:rsidRDefault="00B912DA" w:rsidP="00A4464C">
            <w:pPr>
              <w:rPr>
                <w:rFonts w:ascii="Trebuchet MS" w:hAnsi="Trebuchet MS" w:cs="Arial"/>
                <w:color w:val="FF0000"/>
                <w:sz w:val="24"/>
                <w:szCs w:val="24"/>
              </w:rPr>
            </w:pPr>
            <w:r w:rsidRPr="00222ECB">
              <w:rPr>
                <w:rFonts w:ascii="Trebuchet MS" w:hAnsi="Trebuchet MS" w:cs="Arial"/>
                <w:color w:val="FF0000"/>
                <w:sz w:val="24"/>
                <w:szCs w:val="24"/>
              </w:rPr>
              <w:t>B</w:t>
            </w:r>
          </w:p>
        </w:tc>
        <w:tc>
          <w:tcPr>
            <w:tcW w:w="1714" w:type="dxa"/>
          </w:tcPr>
          <w:p w14:paraId="0DCC827A" w14:textId="77777777" w:rsidR="00B912DA" w:rsidRPr="00222ECB" w:rsidRDefault="00B912DA" w:rsidP="00A4464C">
            <w:pPr>
              <w:rPr>
                <w:rFonts w:ascii="Trebuchet MS" w:hAnsi="Trebuchet MS" w:cs="Arial"/>
                <w:sz w:val="24"/>
                <w:szCs w:val="24"/>
              </w:rPr>
            </w:pPr>
          </w:p>
        </w:tc>
      </w:tr>
    </w:tbl>
    <w:p w14:paraId="5AE8403D" w14:textId="77777777" w:rsidR="005D267B" w:rsidRDefault="005D267B" w:rsidP="00B912DA">
      <w:pPr>
        <w:rPr>
          <w:rFonts w:ascii="Trebuchet MS" w:hAnsi="Trebuchet MS" w:cs="Arial"/>
          <w:color w:val="A61E5E"/>
          <w:sz w:val="24"/>
          <w:szCs w:val="24"/>
        </w:rPr>
      </w:pPr>
    </w:p>
    <w:p w14:paraId="3A295F13" w14:textId="4C866547" w:rsidR="00B912DA" w:rsidRPr="00222ECB" w:rsidRDefault="00B912DA" w:rsidP="00B912DA">
      <w:pPr>
        <w:rPr>
          <w:rFonts w:ascii="Trebuchet MS" w:hAnsi="Trebuchet MS" w:cs="Arial"/>
          <w:color w:val="A61E5E"/>
          <w:sz w:val="24"/>
          <w:szCs w:val="24"/>
        </w:rPr>
      </w:pPr>
      <w:r w:rsidRPr="00222ECB">
        <w:rPr>
          <w:rFonts w:ascii="Trebuchet MS" w:hAnsi="Trebuchet MS" w:cs="Arial"/>
          <w:color w:val="A61E5E"/>
          <w:sz w:val="24"/>
          <w:szCs w:val="24"/>
        </w:rPr>
        <w:lastRenderedPageBreak/>
        <w:t xml:space="preserve">2° </w:t>
      </w:r>
      <w:r w:rsidR="003E295E" w:rsidRPr="00222ECB">
        <w:rPr>
          <w:rFonts w:ascii="Trebuchet MS" w:hAnsi="Trebuchet MS" w:cs="Arial"/>
          <w:color w:val="A61E5E"/>
          <w:sz w:val="24"/>
          <w:szCs w:val="24"/>
        </w:rPr>
        <w:t>Participer au pilotage de l’école au jour le jour</w:t>
      </w:r>
    </w:p>
    <w:tbl>
      <w:tblPr>
        <w:tblStyle w:val="Grilledutableau"/>
        <w:tblW w:w="9646" w:type="dxa"/>
        <w:tblLook w:val="04A0" w:firstRow="1" w:lastRow="0" w:firstColumn="1" w:lastColumn="0" w:noHBand="0" w:noVBand="1"/>
      </w:tblPr>
      <w:tblGrid>
        <w:gridCol w:w="6374"/>
        <w:gridCol w:w="1558"/>
        <w:gridCol w:w="1714"/>
      </w:tblGrid>
      <w:tr w:rsidR="00B912DA" w:rsidRPr="00222ECB" w14:paraId="7F95820F" w14:textId="77777777" w:rsidTr="00A4464C">
        <w:trPr>
          <w:trHeight w:val="730"/>
        </w:trPr>
        <w:tc>
          <w:tcPr>
            <w:tcW w:w="6374" w:type="dxa"/>
          </w:tcPr>
          <w:p w14:paraId="60313F41" w14:textId="77777777" w:rsidR="00B912DA" w:rsidRPr="00222ECB" w:rsidRDefault="00B912DA" w:rsidP="00A4464C">
            <w:pPr>
              <w:pStyle w:val="Paragraphedeliste"/>
              <w:ind w:left="1080"/>
              <w:rPr>
                <w:rFonts w:ascii="Trebuchet MS" w:hAnsi="Trebuchet MS" w:cs="Arial"/>
                <w:sz w:val="24"/>
                <w:szCs w:val="24"/>
              </w:rPr>
            </w:pPr>
          </w:p>
        </w:tc>
        <w:tc>
          <w:tcPr>
            <w:tcW w:w="1558" w:type="dxa"/>
          </w:tcPr>
          <w:p w14:paraId="5C549B45" w14:textId="77777777" w:rsidR="00B912DA" w:rsidRPr="00222ECB" w:rsidRDefault="00B912DA" w:rsidP="00A4464C">
            <w:pPr>
              <w:rPr>
                <w:rFonts w:ascii="Trebuchet MS" w:hAnsi="Trebuchet MS" w:cs="Arial"/>
                <w:sz w:val="24"/>
                <w:szCs w:val="24"/>
              </w:rPr>
            </w:pPr>
            <w:r w:rsidRPr="00222ECB">
              <w:rPr>
                <w:rFonts w:ascii="Trebuchet MS" w:hAnsi="Trebuchet MS" w:cs="Arial"/>
                <w:sz w:val="24"/>
                <w:szCs w:val="24"/>
              </w:rPr>
              <w:t>Niveau de maîtrise</w:t>
            </w:r>
          </w:p>
        </w:tc>
        <w:tc>
          <w:tcPr>
            <w:tcW w:w="1714" w:type="dxa"/>
          </w:tcPr>
          <w:p w14:paraId="34D58D2B" w14:textId="77777777" w:rsidR="00B912DA" w:rsidRPr="00222ECB" w:rsidRDefault="00B912DA" w:rsidP="00A4464C">
            <w:pPr>
              <w:rPr>
                <w:rFonts w:ascii="Trebuchet MS" w:hAnsi="Trebuchet MS" w:cs="Arial"/>
                <w:sz w:val="24"/>
                <w:szCs w:val="24"/>
              </w:rPr>
            </w:pPr>
            <w:r w:rsidRPr="00222ECB">
              <w:rPr>
                <w:rFonts w:ascii="Trebuchet MS" w:hAnsi="Trebuchet MS" w:cs="Arial"/>
                <w:sz w:val="24"/>
                <w:szCs w:val="24"/>
              </w:rPr>
              <w:t>Pondération</w:t>
            </w:r>
          </w:p>
        </w:tc>
      </w:tr>
      <w:tr w:rsidR="00B912DA" w:rsidRPr="00222ECB" w14:paraId="53E2D502" w14:textId="77777777" w:rsidTr="00A4464C">
        <w:trPr>
          <w:trHeight w:val="730"/>
        </w:trPr>
        <w:tc>
          <w:tcPr>
            <w:tcW w:w="6374" w:type="dxa"/>
          </w:tcPr>
          <w:p w14:paraId="25AB78AE" w14:textId="6F1AFE2D" w:rsidR="00B912DA" w:rsidRPr="00222ECB" w:rsidRDefault="003E295E" w:rsidP="00CE38A4">
            <w:pPr>
              <w:pStyle w:val="Paragraphedeliste"/>
              <w:numPr>
                <w:ilvl w:val="0"/>
                <w:numId w:val="3"/>
              </w:numPr>
              <w:spacing w:after="160" w:line="259" w:lineRule="auto"/>
              <w:rPr>
                <w:rFonts w:ascii="Trebuchet MS" w:hAnsi="Trebuchet MS" w:cs="Arial"/>
                <w:sz w:val="24"/>
                <w:szCs w:val="24"/>
              </w:rPr>
            </w:pPr>
            <w:r w:rsidRPr="00222ECB">
              <w:rPr>
                <w:rFonts w:ascii="Trebuchet MS" w:hAnsi="Trebuchet MS" w:cs="Arial"/>
                <w:color w:val="0070C0"/>
                <w:sz w:val="24"/>
                <w:szCs w:val="24"/>
                <w:lang w:val="fr-FR"/>
              </w:rPr>
              <w:t>Résoudre des problèmes. Prendre des décisions, dans le cadre de sa délégation, et s'y tenir après avoir instruit la question à trancher et/ou au terme d'un processus participatif.</w:t>
            </w:r>
          </w:p>
        </w:tc>
        <w:tc>
          <w:tcPr>
            <w:tcW w:w="1558" w:type="dxa"/>
          </w:tcPr>
          <w:p w14:paraId="3E416F2C" w14:textId="0DF77422" w:rsidR="00B912DA" w:rsidRPr="00222ECB" w:rsidRDefault="00502E65" w:rsidP="00A4464C">
            <w:pPr>
              <w:rPr>
                <w:rFonts w:ascii="Trebuchet MS" w:hAnsi="Trebuchet MS" w:cs="Arial"/>
                <w:sz w:val="24"/>
                <w:szCs w:val="24"/>
              </w:rPr>
            </w:pPr>
            <w:r w:rsidRPr="00222ECB">
              <w:rPr>
                <w:rFonts w:ascii="Trebuchet MS" w:hAnsi="Trebuchet MS" w:cs="Arial"/>
                <w:sz w:val="24"/>
                <w:szCs w:val="24"/>
              </w:rPr>
              <w:t>A/B</w:t>
            </w:r>
          </w:p>
        </w:tc>
        <w:tc>
          <w:tcPr>
            <w:tcW w:w="1714" w:type="dxa"/>
          </w:tcPr>
          <w:p w14:paraId="6F52BB28" w14:textId="77777777" w:rsidR="00B912DA" w:rsidRPr="00222ECB" w:rsidRDefault="00B912DA" w:rsidP="00A4464C">
            <w:pPr>
              <w:rPr>
                <w:rFonts w:ascii="Trebuchet MS" w:hAnsi="Trebuchet MS" w:cs="Arial"/>
                <w:sz w:val="24"/>
                <w:szCs w:val="24"/>
              </w:rPr>
            </w:pPr>
          </w:p>
        </w:tc>
      </w:tr>
      <w:tr w:rsidR="00B912DA" w:rsidRPr="00222ECB" w14:paraId="17B5B99F" w14:textId="77777777" w:rsidTr="00A4464C">
        <w:trPr>
          <w:trHeight w:val="730"/>
        </w:trPr>
        <w:tc>
          <w:tcPr>
            <w:tcW w:w="6374" w:type="dxa"/>
          </w:tcPr>
          <w:p w14:paraId="401281B9" w14:textId="6990E199" w:rsidR="00B912DA" w:rsidRPr="00222ECB" w:rsidRDefault="0086632E" w:rsidP="00CE38A4">
            <w:pPr>
              <w:pStyle w:val="Paragraphedeliste"/>
              <w:numPr>
                <w:ilvl w:val="0"/>
                <w:numId w:val="3"/>
              </w:numPr>
              <w:spacing w:line="259" w:lineRule="auto"/>
              <w:rPr>
                <w:rFonts w:ascii="Trebuchet MS" w:hAnsi="Trebuchet MS" w:cs="Arial"/>
                <w:color w:val="4472C4" w:themeColor="accent5"/>
                <w:sz w:val="24"/>
                <w:szCs w:val="24"/>
              </w:rPr>
            </w:pPr>
            <w:r w:rsidRPr="00222ECB">
              <w:rPr>
                <w:rFonts w:ascii="Trebuchet MS" w:hAnsi="Trebuchet MS" w:cs="Arial"/>
                <w:sz w:val="24"/>
                <w:szCs w:val="24"/>
                <w:lang w:val="fr-FR"/>
              </w:rPr>
              <w:t>Conseiller et guider les membres du personnel, au jour le jour</w:t>
            </w:r>
            <w:r w:rsidR="008D7084" w:rsidRPr="00222ECB">
              <w:rPr>
                <w:rFonts w:ascii="Trebuchet MS" w:hAnsi="Trebuchet MS" w:cs="Arial"/>
                <w:sz w:val="24"/>
                <w:szCs w:val="24"/>
                <w:lang w:val="fr-FR"/>
              </w:rPr>
              <w:t>, dans le cadre de sa délégation, en conformité avec la législation scolaire et du travail.</w:t>
            </w:r>
          </w:p>
        </w:tc>
        <w:tc>
          <w:tcPr>
            <w:tcW w:w="1558" w:type="dxa"/>
          </w:tcPr>
          <w:p w14:paraId="21076170" w14:textId="6320E2F3" w:rsidR="00B912DA" w:rsidRPr="00222ECB" w:rsidRDefault="0068263E" w:rsidP="00A4464C">
            <w:pPr>
              <w:rPr>
                <w:rFonts w:ascii="Trebuchet MS" w:hAnsi="Trebuchet MS" w:cs="Arial"/>
                <w:sz w:val="24"/>
                <w:szCs w:val="24"/>
              </w:rPr>
            </w:pPr>
            <w:r w:rsidRPr="00222ECB">
              <w:rPr>
                <w:rFonts w:ascii="Trebuchet MS" w:hAnsi="Trebuchet MS" w:cs="Arial"/>
                <w:sz w:val="24"/>
                <w:szCs w:val="24"/>
              </w:rPr>
              <w:t>A/B</w:t>
            </w:r>
          </w:p>
        </w:tc>
        <w:tc>
          <w:tcPr>
            <w:tcW w:w="1714" w:type="dxa"/>
          </w:tcPr>
          <w:p w14:paraId="3331C740" w14:textId="77777777" w:rsidR="00B912DA" w:rsidRPr="00222ECB" w:rsidRDefault="00B912DA" w:rsidP="00A4464C">
            <w:pPr>
              <w:rPr>
                <w:rFonts w:ascii="Trebuchet MS" w:hAnsi="Trebuchet MS" w:cs="Arial"/>
                <w:sz w:val="24"/>
                <w:szCs w:val="24"/>
              </w:rPr>
            </w:pPr>
          </w:p>
        </w:tc>
      </w:tr>
      <w:tr w:rsidR="00B912DA" w:rsidRPr="00222ECB" w14:paraId="2BEDE1DC" w14:textId="77777777" w:rsidTr="00A4464C">
        <w:trPr>
          <w:trHeight w:val="730"/>
        </w:trPr>
        <w:tc>
          <w:tcPr>
            <w:tcW w:w="6374" w:type="dxa"/>
          </w:tcPr>
          <w:p w14:paraId="202F5A8A" w14:textId="2BE38737" w:rsidR="00B912DA" w:rsidRPr="00222ECB" w:rsidRDefault="006F1D8C" w:rsidP="00CE38A4">
            <w:pPr>
              <w:pStyle w:val="Paragraphedeliste"/>
              <w:numPr>
                <w:ilvl w:val="0"/>
                <w:numId w:val="3"/>
              </w:numPr>
              <w:spacing w:line="259" w:lineRule="auto"/>
              <w:rPr>
                <w:rFonts w:ascii="Trebuchet MS" w:hAnsi="Trebuchet MS" w:cs="Arial"/>
                <w:sz w:val="24"/>
                <w:szCs w:val="24"/>
              </w:rPr>
            </w:pPr>
            <w:r w:rsidRPr="00222ECB">
              <w:rPr>
                <w:rFonts w:ascii="Trebuchet MS" w:hAnsi="Trebuchet MS" w:cs="Arial"/>
                <w:sz w:val="24"/>
                <w:szCs w:val="24"/>
                <w:lang w:val="fr-FR"/>
              </w:rPr>
              <w:t>Maîtriser les techniques de communication tant orale qu’écrite en les adaptant aux interlocuteurs.</w:t>
            </w:r>
          </w:p>
        </w:tc>
        <w:tc>
          <w:tcPr>
            <w:tcW w:w="1558" w:type="dxa"/>
          </w:tcPr>
          <w:p w14:paraId="53B11136" w14:textId="4D6D1C95" w:rsidR="00B912DA" w:rsidRPr="00222ECB" w:rsidRDefault="00502E65" w:rsidP="00A4464C">
            <w:pPr>
              <w:rPr>
                <w:rFonts w:ascii="Trebuchet MS" w:hAnsi="Trebuchet MS" w:cs="Arial"/>
                <w:sz w:val="24"/>
                <w:szCs w:val="24"/>
              </w:rPr>
            </w:pPr>
            <w:r w:rsidRPr="00222ECB">
              <w:rPr>
                <w:rFonts w:ascii="Trebuchet MS" w:hAnsi="Trebuchet MS" w:cs="Arial"/>
                <w:sz w:val="24"/>
                <w:szCs w:val="24"/>
              </w:rPr>
              <w:t>A/B</w:t>
            </w:r>
          </w:p>
        </w:tc>
        <w:tc>
          <w:tcPr>
            <w:tcW w:w="1714" w:type="dxa"/>
          </w:tcPr>
          <w:p w14:paraId="4AEE1D7B" w14:textId="77777777" w:rsidR="00B912DA" w:rsidRPr="00222ECB" w:rsidRDefault="00B912DA" w:rsidP="00A4464C">
            <w:pPr>
              <w:rPr>
                <w:rFonts w:ascii="Trebuchet MS" w:hAnsi="Trebuchet MS" w:cs="Arial"/>
                <w:sz w:val="24"/>
                <w:szCs w:val="24"/>
              </w:rPr>
            </w:pPr>
          </w:p>
        </w:tc>
      </w:tr>
      <w:tr w:rsidR="00B912DA" w:rsidRPr="00222ECB" w14:paraId="5580AD89" w14:textId="77777777" w:rsidTr="00A4464C">
        <w:trPr>
          <w:trHeight w:val="730"/>
        </w:trPr>
        <w:tc>
          <w:tcPr>
            <w:tcW w:w="6374" w:type="dxa"/>
          </w:tcPr>
          <w:p w14:paraId="5FFE7728" w14:textId="4723EFEF" w:rsidR="00B912DA" w:rsidRPr="00222ECB" w:rsidRDefault="001D10A3" w:rsidP="00CE38A4">
            <w:pPr>
              <w:pStyle w:val="Paragraphedeliste"/>
              <w:numPr>
                <w:ilvl w:val="0"/>
                <w:numId w:val="3"/>
              </w:numPr>
              <w:spacing w:line="259" w:lineRule="auto"/>
              <w:rPr>
                <w:rFonts w:ascii="Trebuchet MS" w:hAnsi="Trebuchet MS" w:cs="Arial"/>
                <w:sz w:val="24"/>
                <w:szCs w:val="24"/>
              </w:rPr>
            </w:pPr>
            <w:r w:rsidRPr="00222ECB">
              <w:rPr>
                <w:rFonts w:ascii="Trebuchet MS" w:hAnsi="Trebuchet MS" w:cs="Arial"/>
                <w:sz w:val="24"/>
                <w:szCs w:val="24"/>
              </w:rPr>
              <w:t>Se documenter et maîtriser</w:t>
            </w:r>
            <w:r w:rsidR="006F1D8C" w:rsidRPr="00222ECB">
              <w:rPr>
                <w:rFonts w:ascii="Trebuchet MS" w:hAnsi="Trebuchet MS" w:cs="Arial"/>
                <w:sz w:val="24"/>
                <w:szCs w:val="24"/>
                <w:lang w:val="fr-FR"/>
              </w:rPr>
              <w:t xml:space="preserve"> les aspects juridiques et </w:t>
            </w:r>
            <w:r w:rsidR="008039A8" w:rsidRPr="00222ECB">
              <w:rPr>
                <w:rFonts w:ascii="Trebuchet MS" w:hAnsi="Trebuchet MS" w:cs="Arial"/>
                <w:sz w:val="24"/>
                <w:szCs w:val="24"/>
                <w:lang w:val="fr-FR"/>
              </w:rPr>
              <w:t xml:space="preserve">administratifs relatifs à </w:t>
            </w:r>
            <w:r w:rsidR="006F1D8C" w:rsidRPr="00222ECB">
              <w:rPr>
                <w:rFonts w:ascii="Trebuchet MS" w:hAnsi="Trebuchet MS" w:cs="Arial"/>
                <w:sz w:val="24"/>
                <w:szCs w:val="24"/>
                <w:lang w:val="fr-FR"/>
              </w:rPr>
              <w:t>un établissement scolaire.</w:t>
            </w:r>
          </w:p>
        </w:tc>
        <w:tc>
          <w:tcPr>
            <w:tcW w:w="1558" w:type="dxa"/>
          </w:tcPr>
          <w:p w14:paraId="402E2940" w14:textId="77777777" w:rsidR="00B912DA" w:rsidRPr="00222ECB" w:rsidRDefault="00B912DA" w:rsidP="00A4464C">
            <w:pPr>
              <w:rPr>
                <w:rFonts w:ascii="Trebuchet MS" w:hAnsi="Trebuchet MS" w:cs="Arial"/>
                <w:sz w:val="24"/>
                <w:szCs w:val="24"/>
              </w:rPr>
            </w:pPr>
            <w:r w:rsidRPr="00222ECB">
              <w:rPr>
                <w:rFonts w:ascii="Trebuchet MS" w:hAnsi="Trebuchet MS" w:cs="Arial"/>
                <w:sz w:val="24"/>
                <w:szCs w:val="24"/>
              </w:rPr>
              <w:t>A/B</w:t>
            </w:r>
          </w:p>
        </w:tc>
        <w:tc>
          <w:tcPr>
            <w:tcW w:w="1714" w:type="dxa"/>
          </w:tcPr>
          <w:p w14:paraId="45F14F6C" w14:textId="77777777" w:rsidR="00B912DA" w:rsidRPr="00222ECB" w:rsidRDefault="00B912DA" w:rsidP="00A4464C">
            <w:pPr>
              <w:rPr>
                <w:rFonts w:ascii="Trebuchet MS" w:hAnsi="Trebuchet MS" w:cs="Arial"/>
                <w:sz w:val="24"/>
                <w:szCs w:val="24"/>
              </w:rPr>
            </w:pPr>
          </w:p>
        </w:tc>
      </w:tr>
      <w:tr w:rsidR="006F1D8C" w:rsidRPr="00222ECB" w14:paraId="28107279" w14:textId="77777777" w:rsidTr="00A4464C">
        <w:trPr>
          <w:trHeight w:val="730"/>
        </w:trPr>
        <w:tc>
          <w:tcPr>
            <w:tcW w:w="6374" w:type="dxa"/>
          </w:tcPr>
          <w:p w14:paraId="5BAA05CD" w14:textId="73AB98C5" w:rsidR="006F1D8C" w:rsidRPr="00222ECB" w:rsidRDefault="00003948" w:rsidP="00003948">
            <w:pPr>
              <w:pStyle w:val="Paragraphedeliste"/>
              <w:numPr>
                <w:ilvl w:val="0"/>
                <w:numId w:val="3"/>
              </w:numPr>
              <w:spacing w:after="0" w:line="259" w:lineRule="auto"/>
              <w:rPr>
                <w:rFonts w:ascii="Trebuchet MS" w:hAnsi="Trebuchet MS" w:cs="Arial"/>
                <w:sz w:val="24"/>
                <w:szCs w:val="24"/>
              </w:rPr>
            </w:pPr>
            <w:r w:rsidRPr="00222ECB">
              <w:rPr>
                <w:rFonts w:ascii="Trebuchet MS" w:hAnsi="Trebuchet MS" w:cs="Arial"/>
                <w:sz w:val="24"/>
                <w:szCs w:val="24"/>
                <w:lang w:val="fr-FR"/>
              </w:rPr>
              <w:t>Connaître et maîtriser la gestion administrative scolaire. Posséder une capacité de synthèse et maîtriser les normes et opérations administratives et légales spécifiques à l’enseignement en général et au bon fonctionnement d’une école.</w:t>
            </w:r>
          </w:p>
          <w:p w14:paraId="18DABB20" w14:textId="1B7B138F" w:rsidR="00003948" w:rsidRPr="00222ECB" w:rsidRDefault="00003948" w:rsidP="00003948">
            <w:pPr>
              <w:pStyle w:val="Paragraphedeliste"/>
              <w:spacing w:after="0" w:line="259" w:lineRule="auto"/>
              <w:rPr>
                <w:rFonts w:ascii="Trebuchet MS" w:hAnsi="Trebuchet MS" w:cs="Arial"/>
                <w:sz w:val="24"/>
                <w:szCs w:val="24"/>
              </w:rPr>
            </w:pPr>
          </w:p>
        </w:tc>
        <w:tc>
          <w:tcPr>
            <w:tcW w:w="1558" w:type="dxa"/>
          </w:tcPr>
          <w:p w14:paraId="1A4967CF" w14:textId="05F9B3BB" w:rsidR="006F1D8C" w:rsidRPr="00222ECB" w:rsidRDefault="0068263E" w:rsidP="00A4464C">
            <w:pPr>
              <w:rPr>
                <w:rFonts w:ascii="Trebuchet MS" w:hAnsi="Trebuchet MS" w:cs="Arial"/>
                <w:sz w:val="24"/>
                <w:szCs w:val="24"/>
              </w:rPr>
            </w:pPr>
            <w:r w:rsidRPr="00222ECB">
              <w:rPr>
                <w:rFonts w:ascii="Trebuchet MS" w:hAnsi="Trebuchet MS" w:cs="Arial"/>
                <w:sz w:val="24"/>
                <w:szCs w:val="24"/>
              </w:rPr>
              <w:t>A/B</w:t>
            </w:r>
          </w:p>
        </w:tc>
        <w:tc>
          <w:tcPr>
            <w:tcW w:w="1714" w:type="dxa"/>
          </w:tcPr>
          <w:p w14:paraId="0D2037FC" w14:textId="77777777" w:rsidR="006F1D8C" w:rsidRPr="00222ECB" w:rsidRDefault="006F1D8C" w:rsidP="00A4464C">
            <w:pPr>
              <w:rPr>
                <w:rFonts w:ascii="Trebuchet MS" w:hAnsi="Trebuchet MS" w:cs="Arial"/>
                <w:sz w:val="24"/>
                <w:szCs w:val="24"/>
              </w:rPr>
            </w:pPr>
          </w:p>
        </w:tc>
      </w:tr>
      <w:tr w:rsidR="006F1D8C" w:rsidRPr="00222ECB" w14:paraId="71D76F6F" w14:textId="77777777" w:rsidTr="00A4464C">
        <w:trPr>
          <w:trHeight w:val="730"/>
        </w:trPr>
        <w:tc>
          <w:tcPr>
            <w:tcW w:w="6374" w:type="dxa"/>
          </w:tcPr>
          <w:p w14:paraId="6F26DBCF" w14:textId="30C0F218" w:rsidR="006F1D8C" w:rsidRPr="00222ECB" w:rsidRDefault="00F5116B" w:rsidP="00003948">
            <w:pPr>
              <w:pStyle w:val="Paragraphedeliste"/>
              <w:numPr>
                <w:ilvl w:val="0"/>
                <w:numId w:val="3"/>
              </w:numPr>
              <w:spacing w:line="259" w:lineRule="auto"/>
              <w:rPr>
                <w:rFonts w:ascii="Trebuchet MS" w:hAnsi="Trebuchet MS" w:cs="Arial"/>
                <w:sz w:val="24"/>
                <w:szCs w:val="24"/>
              </w:rPr>
            </w:pPr>
            <w:r w:rsidRPr="00222ECB">
              <w:rPr>
                <w:rFonts w:ascii="Trebuchet MS" w:hAnsi="Trebuchet MS" w:cs="Arial"/>
                <w:sz w:val="24"/>
                <w:szCs w:val="24"/>
                <w:lang w:val="fr-FR"/>
              </w:rPr>
              <w:t xml:space="preserve">Pouvoir utiliser les outils informatiques liés à la fonction : logiciels bureautiques de base et logiciels spécifiques à la gestion </w:t>
            </w:r>
            <w:r w:rsidR="00DA0690" w:rsidRPr="00222ECB">
              <w:rPr>
                <w:rFonts w:ascii="Trebuchet MS" w:hAnsi="Trebuchet MS" w:cs="Arial"/>
                <w:sz w:val="24"/>
                <w:szCs w:val="24"/>
                <w:lang w:val="fr-FR"/>
              </w:rPr>
              <w:t>administrative</w:t>
            </w:r>
            <w:r w:rsidR="00003948" w:rsidRPr="00222ECB">
              <w:rPr>
                <w:rFonts w:ascii="Trebuchet MS" w:hAnsi="Trebuchet MS" w:cs="Arial"/>
                <w:sz w:val="24"/>
                <w:szCs w:val="24"/>
                <w:lang w:val="fr-FR"/>
              </w:rPr>
              <w:t xml:space="preserve"> et organ</w:t>
            </w:r>
            <w:r w:rsidR="00DA0690" w:rsidRPr="00222ECB">
              <w:rPr>
                <w:rFonts w:ascii="Trebuchet MS" w:hAnsi="Trebuchet MS" w:cs="Arial"/>
                <w:sz w:val="24"/>
                <w:szCs w:val="24"/>
                <w:lang w:val="fr-FR"/>
              </w:rPr>
              <w:t>isationnelle</w:t>
            </w:r>
            <w:r w:rsidRPr="00222ECB">
              <w:rPr>
                <w:rFonts w:ascii="Trebuchet MS" w:hAnsi="Trebuchet MS" w:cs="Arial"/>
                <w:sz w:val="24"/>
                <w:szCs w:val="24"/>
                <w:lang w:val="fr-FR"/>
              </w:rPr>
              <w:t xml:space="preserve"> d’un établissement scolaire.</w:t>
            </w:r>
          </w:p>
        </w:tc>
        <w:tc>
          <w:tcPr>
            <w:tcW w:w="1558" w:type="dxa"/>
          </w:tcPr>
          <w:p w14:paraId="40CB7E00" w14:textId="5770B206" w:rsidR="006F1D8C" w:rsidRPr="00222ECB" w:rsidRDefault="0068263E" w:rsidP="00A4464C">
            <w:pPr>
              <w:rPr>
                <w:rFonts w:ascii="Trebuchet MS" w:hAnsi="Trebuchet MS" w:cs="Arial"/>
                <w:sz w:val="24"/>
                <w:szCs w:val="24"/>
              </w:rPr>
            </w:pPr>
            <w:r w:rsidRPr="00222ECB">
              <w:rPr>
                <w:rFonts w:ascii="Trebuchet MS" w:hAnsi="Trebuchet MS" w:cs="Arial"/>
                <w:sz w:val="24"/>
                <w:szCs w:val="24"/>
              </w:rPr>
              <w:t>A/B</w:t>
            </w:r>
          </w:p>
        </w:tc>
        <w:tc>
          <w:tcPr>
            <w:tcW w:w="1714" w:type="dxa"/>
          </w:tcPr>
          <w:p w14:paraId="59AD8BC2" w14:textId="77777777" w:rsidR="006F1D8C" w:rsidRPr="00222ECB" w:rsidRDefault="006F1D8C" w:rsidP="00A4464C">
            <w:pPr>
              <w:rPr>
                <w:rFonts w:ascii="Trebuchet MS" w:hAnsi="Trebuchet MS" w:cs="Arial"/>
                <w:sz w:val="24"/>
                <w:szCs w:val="24"/>
              </w:rPr>
            </w:pPr>
          </w:p>
        </w:tc>
      </w:tr>
    </w:tbl>
    <w:p w14:paraId="448E4FAA" w14:textId="77777777" w:rsidR="00B912DA" w:rsidRPr="00222ECB" w:rsidRDefault="00B912DA" w:rsidP="00B912DA">
      <w:pPr>
        <w:rPr>
          <w:rFonts w:ascii="Trebuchet MS" w:hAnsi="Trebuchet MS" w:cs="Arial"/>
          <w:sz w:val="24"/>
          <w:szCs w:val="24"/>
          <w:u w:val="single"/>
        </w:rPr>
      </w:pPr>
    </w:p>
    <w:p w14:paraId="22930001" w14:textId="06E94E5B" w:rsidR="00B912DA" w:rsidRPr="00222ECB" w:rsidRDefault="00B912DA" w:rsidP="00B912DA">
      <w:pPr>
        <w:rPr>
          <w:rFonts w:ascii="Trebuchet MS" w:hAnsi="Trebuchet MS" w:cs="Arial"/>
          <w:color w:val="A61E5E"/>
          <w:sz w:val="24"/>
          <w:szCs w:val="24"/>
        </w:rPr>
      </w:pPr>
      <w:r w:rsidRPr="00222ECB">
        <w:rPr>
          <w:rFonts w:ascii="Trebuchet MS" w:hAnsi="Trebuchet MS" w:cs="Arial"/>
          <w:color w:val="A61E5E"/>
          <w:sz w:val="24"/>
          <w:szCs w:val="24"/>
        </w:rPr>
        <w:t>3°</w:t>
      </w:r>
      <w:r w:rsidR="00953957" w:rsidRPr="00222ECB">
        <w:rPr>
          <w:rFonts w:ascii="Trebuchet MS" w:hAnsi="Trebuchet MS" w:cs="Arial"/>
          <w:color w:val="A61E5E"/>
          <w:sz w:val="24"/>
          <w:szCs w:val="24"/>
        </w:rPr>
        <w:t xml:space="preserve"> </w:t>
      </w:r>
      <w:r w:rsidR="006E4028" w:rsidRPr="00222ECB">
        <w:rPr>
          <w:rFonts w:ascii="Trebuchet MS" w:hAnsi="Trebuchet MS" w:cs="Arial"/>
          <w:color w:val="A61E5E"/>
          <w:sz w:val="24"/>
          <w:szCs w:val="24"/>
        </w:rPr>
        <w:t>Soutenir une dynamique d’amélioration continue</w:t>
      </w:r>
      <w:r w:rsidR="00CC63C8" w:rsidRPr="00222ECB">
        <w:rPr>
          <w:rFonts w:ascii="Trebuchet MS" w:hAnsi="Trebuchet MS" w:cs="Arial"/>
          <w:color w:val="A61E5E"/>
          <w:sz w:val="24"/>
          <w:szCs w:val="24"/>
        </w:rPr>
        <w:t xml:space="preserve"> de l’école</w:t>
      </w:r>
    </w:p>
    <w:tbl>
      <w:tblPr>
        <w:tblStyle w:val="Grilledutableau"/>
        <w:tblW w:w="9646" w:type="dxa"/>
        <w:tblLook w:val="04A0" w:firstRow="1" w:lastRow="0" w:firstColumn="1" w:lastColumn="0" w:noHBand="0" w:noVBand="1"/>
      </w:tblPr>
      <w:tblGrid>
        <w:gridCol w:w="6374"/>
        <w:gridCol w:w="1558"/>
        <w:gridCol w:w="1714"/>
      </w:tblGrid>
      <w:tr w:rsidR="00B912DA" w:rsidRPr="00222ECB" w14:paraId="325D1802" w14:textId="77777777" w:rsidTr="00A4464C">
        <w:trPr>
          <w:trHeight w:val="730"/>
        </w:trPr>
        <w:tc>
          <w:tcPr>
            <w:tcW w:w="6374" w:type="dxa"/>
          </w:tcPr>
          <w:p w14:paraId="7C73F8A2" w14:textId="77777777" w:rsidR="00B912DA" w:rsidRPr="00222ECB" w:rsidRDefault="00B912DA" w:rsidP="00A4464C">
            <w:pPr>
              <w:rPr>
                <w:rFonts w:ascii="Trebuchet MS" w:hAnsi="Trebuchet MS" w:cs="Arial"/>
                <w:sz w:val="24"/>
                <w:szCs w:val="24"/>
              </w:rPr>
            </w:pPr>
          </w:p>
        </w:tc>
        <w:tc>
          <w:tcPr>
            <w:tcW w:w="1558" w:type="dxa"/>
          </w:tcPr>
          <w:p w14:paraId="081649A1" w14:textId="77777777" w:rsidR="00B912DA" w:rsidRPr="00222ECB" w:rsidRDefault="00B912DA" w:rsidP="00A4464C">
            <w:pPr>
              <w:rPr>
                <w:rFonts w:ascii="Trebuchet MS" w:hAnsi="Trebuchet MS" w:cs="Arial"/>
                <w:sz w:val="24"/>
                <w:szCs w:val="24"/>
              </w:rPr>
            </w:pPr>
            <w:r w:rsidRPr="00222ECB">
              <w:rPr>
                <w:rFonts w:ascii="Trebuchet MS" w:hAnsi="Trebuchet MS" w:cs="Arial"/>
                <w:sz w:val="24"/>
                <w:szCs w:val="24"/>
              </w:rPr>
              <w:t>Niveau de maîtrise</w:t>
            </w:r>
          </w:p>
        </w:tc>
        <w:tc>
          <w:tcPr>
            <w:tcW w:w="1714" w:type="dxa"/>
          </w:tcPr>
          <w:p w14:paraId="5A1352D2" w14:textId="77777777" w:rsidR="00B912DA" w:rsidRPr="00222ECB" w:rsidRDefault="00B912DA" w:rsidP="00A4464C">
            <w:pPr>
              <w:rPr>
                <w:rFonts w:ascii="Trebuchet MS" w:hAnsi="Trebuchet MS" w:cs="Arial"/>
                <w:sz w:val="24"/>
                <w:szCs w:val="24"/>
              </w:rPr>
            </w:pPr>
            <w:r w:rsidRPr="00222ECB">
              <w:rPr>
                <w:rFonts w:ascii="Trebuchet MS" w:hAnsi="Trebuchet MS" w:cs="Arial"/>
                <w:sz w:val="24"/>
                <w:szCs w:val="24"/>
              </w:rPr>
              <w:t>Pondération</w:t>
            </w:r>
          </w:p>
        </w:tc>
      </w:tr>
      <w:tr w:rsidR="00B912DA" w:rsidRPr="00222ECB" w14:paraId="74BB4757" w14:textId="77777777" w:rsidTr="00A4464C">
        <w:trPr>
          <w:trHeight w:val="730"/>
        </w:trPr>
        <w:tc>
          <w:tcPr>
            <w:tcW w:w="6374" w:type="dxa"/>
          </w:tcPr>
          <w:p w14:paraId="386ED6C6" w14:textId="6EC3EFD9" w:rsidR="00B912DA" w:rsidRPr="00222ECB" w:rsidRDefault="008F7532" w:rsidP="00CE38A4">
            <w:pPr>
              <w:pStyle w:val="Paragraphedeliste"/>
              <w:numPr>
                <w:ilvl w:val="0"/>
                <w:numId w:val="4"/>
              </w:numPr>
              <w:spacing w:line="259" w:lineRule="auto"/>
              <w:rPr>
                <w:rFonts w:ascii="Trebuchet MS" w:hAnsi="Trebuchet MS" w:cs="Arial"/>
                <w:sz w:val="24"/>
                <w:szCs w:val="24"/>
              </w:rPr>
            </w:pPr>
            <w:r w:rsidRPr="00222ECB">
              <w:rPr>
                <w:rFonts w:ascii="Trebuchet MS" w:hAnsi="Trebuchet MS" w:cs="Arial"/>
                <w:color w:val="0070C0"/>
                <w:sz w:val="24"/>
                <w:szCs w:val="24"/>
                <w:lang w:val="fr-FR"/>
              </w:rPr>
              <w:t xml:space="preserve">Analyser l’information. Observer d’une manière objective et analyser le fonctionnement de son école sur le plan </w:t>
            </w:r>
            <w:r w:rsidR="00AC0EB2" w:rsidRPr="00222ECB">
              <w:rPr>
                <w:rFonts w:ascii="Trebuchet MS" w:hAnsi="Trebuchet MS" w:cs="Arial"/>
                <w:color w:val="0070C0"/>
                <w:sz w:val="24"/>
                <w:szCs w:val="24"/>
                <w:lang w:val="fr-FR"/>
              </w:rPr>
              <w:t xml:space="preserve">de l’organisation et des législations scolaire et </w:t>
            </w:r>
            <w:r w:rsidR="00F740EC" w:rsidRPr="00222ECB">
              <w:rPr>
                <w:rFonts w:ascii="Trebuchet MS" w:hAnsi="Trebuchet MS" w:cs="Arial"/>
                <w:color w:val="0070C0"/>
                <w:sz w:val="24"/>
                <w:szCs w:val="24"/>
                <w:lang w:val="fr-FR"/>
              </w:rPr>
              <w:t>du travail</w:t>
            </w:r>
            <w:r w:rsidR="00DA6723" w:rsidRPr="00222ECB">
              <w:rPr>
                <w:rFonts w:ascii="Trebuchet MS" w:hAnsi="Trebuchet MS" w:cs="Arial"/>
                <w:color w:val="0070C0"/>
                <w:sz w:val="24"/>
                <w:szCs w:val="24"/>
                <w:lang w:val="fr-FR"/>
              </w:rPr>
              <w:t xml:space="preserve"> </w:t>
            </w:r>
            <w:r w:rsidRPr="00222ECB">
              <w:rPr>
                <w:rFonts w:ascii="Trebuchet MS" w:hAnsi="Trebuchet MS" w:cs="Arial"/>
                <w:color w:val="0070C0"/>
                <w:sz w:val="24"/>
                <w:szCs w:val="24"/>
                <w:lang w:val="fr-FR"/>
              </w:rPr>
              <w:t>en vue, le cas échéant, de dégager des pistes d'actions alternatives, en collaboration avec la direction.</w:t>
            </w:r>
          </w:p>
        </w:tc>
        <w:tc>
          <w:tcPr>
            <w:tcW w:w="1558" w:type="dxa"/>
          </w:tcPr>
          <w:p w14:paraId="0F323FCD" w14:textId="223576D9" w:rsidR="00B912DA" w:rsidRPr="00222ECB" w:rsidRDefault="00502E65" w:rsidP="00A4464C">
            <w:pPr>
              <w:rPr>
                <w:rFonts w:ascii="Trebuchet MS" w:hAnsi="Trebuchet MS" w:cs="Arial"/>
                <w:sz w:val="24"/>
                <w:szCs w:val="24"/>
              </w:rPr>
            </w:pPr>
            <w:r w:rsidRPr="00222ECB">
              <w:rPr>
                <w:rFonts w:ascii="Trebuchet MS" w:hAnsi="Trebuchet MS" w:cs="Arial"/>
                <w:sz w:val="24"/>
                <w:szCs w:val="24"/>
              </w:rPr>
              <w:t>A/B</w:t>
            </w:r>
          </w:p>
        </w:tc>
        <w:tc>
          <w:tcPr>
            <w:tcW w:w="1714" w:type="dxa"/>
          </w:tcPr>
          <w:p w14:paraId="15C65518" w14:textId="77777777" w:rsidR="00B912DA" w:rsidRPr="00222ECB" w:rsidRDefault="00B912DA" w:rsidP="00A4464C">
            <w:pPr>
              <w:rPr>
                <w:rFonts w:ascii="Trebuchet MS" w:hAnsi="Trebuchet MS" w:cs="Arial"/>
                <w:sz w:val="24"/>
                <w:szCs w:val="24"/>
              </w:rPr>
            </w:pPr>
          </w:p>
        </w:tc>
      </w:tr>
      <w:tr w:rsidR="00B912DA" w:rsidRPr="00222ECB" w14:paraId="231F5831" w14:textId="77777777" w:rsidTr="00A4464C">
        <w:trPr>
          <w:trHeight w:val="730"/>
        </w:trPr>
        <w:tc>
          <w:tcPr>
            <w:tcW w:w="6374" w:type="dxa"/>
          </w:tcPr>
          <w:p w14:paraId="4FACDBB3" w14:textId="0074CF0E" w:rsidR="00B912DA" w:rsidRPr="00222ECB" w:rsidRDefault="009136BB" w:rsidP="008B12B8">
            <w:pPr>
              <w:pStyle w:val="Paragraphedeliste"/>
              <w:numPr>
                <w:ilvl w:val="0"/>
                <w:numId w:val="4"/>
              </w:numPr>
              <w:spacing w:line="259" w:lineRule="auto"/>
              <w:rPr>
                <w:rFonts w:ascii="Trebuchet MS" w:hAnsi="Trebuchet MS" w:cs="Arial"/>
                <w:sz w:val="24"/>
                <w:szCs w:val="24"/>
              </w:rPr>
            </w:pPr>
            <w:r w:rsidRPr="00222ECB">
              <w:rPr>
                <w:rFonts w:ascii="Trebuchet MS" w:hAnsi="Trebuchet MS" w:cs="Arial"/>
                <w:sz w:val="24"/>
                <w:szCs w:val="24"/>
                <w:lang w:val="fr-FR"/>
              </w:rPr>
              <w:t>Développer, stimuler ou soutenir les pratiques innovantes. Cultiver la curiosité.</w:t>
            </w:r>
          </w:p>
        </w:tc>
        <w:tc>
          <w:tcPr>
            <w:tcW w:w="1558" w:type="dxa"/>
          </w:tcPr>
          <w:p w14:paraId="35754F0D" w14:textId="77777777" w:rsidR="00B912DA" w:rsidRPr="00222ECB" w:rsidRDefault="00B912DA" w:rsidP="00A4464C">
            <w:pPr>
              <w:rPr>
                <w:rFonts w:ascii="Trebuchet MS" w:hAnsi="Trebuchet MS" w:cs="Arial"/>
                <w:sz w:val="24"/>
                <w:szCs w:val="24"/>
              </w:rPr>
            </w:pPr>
            <w:r w:rsidRPr="00222ECB">
              <w:rPr>
                <w:rFonts w:ascii="Trebuchet MS" w:hAnsi="Trebuchet MS" w:cs="Arial"/>
                <w:sz w:val="24"/>
                <w:szCs w:val="24"/>
              </w:rPr>
              <w:t>A/B</w:t>
            </w:r>
          </w:p>
        </w:tc>
        <w:tc>
          <w:tcPr>
            <w:tcW w:w="1714" w:type="dxa"/>
          </w:tcPr>
          <w:p w14:paraId="70666436" w14:textId="77777777" w:rsidR="00B912DA" w:rsidRPr="00222ECB" w:rsidRDefault="00B912DA" w:rsidP="00A4464C">
            <w:pPr>
              <w:rPr>
                <w:rFonts w:ascii="Trebuchet MS" w:hAnsi="Trebuchet MS" w:cs="Arial"/>
                <w:sz w:val="24"/>
                <w:szCs w:val="24"/>
              </w:rPr>
            </w:pPr>
          </w:p>
        </w:tc>
      </w:tr>
      <w:tr w:rsidR="00B912DA" w:rsidRPr="00222ECB" w14:paraId="3F4CB8AB" w14:textId="77777777" w:rsidTr="00A4464C">
        <w:trPr>
          <w:trHeight w:val="730"/>
        </w:trPr>
        <w:tc>
          <w:tcPr>
            <w:tcW w:w="6374" w:type="dxa"/>
          </w:tcPr>
          <w:p w14:paraId="04870AEC" w14:textId="13742CED" w:rsidR="00B912DA" w:rsidRPr="00222ECB" w:rsidRDefault="009136BB" w:rsidP="008B12B8">
            <w:pPr>
              <w:pStyle w:val="Paragraphedeliste"/>
              <w:numPr>
                <w:ilvl w:val="0"/>
                <w:numId w:val="4"/>
              </w:numPr>
              <w:spacing w:line="259" w:lineRule="auto"/>
              <w:rPr>
                <w:rFonts w:ascii="Trebuchet MS" w:hAnsi="Trebuchet MS" w:cs="Arial"/>
                <w:sz w:val="24"/>
                <w:szCs w:val="24"/>
                <w:lang w:val="fr-FR"/>
              </w:rPr>
            </w:pPr>
            <w:r w:rsidRPr="00222ECB">
              <w:rPr>
                <w:rFonts w:ascii="Trebuchet MS" w:hAnsi="Trebuchet MS" w:cs="Arial"/>
                <w:sz w:val="24"/>
                <w:szCs w:val="24"/>
                <w:lang w:val="fr-FR"/>
              </w:rPr>
              <w:lastRenderedPageBreak/>
              <w:t>Participer à une culture de travail collaboratif et d’échanges de bonnes pratiques en interne et en externe.</w:t>
            </w:r>
          </w:p>
        </w:tc>
        <w:tc>
          <w:tcPr>
            <w:tcW w:w="1558" w:type="dxa"/>
          </w:tcPr>
          <w:p w14:paraId="4BBABF46" w14:textId="77777777" w:rsidR="00B912DA" w:rsidRPr="00222ECB" w:rsidRDefault="00B912DA" w:rsidP="00A4464C">
            <w:pPr>
              <w:rPr>
                <w:rFonts w:ascii="Trebuchet MS" w:hAnsi="Trebuchet MS" w:cs="Arial"/>
                <w:sz w:val="24"/>
                <w:szCs w:val="24"/>
              </w:rPr>
            </w:pPr>
            <w:r w:rsidRPr="00222ECB">
              <w:rPr>
                <w:rFonts w:ascii="Trebuchet MS" w:hAnsi="Trebuchet MS" w:cs="Arial"/>
                <w:sz w:val="24"/>
                <w:szCs w:val="24"/>
              </w:rPr>
              <w:t>A/B</w:t>
            </w:r>
          </w:p>
        </w:tc>
        <w:tc>
          <w:tcPr>
            <w:tcW w:w="1714" w:type="dxa"/>
          </w:tcPr>
          <w:p w14:paraId="5648BB77" w14:textId="77777777" w:rsidR="00B912DA" w:rsidRPr="00222ECB" w:rsidRDefault="00B912DA" w:rsidP="00A4464C">
            <w:pPr>
              <w:rPr>
                <w:rFonts w:ascii="Trebuchet MS" w:hAnsi="Trebuchet MS" w:cs="Arial"/>
                <w:sz w:val="24"/>
                <w:szCs w:val="24"/>
              </w:rPr>
            </w:pPr>
          </w:p>
        </w:tc>
      </w:tr>
      <w:tr w:rsidR="00B912DA" w:rsidRPr="00222ECB" w14:paraId="4DC54163" w14:textId="77777777" w:rsidTr="00A4464C">
        <w:trPr>
          <w:trHeight w:val="730"/>
        </w:trPr>
        <w:tc>
          <w:tcPr>
            <w:tcW w:w="6374" w:type="dxa"/>
          </w:tcPr>
          <w:p w14:paraId="7D555C4C" w14:textId="049A419B" w:rsidR="00B912DA" w:rsidRPr="00222ECB" w:rsidRDefault="00025A0F" w:rsidP="008B12B8">
            <w:pPr>
              <w:pStyle w:val="Paragraphedeliste"/>
              <w:numPr>
                <w:ilvl w:val="0"/>
                <w:numId w:val="4"/>
              </w:numPr>
              <w:spacing w:line="259" w:lineRule="auto"/>
              <w:rPr>
                <w:rFonts w:ascii="Trebuchet MS" w:hAnsi="Trebuchet MS" w:cs="Arial"/>
                <w:sz w:val="24"/>
                <w:szCs w:val="24"/>
              </w:rPr>
            </w:pPr>
            <w:r w:rsidRPr="00222ECB">
              <w:rPr>
                <w:rFonts w:ascii="Trebuchet MS" w:hAnsi="Trebuchet MS" w:cs="Arial"/>
                <w:sz w:val="24"/>
                <w:szCs w:val="24"/>
                <w:lang w:val="fr-FR"/>
              </w:rPr>
              <w:t xml:space="preserve">Collaborer avec les partenaires </w:t>
            </w:r>
            <w:r w:rsidR="00DA6723" w:rsidRPr="00222ECB">
              <w:rPr>
                <w:rFonts w:ascii="Trebuchet MS" w:hAnsi="Trebuchet MS" w:cs="Arial"/>
                <w:sz w:val="24"/>
                <w:szCs w:val="24"/>
                <w:lang w:val="fr-FR"/>
              </w:rPr>
              <w:t>du réseau</w:t>
            </w:r>
            <w:r w:rsidR="00CD00C9" w:rsidRPr="00222ECB">
              <w:rPr>
                <w:rFonts w:ascii="Trebuchet MS" w:hAnsi="Trebuchet MS" w:cs="Arial"/>
                <w:sz w:val="24"/>
                <w:szCs w:val="24"/>
                <w:lang w:val="fr-FR"/>
              </w:rPr>
              <w:t xml:space="preserve"> et les instances extérieures, notamment avec l’Administration,</w:t>
            </w:r>
            <w:r w:rsidRPr="00222ECB">
              <w:rPr>
                <w:rFonts w:ascii="Trebuchet MS" w:hAnsi="Trebuchet MS" w:cs="Arial"/>
                <w:sz w:val="24"/>
                <w:szCs w:val="24"/>
                <w:lang w:val="fr-FR"/>
              </w:rPr>
              <w:t xml:space="preserve"> en fonction des délégations reçues.</w:t>
            </w:r>
          </w:p>
        </w:tc>
        <w:tc>
          <w:tcPr>
            <w:tcW w:w="1558" w:type="dxa"/>
          </w:tcPr>
          <w:p w14:paraId="4EC2CA31" w14:textId="77777777" w:rsidR="00B912DA" w:rsidRPr="00222ECB" w:rsidRDefault="00B912DA" w:rsidP="00A4464C">
            <w:pPr>
              <w:rPr>
                <w:rFonts w:ascii="Trebuchet MS" w:hAnsi="Trebuchet MS" w:cs="Arial"/>
                <w:sz w:val="24"/>
                <w:szCs w:val="24"/>
              </w:rPr>
            </w:pPr>
            <w:r w:rsidRPr="00222ECB">
              <w:rPr>
                <w:rFonts w:ascii="Trebuchet MS" w:hAnsi="Trebuchet MS" w:cs="Arial"/>
                <w:sz w:val="24"/>
                <w:szCs w:val="24"/>
              </w:rPr>
              <w:t>A/B</w:t>
            </w:r>
          </w:p>
        </w:tc>
        <w:tc>
          <w:tcPr>
            <w:tcW w:w="1714" w:type="dxa"/>
          </w:tcPr>
          <w:p w14:paraId="21D399F0" w14:textId="77777777" w:rsidR="00B912DA" w:rsidRPr="00222ECB" w:rsidRDefault="00B912DA" w:rsidP="00A4464C">
            <w:pPr>
              <w:rPr>
                <w:rFonts w:ascii="Trebuchet MS" w:hAnsi="Trebuchet MS" w:cs="Arial"/>
                <w:sz w:val="24"/>
                <w:szCs w:val="24"/>
              </w:rPr>
            </w:pPr>
          </w:p>
        </w:tc>
      </w:tr>
    </w:tbl>
    <w:p w14:paraId="3D6AC5B9" w14:textId="77777777" w:rsidR="00B912DA" w:rsidRPr="00222ECB" w:rsidRDefault="00B912DA" w:rsidP="00B912DA">
      <w:pPr>
        <w:rPr>
          <w:rFonts w:ascii="Trebuchet MS" w:hAnsi="Trebuchet MS" w:cs="Arial"/>
          <w:sz w:val="24"/>
          <w:szCs w:val="24"/>
          <w:u w:val="single"/>
        </w:rPr>
      </w:pPr>
    </w:p>
    <w:p w14:paraId="44300DF1" w14:textId="0A7EA40E" w:rsidR="00B912DA" w:rsidRPr="00222ECB" w:rsidRDefault="00B912DA" w:rsidP="00B912DA">
      <w:pPr>
        <w:rPr>
          <w:rFonts w:ascii="Trebuchet MS" w:hAnsi="Trebuchet MS" w:cs="Arial"/>
          <w:color w:val="A61E5E"/>
          <w:sz w:val="24"/>
          <w:szCs w:val="24"/>
        </w:rPr>
      </w:pPr>
      <w:r w:rsidRPr="00222ECB">
        <w:rPr>
          <w:rFonts w:ascii="Trebuchet MS" w:hAnsi="Trebuchet MS" w:cs="Arial"/>
          <w:color w:val="A61E5E"/>
          <w:sz w:val="24"/>
          <w:szCs w:val="24"/>
        </w:rPr>
        <w:t xml:space="preserve">4° </w:t>
      </w:r>
      <w:r w:rsidR="0074546D" w:rsidRPr="00222ECB">
        <w:rPr>
          <w:rFonts w:ascii="Trebuchet MS" w:hAnsi="Trebuchet MS" w:cs="Arial"/>
          <w:color w:val="A61E5E"/>
          <w:sz w:val="24"/>
          <w:szCs w:val="24"/>
        </w:rPr>
        <w:t>Travailler en équipe au service de l’école</w:t>
      </w:r>
    </w:p>
    <w:tbl>
      <w:tblPr>
        <w:tblStyle w:val="Grilledutableau"/>
        <w:tblW w:w="9646" w:type="dxa"/>
        <w:tblLook w:val="04A0" w:firstRow="1" w:lastRow="0" w:firstColumn="1" w:lastColumn="0" w:noHBand="0" w:noVBand="1"/>
      </w:tblPr>
      <w:tblGrid>
        <w:gridCol w:w="6374"/>
        <w:gridCol w:w="1558"/>
        <w:gridCol w:w="1714"/>
      </w:tblGrid>
      <w:tr w:rsidR="00B912DA" w:rsidRPr="00222ECB" w14:paraId="2E4A79A5" w14:textId="77777777" w:rsidTr="00A4464C">
        <w:trPr>
          <w:trHeight w:val="730"/>
        </w:trPr>
        <w:tc>
          <w:tcPr>
            <w:tcW w:w="6374" w:type="dxa"/>
          </w:tcPr>
          <w:p w14:paraId="0293B830" w14:textId="77777777" w:rsidR="00B912DA" w:rsidRPr="00222ECB" w:rsidRDefault="00B912DA" w:rsidP="00A4464C">
            <w:pPr>
              <w:pStyle w:val="Paragraphedeliste"/>
              <w:ind w:left="1080"/>
              <w:rPr>
                <w:rFonts w:ascii="Trebuchet MS" w:hAnsi="Trebuchet MS" w:cs="Arial"/>
                <w:sz w:val="24"/>
                <w:szCs w:val="24"/>
              </w:rPr>
            </w:pPr>
          </w:p>
        </w:tc>
        <w:tc>
          <w:tcPr>
            <w:tcW w:w="1558" w:type="dxa"/>
          </w:tcPr>
          <w:p w14:paraId="780DB08C" w14:textId="77777777" w:rsidR="00B912DA" w:rsidRPr="00222ECB" w:rsidRDefault="00B912DA" w:rsidP="00A4464C">
            <w:pPr>
              <w:rPr>
                <w:rFonts w:ascii="Trebuchet MS" w:hAnsi="Trebuchet MS" w:cs="Arial"/>
                <w:sz w:val="24"/>
                <w:szCs w:val="24"/>
              </w:rPr>
            </w:pPr>
            <w:r w:rsidRPr="00222ECB">
              <w:rPr>
                <w:rFonts w:ascii="Trebuchet MS" w:hAnsi="Trebuchet MS" w:cs="Arial"/>
                <w:sz w:val="24"/>
                <w:szCs w:val="24"/>
              </w:rPr>
              <w:t>Niveau de maîtrise</w:t>
            </w:r>
          </w:p>
        </w:tc>
        <w:tc>
          <w:tcPr>
            <w:tcW w:w="1714" w:type="dxa"/>
          </w:tcPr>
          <w:p w14:paraId="403AE405" w14:textId="77777777" w:rsidR="00B912DA" w:rsidRPr="00222ECB" w:rsidRDefault="00B912DA" w:rsidP="00A4464C">
            <w:pPr>
              <w:rPr>
                <w:rFonts w:ascii="Trebuchet MS" w:hAnsi="Trebuchet MS" w:cs="Arial"/>
                <w:sz w:val="24"/>
                <w:szCs w:val="24"/>
              </w:rPr>
            </w:pPr>
            <w:r w:rsidRPr="00222ECB">
              <w:rPr>
                <w:rFonts w:ascii="Trebuchet MS" w:hAnsi="Trebuchet MS" w:cs="Arial"/>
                <w:sz w:val="24"/>
                <w:szCs w:val="24"/>
              </w:rPr>
              <w:t>Pondération</w:t>
            </w:r>
          </w:p>
        </w:tc>
      </w:tr>
      <w:tr w:rsidR="00B912DA" w:rsidRPr="00222ECB" w14:paraId="4ABFE7C4" w14:textId="77777777" w:rsidTr="00A4464C">
        <w:trPr>
          <w:trHeight w:val="730"/>
        </w:trPr>
        <w:tc>
          <w:tcPr>
            <w:tcW w:w="6374" w:type="dxa"/>
          </w:tcPr>
          <w:p w14:paraId="7A298302" w14:textId="66501187" w:rsidR="00B912DA" w:rsidRPr="00222ECB" w:rsidRDefault="00E46CB5" w:rsidP="00CE38A4">
            <w:pPr>
              <w:pStyle w:val="Paragraphedeliste"/>
              <w:numPr>
                <w:ilvl w:val="0"/>
                <w:numId w:val="5"/>
              </w:numPr>
              <w:spacing w:line="259" w:lineRule="auto"/>
              <w:rPr>
                <w:rFonts w:ascii="Trebuchet MS" w:hAnsi="Trebuchet MS" w:cs="Arial"/>
                <w:sz w:val="24"/>
                <w:szCs w:val="24"/>
              </w:rPr>
            </w:pPr>
            <w:r w:rsidRPr="00222ECB">
              <w:rPr>
                <w:rFonts w:ascii="Trebuchet MS" w:hAnsi="Trebuchet MS" w:cs="Arial"/>
                <w:color w:val="0070C0"/>
                <w:sz w:val="24"/>
                <w:szCs w:val="24"/>
                <w:lang w:val="fr-FR"/>
              </w:rPr>
              <w:t>Avoir le sens de l'écoute et de la communication ; manifester de l'empathie, de l'enthousiasme et de la reconnaissance. Agir en confiance.</w:t>
            </w:r>
          </w:p>
        </w:tc>
        <w:tc>
          <w:tcPr>
            <w:tcW w:w="1558" w:type="dxa"/>
          </w:tcPr>
          <w:p w14:paraId="2593DC4A" w14:textId="7E0D7FFC" w:rsidR="00B912DA" w:rsidRPr="00222ECB" w:rsidRDefault="00016070" w:rsidP="00A4464C">
            <w:pPr>
              <w:rPr>
                <w:rFonts w:ascii="Trebuchet MS" w:hAnsi="Trebuchet MS" w:cs="Arial"/>
                <w:sz w:val="24"/>
                <w:szCs w:val="24"/>
              </w:rPr>
            </w:pPr>
            <w:r w:rsidRPr="00222ECB">
              <w:rPr>
                <w:rFonts w:ascii="Trebuchet MS" w:hAnsi="Trebuchet MS" w:cs="Arial"/>
                <w:color w:val="FF0000"/>
                <w:sz w:val="24"/>
                <w:szCs w:val="24"/>
              </w:rPr>
              <w:t>B</w:t>
            </w:r>
          </w:p>
        </w:tc>
        <w:tc>
          <w:tcPr>
            <w:tcW w:w="1714" w:type="dxa"/>
          </w:tcPr>
          <w:p w14:paraId="3476C066" w14:textId="77777777" w:rsidR="00B912DA" w:rsidRPr="00222ECB" w:rsidRDefault="00B912DA" w:rsidP="00A4464C">
            <w:pPr>
              <w:rPr>
                <w:rFonts w:ascii="Trebuchet MS" w:hAnsi="Trebuchet MS" w:cs="Arial"/>
                <w:sz w:val="24"/>
                <w:szCs w:val="24"/>
              </w:rPr>
            </w:pPr>
          </w:p>
        </w:tc>
      </w:tr>
      <w:tr w:rsidR="00B912DA" w:rsidRPr="00222ECB" w14:paraId="513D5DB7" w14:textId="77777777" w:rsidTr="00A4464C">
        <w:trPr>
          <w:trHeight w:val="730"/>
        </w:trPr>
        <w:tc>
          <w:tcPr>
            <w:tcW w:w="6374" w:type="dxa"/>
          </w:tcPr>
          <w:p w14:paraId="3F2B1475" w14:textId="48AA115D" w:rsidR="00B912DA" w:rsidRPr="00222ECB" w:rsidRDefault="004F13C4" w:rsidP="00CE38A4">
            <w:pPr>
              <w:pStyle w:val="Paragraphedeliste"/>
              <w:numPr>
                <w:ilvl w:val="0"/>
                <w:numId w:val="5"/>
              </w:numPr>
              <w:spacing w:line="259" w:lineRule="auto"/>
              <w:rPr>
                <w:rFonts w:ascii="Trebuchet MS" w:hAnsi="Trebuchet MS" w:cs="Arial"/>
                <w:sz w:val="24"/>
                <w:szCs w:val="24"/>
              </w:rPr>
            </w:pPr>
            <w:r w:rsidRPr="00222ECB">
              <w:rPr>
                <w:rFonts w:ascii="Trebuchet MS" w:hAnsi="Trebuchet MS" w:cs="Arial"/>
                <w:color w:val="0070C0"/>
                <w:sz w:val="24"/>
                <w:szCs w:val="24"/>
                <w:lang w:val="fr-FR"/>
              </w:rPr>
              <w:t xml:space="preserve">S’intégrer et travailler en équipe. </w:t>
            </w:r>
          </w:p>
        </w:tc>
        <w:tc>
          <w:tcPr>
            <w:tcW w:w="1558" w:type="dxa"/>
          </w:tcPr>
          <w:p w14:paraId="72BCA691" w14:textId="3B5E59F4" w:rsidR="00B912DA" w:rsidRPr="00222ECB" w:rsidRDefault="00016070" w:rsidP="00A4464C">
            <w:pPr>
              <w:rPr>
                <w:rFonts w:ascii="Trebuchet MS" w:hAnsi="Trebuchet MS" w:cs="Arial"/>
                <w:color w:val="FF0000"/>
                <w:sz w:val="24"/>
                <w:szCs w:val="24"/>
              </w:rPr>
            </w:pPr>
            <w:r w:rsidRPr="00222ECB">
              <w:rPr>
                <w:rFonts w:ascii="Trebuchet MS" w:hAnsi="Trebuchet MS" w:cs="Arial"/>
                <w:color w:val="FF0000"/>
                <w:sz w:val="24"/>
                <w:szCs w:val="24"/>
              </w:rPr>
              <w:t>B</w:t>
            </w:r>
          </w:p>
        </w:tc>
        <w:tc>
          <w:tcPr>
            <w:tcW w:w="1714" w:type="dxa"/>
          </w:tcPr>
          <w:p w14:paraId="4A4EEF41" w14:textId="77777777" w:rsidR="00B912DA" w:rsidRPr="00222ECB" w:rsidRDefault="00B912DA" w:rsidP="00A4464C">
            <w:pPr>
              <w:rPr>
                <w:rFonts w:ascii="Trebuchet MS" w:hAnsi="Trebuchet MS" w:cs="Arial"/>
                <w:sz w:val="24"/>
                <w:szCs w:val="24"/>
              </w:rPr>
            </w:pPr>
          </w:p>
        </w:tc>
      </w:tr>
      <w:tr w:rsidR="00B912DA" w:rsidRPr="00222ECB" w14:paraId="2AFDDED3" w14:textId="77777777" w:rsidTr="00A4464C">
        <w:trPr>
          <w:trHeight w:val="730"/>
        </w:trPr>
        <w:tc>
          <w:tcPr>
            <w:tcW w:w="6374" w:type="dxa"/>
          </w:tcPr>
          <w:p w14:paraId="3A410BCC" w14:textId="39BCB1FE" w:rsidR="00B912DA" w:rsidRPr="00222ECB" w:rsidRDefault="00F930DD" w:rsidP="00CE38A4">
            <w:pPr>
              <w:pStyle w:val="Paragraphedeliste"/>
              <w:numPr>
                <w:ilvl w:val="0"/>
                <w:numId w:val="5"/>
              </w:numPr>
              <w:spacing w:line="259" w:lineRule="auto"/>
              <w:rPr>
                <w:rFonts w:ascii="Trebuchet MS" w:hAnsi="Trebuchet MS" w:cs="Arial"/>
                <w:color w:val="000000" w:themeColor="text1"/>
                <w:sz w:val="24"/>
                <w:szCs w:val="24"/>
              </w:rPr>
            </w:pPr>
            <w:r w:rsidRPr="00222ECB">
              <w:rPr>
                <w:rFonts w:ascii="Trebuchet MS" w:hAnsi="Trebuchet MS" w:cs="Arial"/>
                <w:color w:val="000000" w:themeColor="text1"/>
                <w:sz w:val="24"/>
                <w:szCs w:val="24"/>
                <w:lang w:val="fr-FR"/>
              </w:rPr>
              <w:t>Prévenir et gérer les conflits.</w:t>
            </w:r>
          </w:p>
        </w:tc>
        <w:tc>
          <w:tcPr>
            <w:tcW w:w="1558" w:type="dxa"/>
          </w:tcPr>
          <w:p w14:paraId="6C6E7489" w14:textId="77777777" w:rsidR="00B912DA" w:rsidRPr="00222ECB" w:rsidRDefault="00B912DA" w:rsidP="00A4464C">
            <w:pPr>
              <w:rPr>
                <w:rFonts w:ascii="Trebuchet MS" w:hAnsi="Trebuchet MS" w:cs="Arial"/>
                <w:sz w:val="24"/>
                <w:szCs w:val="24"/>
              </w:rPr>
            </w:pPr>
            <w:r w:rsidRPr="00222ECB">
              <w:rPr>
                <w:rFonts w:ascii="Trebuchet MS" w:hAnsi="Trebuchet MS" w:cs="Arial"/>
                <w:sz w:val="24"/>
                <w:szCs w:val="24"/>
              </w:rPr>
              <w:t>A/B</w:t>
            </w:r>
          </w:p>
        </w:tc>
        <w:tc>
          <w:tcPr>
            <w:tcW w:w="1714" w:type="dxa"/>
          </w:tcPr>
          <w:p w14:paraId="6479AD65" w14:textId="77777777" w:rsidR="00B912DA" w:rsidRPr="00222ECB" w:rsidRDefault="00B912DA" w:rsidP="00A4464C">
            <w:pPr>
              <w:rPr>
                <w:rFonts w:ascii="Trebuchet MS" w:hAnsi="Trebuchet MS" w:cs="Arial"/>
                <w:sz w:val="24"/>
                <w:szCs w:val="24"/>
              </w:rPr>
            </w:pPr>
          </w:p>
        </w:tc>
      </w:tr>
    </w:tbl>
    <w:p w14:paraId="3928F160" w14:textId="77777777" w:rsidR="008B05B4" w:rsidRPr="00222ECB" w:rsidRDefault="008B05B4" w:rsidP="009670AA">
      <w:pPr>
        <w:pStyle w:val="Retraitcorpsdetexte"/>
        <w:ind w:firstLine="0"/>
        <w:rPr>
          <w:rFonts w:ascii="Trebuchet MS" w:hAnsi="Trebuchet MS"/>
          <w:sz w:val="22"/>
          <w:szCs w:val="22"/>
        </w:rPr>
      </w:pPr>
    </w:p>
    <w:p w14:paraId="5287C725" w14:textId="2EC2E94C" w:rsidR="00F703CA" w:rsidRPr="00222ECB" w:rsidRDefault="00F703CA" w:rsidP="008F0DFC">
      <w:pPr>
        <w:pStyle w:val="Retraitcorpsdetexte"/>
        <w:ind w:firstLine="0"/>
        <w:rPr>
          <w:rFonts w:ascii="Trebuchet MS" w:hAnsi="Trebuchet MS"/>
          <w:sz w:val="22"/>
          <w:szCs w:val="22"/>
        </w:rPr>
      </w:pPr>
      <w:r w:rsidRPr="00222ECB">
        <w:rPr>
          <w:rFonts w:ascii="Trebuchet MS" w:hAnsi="Trebuchet MS"/>
          <w:sz w:val="22"/>
          <w:szCs w:val="22"/>
        </w:rPr>
        <w:t>Le profil reprend aussi les critères principaux de sélection des candidats et la pondération attribuée à chacun d’eux. Il peut comprendre des conditions d’engagement complémentaires, soit obligatoires, soit constituant un atout pour le poste à pourvoir. </w:t>
      </w:r>
      <w:r w:rsidRPr="00222ECB">
        <w:rPr>
          <w:rStyle w:val="Appelnotedebasdep"/>
          <w:rFonts w:ascii="Trebuchet MS" w:hAnsi="Trebuchet MS"/>
          <w:sz w:val="22"/>
          <w:szCs w:val="22"/>
        </w:rPr>
        <w:footnoteReference w:id="19"/>
      </w:r>
    </w:p>
    <w:p w14:paraId="067CD8A3" w14:textId="77777777" w:rsidR="008F0DFC" w:rsidRPr="00222ECB" w:rsidRDefault="008F0DFC" w:rsidP="008F0DFC">
      <w:pPr>
        <w:pStyle w:val="Retraitcorpsdetexte"/>
        <w:ind w:firstLine="0"/>
        <w:rPr>
          <w:rFonts w:ascii="Trebuchet MS" w:hAnsi="Trebuchet MS"/>
          <w:sz w:val="22"/>
          <w:szCs w:val="22"/>
        </w:rPr>
      </w:pPr>
    </w:p>
    <w:p w14:paraId="745B7C59" w14:textId="0638F7D1" w:rsidR="007C01DB" w:rsidRPr="00222ECB" w:rsidRDefault="007C01DB" w:rsidP="009670AA">
      <w:pPr>
        <w:jc w:val="both"/>
        <w:rPr>
          <w:rFonts w:ascii="Trebuchet MS" w:hAnsi="Trebuchet MS" w:cs="Arial"/>
          <w:color w:val="000000" w:themeColor="text1"/>
          <w:sz w:val="24"/>
          <w:szCs w:val="24"/>
        </w:rPr>
      </w:pPr>
      <w:r w:rsidRPr="00222ECB">
        <w:rPr>
          <w:rFonts w:ascii="Trebuchet MS" w:hAnsi="Trebuchet MS" w:cs="Arial"/>
          <w:color w:val="000000" w:themeColor="text1"/>
          <w:sz w:val="24"/>
          <w:szCs w:val="24"/>
        </w:rPr>
        <w:t>Légende des niveaux de maitrise des compétences</w:t>
      </w:r>
    </w:p>
    <w:p w14:paraId="74BE45E9" w14:textId="77777777" w:rsidR="007C01DB" w:rsidRPr="00222ECB" w:rsidRDefault="007C01DB" w:rsidP="009670AA">
      <w:pPr>
        <w:jc w:val="both"/>
        <w:rPr>
          <w:rFonts w:ascii="Trebuchet MS" w:hAnsi="Trebuchet MS" w:cs="Arial"/>
          <w:sz w:val="24"/>
          <w:szCs w:val="24"/>
        </w:rPr>
      </w:pPr>
      <w:r w:rsidRPr="00222ECB">
        <w:rPr>
          <w:rFonts w:ascii="Trebuchet MS" w:hAnsi="Trebuchet MS" w:cs="Arial"/>
          <w:sz w:val="24"/>
          <w:szCs w:val="24"/>
        </w:rPr>
        <w:t xml:space="preserve">1° Niveau de maitrise (A) : aptitude à acquérir la compétence </w:t>
      </w:r>
      <w:r w:rsidRPr="00222ECB">
        <w:rPr>
          <w:rFonts w:ascii="Arial" w:hAnsi="Arial" w:cs="Arial"/>
          <w:sz w:val="24"/>
          <w:szCs w:val="24"/>
        </w:rPr>
        <w:t>→</w:t>
      </w:r>
      <w:r w:rsidRPr="00222ECB">
        <w:rPr>
          <w:rFonts w:ascii="Trebuchet MS" w:hAnsi="Trebuchet MS" w:cs="Arial"/>
          <w:sz w:val="24"/>
          <w:szCs w:val="24"/>
        </w:rPr>
        <w:t xml:space="preserve"> Avoir des notions théoriques ; avoir une connaissance, une compréhension.</w:t>
      </w:r>
    </w:p>
    <w:p w14:paraId="428CE4EB" w14:textId="77777777" w:rsidR="007C01DB" w:rsidRPr="00222ECB" w:rsidRDefault="007C01DB" w:rsidP="009670AA">
      <w:pPr>
        <w:jc w:val="both"/>
        <w:rPr>
          <w:rFonts w:ascii="Trebuchet MS" w:hAnsi="Trebuchet MS" w:cs="Arial"/>
          <w:sz w:val="24"/>
          <w:szCs w:val="24"/>
        </w:rPr>
      </w:pPr>
      <w:r w:rsidRPr="00222ECB">
        <w:rPr>
          <w:rFonts w:ascii="Trebuchet MS" w:hAnsi="Trebuchet MS" w:cs="Arial"/>
          <w:sz w:val="24"/>
          <w:szCs w:val="24"/>
        </w:rPr>
        <w:t xml:space="preserve">2° Niveau de maitrise (B) : élémentaire </w:t>
      </w:r>
      <w:r w:rsidRPr="00222ECB">
        <w:rPr>
          <w:rFonts w:ascii="Arial" w:hAnsi="Arial" w:cs="Arial"/>
          <w:sz w:val="24"/>
          <w:szCs w:val="24"/>
        </w:rPr>
        <w:t>→</w:t>
      </w:r>
      <w:r w:rsidRPr="00222ECB">
        <w:rPr>
          <w:rFonts w:ascii="Trebuchet MS" w:hAnsi="Trebuchet MS" w:cs="Arial"/>
          <w:sz w:val="24"/>
          <w:szCs w:val="24"/>
        </w:rPr>
        <w:t xml:space="preserve"> Agir de façon réactive ; agir avec un accompagnement.</w:t>
      </w:r>
    </w:p>
    <w:p w14:paraId="3236ED27" w14:textId="77777777" w:rsidR="007C01DB" w:rsidRPr="00222ECB" w:rsidRDefault="007C01DB" w:rsidP="009670AA">
      <w:pPr>
        <w:jc w:val="both"/>
        <w:rPr>
          <w:rFonts w:ascii="Trebuchet MS" w:hAnsi="Trebuchet MS" w:cs="Arial"/>
          <w:sz w:val="24"/>
          <w:szCs w:val="24"/>
        </w:rPr>
      </w:pPr>
      <w:r w:rsidRPr="00222ECB">
        <w:rPr>
          <w:rFonts w:ascii="Trebuchet MS" w:hAnsi="Trebuchet MS" w:cs="Arial"/>
          <w:sz w:val="24"/>
          <w:szCs w:val="24"/>
        </w:rPr>
        <w:t xml:space="preserve">3° Niveau de maitrise (C) : intermédiaire </w:t>
      </w:r>
      <w:r w:rsidRPr="00222ECB">
        <w:rPr>
          <w:rFonts w:ascii="Arial" w:hAnsi="Arial" w:cs="Arial"/>
          <w:sz w:val="24"/>
          <w:szCs w:val="24"/>
        </w:rPr>
        <w:t>→</w:t>
      </w:r>
      <w:r w:rsidRPr="00222ECB">
        <w:rPr>
          <w:rFonts w:ascii="Trebuchet MS" w:hAnsi="Trebuchet MS" w:cs="Arial"/>
          <w:sz w:val="24"/>
          <w:szCs w:val="24"/>
        </w:rPr>
        <w:t xml:space="preserve"> Agir de façon proactive ; agir de façon autonome.</w:t>
      </w:r>
    </w:p>
    <w:p w14:paraId="18C37B6B" w14:textId="77777777" w:rsidR="00A75E5A" w:rsidRPr="00222ECB" w:rsidRDefault="007C01DB" w:rsidP="00A75E5A">
      <w:pPr>
        <w:jc w:val="both"/>
        <w:rPr>
          <w:rFonts w:ascii="Trebuchet MS" w:hAnsi="Trebuchet MS" w:cs="Arial"/>
          <w:sz w:val="24"/>
          <w:szCs w:val="24"/>
        </w:rPr>
      </w:pPr>
      <w:r w:rsidRPr="00222ECB">
        <w:rPr>
          <w:rFonts w:ascii="Trebuchet MS" w:hAnsi="Trebuchet MS" w:cs="Arial"/>
          <w:sz w:val="24"/>
          <w:szCs w:val="24"/>
        </w:rPr>
        <w:t xml:space="preserve">4° Niveau de maitrise (D) : avancé </w:t>
      </w:r>
      <w:r w:rsidRPr="00222ECB">
        <w:rPr>
          <w:rFonts w:ascii="Arial" w:hAnsi="Arial" w:cs="Arial"/>
          <w:sz w:val="24"/>
          <w:szCs w:val="24"/>
        </w:rPr>
        <w:t>→</w:t>
      </w:r>
      <w:r w:rsidRPr="00222ECB">
        <w:rPr>
          <w:rFonts w:ascii="Trebuchet MS" w:hAnsi="Trebuchet MS" w:cs="Arial"/>
          <w:sz w:val="24"/>
          <w:szCs w:val="24"/>
        </w:rPr>
        <w:t xml:space="preserve"> Ajouter des propositions créatives ; faire preuve d’anticipation.</w:t>
      </w:r>
    </w:p>
    <w:p w14:paraId="500FF860" w14:textId="77777777" w:rsidR="005D267B" w:rsidRDefault="005D267B" w:rsidP="00A75E5A">
      <w:pPr>
        <w:jc w:val="both"/>
        <w:rPr>
          <w:rFonts w:ascii="Trebuchet MS" w:hAnsi="Trebuchet MS"/>
        </w:rPr>
      </w:pPr>
    </w:p>
    <w:p w14:paraId="2D8B42AC" w14:textId="77777777" w:rsidR="005D267B" w:rsidRDefault="005D267B" w:rsidP="00A75E5A">
      <w:pPr>
        <w:jc w:val="both"/>
        <w:rPr>
          <w:rFonts w:ascii="Trebuchet MS" w:hAnsi="Trebuchet MS"/>
        </w:rPr>
      </w:pPr>
    </w:p>
    <w:p w14:paraId="558CBA0D" w14:textId="0FB8546B" w:rsidR="002F5484" w:rsidRPr="00222ECB" w:rsidRDefault="002F5484" w:rsidP="00A75E5A">
      <w:pPr>
        <w:jc w:val="both"/>
        <w:rPr>
          <w:rFonts w:ascii="Trebuchet MS" w:hAnsi="Trebuchet MS" w:cs="Arial"/>
          <w:sz w:val="24"/>
          <w:szCs w:val="24"/>
        </w:rPr>
      </w:pPr>
      <w:r w:rsidRPr="00222ECB">
        <w:rPr>
          <w:rFonts w:ascii="Trebuchet MS" w:hAnsi="Trebuchet MS"/>
        </w:rPr>
        <w:lastRenderedPageBreak/>
        <w:t>Annexe 3</w:t>
      </w:r>
      <w:r w:rsidR="009E24F7" w:rsidRPr="00222ECB">
        <w:rPr>
          <w:rFonts w:ascii="Trebuchet MS" w:hAnsi="Trebuchet MS"/>
        </w:rPr>
        <w:t>. Titres de capacité</w:t>
      </w:r>
      <w:r w:rsidR="00436286" w:rsidRPr="00222ECB">
        <w:rPr>
          <w:rFonts w:ascii="Trebuchet MS" w:hAnsi="Trebuchet MS"/>
        </w:rPr>
        <w:t xml:space="preserve"> (AGCF 14 mai 2009)</w:t>
      </w:r>
    </w:p>
    <w:p w14:paraId="2CB4C842" w14:textId="77777777" w:rsidR="002F5484" w:rsidRPr="00222ECB" w:rsidRDefault="002F5484" w:rsidP="002F5484">
      <w:pPr>
        <w:pStyle w:val="Puce1dernier"/>
        <w:numPr>
          <w:ilvl w:val="0"/>
          <w:numId w:val="0"/>
        </w:numPr>
        <w:ind w:left="284"/>
        <w:rPr>
          <w:rFonts w:ascii="Trebuchet MS" w:hAnsi="Trebuchet MS"/>
        </w:rPr>
      </w:pPr>
    </w:p>
    <w:tbl>
      <w:tblPr>
        <w:tblStyle w:val="TableauGrille1Clair-Accentuation3"/>
        <w:tblW w:w="5000" w:type="pct"/>
        <w:tblLook w:val="0000" w:firstRow="0" w:lastRow="0" w:firstColumn="0" w:lastColumn="0" w:noHBand="0" w:noVBand="0"/>
      </w:tblPr>
      <w:tblGrid>
        <w:gridCol w:w="4360"/>
        <w:gridCol w:w="4700"/>
      </w:tblGrid>
      <w:tr w:rsidR="00190356" w:rsidRPr="00222ECB" w14:paraId="2044FF8E" w14:textId="77777777" w:rsidTr="009C7373">
        <w:trPr>
          <w:trHeight w:val="264"/>
        </w:trPr>
        <w:tc>
          <w:tcPr>
            <w:tcW w:w="5000" w:type="pct"/>
            <w:gridSpan w:val="2"/>
            <w:shd w:val="clear" w:color="auto" w:fill="767171" w:themeFill="background2" w:themeFillShade="80"/>
          </w:tcPr>
          <w:p w14:paraId="0777F6D5" w14:textId="77777777" w:rsidR="00190356" w:rsidRPr="00222ECB" w:rsidRDefault="00190356" w:rsidP="009C7373">
            <w:pPr>
              <w:pStyle w:val="Tableau-titre1"/>
              <w:jc w:val="left"/>
              <w:rPr>
                <w:rFonts w:ascii="Trebuchet MS" w:hAnsi="Trebuchet MS"/>
                <w:b w:val="0"/>
              </w:rPr>
            </w:pPr>
            <w:r w:rsidRPr="00222ECB">
              <w:rPr>
                <w:rFonts w:ascii="Trebuchet MS" w:hAnsi="Trebuchet MS"/>
                <w:b w:val="0"/>
                <w:color w:val="FFFFFF" w:themeColor="background1"/>
              </w:rPr>
              <w:t>1)  Diplômes de l’enseignement supérieur universitaire</w:t>
            </w:r>
          </w:p>
        </w:tc>
      </w:tr>
      <w:tr w:rsidR="00190356" w:rsidRPr="00222ECB" w14:paraId="004D8B2E" w14:textId="77777777" w:rsidTr="009C7373">
        <w:trPr>
          <w:trHeight w:val="368"/>
        </w:trPr>
        <w:tc>
          <w:tcPr>
            <w:tcW w:w="2406" w:type="pct"/>
            <w:shd w:val="clear" w:color="auto" w:fill="EDEDED" w:themeFill="accent3" w:themeFillTint="33"/>
          </w:tcPr>
          <w:p w14:paraId="120CAA94" w14:textId="77777777" w:rsidR="00190356" w:rsidRPr="00222ECB" w:rsidRDefault="00190356" w:rsidP="009C7373">
            <w:pPr>
              <w:pStyle w:val="Tableau-titre1"/>
              <w:rPr>
                <w:rFonts w:ascii="Trebuchet MS" w:hAnsi="Trebuchet MS"/>
                <w:b w:val="0"/>
              </w:rPr>
            </w:pPr>
            <w:r w:rsidRPr="00222ECB">
              <w:rPr>
                <w:rFonts w:ascii="Trebuchet MS" w:hAnsi="Trebuchet MS"/>
                <w:b w:val="0"/>
              </w:rPr>
              <w:t>1</w:t>
            </w:r>
            <w:r w:rsidRPr="00222ECB">
              <w:rPr>
                <w:rFonts w:ascii="Trebuchet MS" w:hAnsi="Trebuchet MS"/>
                <w:b w:val="0"/>
                <w:vertAlign w:val="superscript"/>
              </w:rPr>
              <w:t>er</w:t>
            </w:r>
            <w:r w:rsidRPr="00222ECB">
              <w:rPr>
                <w:rFonts w:ascii="Trebuchet MS" w:hAnsi="Trebuchet MS"/>
                <w:b w:val="0"/>
              </w:rPr>
              <w:t xml:space="preserve"> cycle</w:t>
            </w:r>
          </w:p>
        </w:tc>
        <w:tc>
          <w:tcPr>
            <w:tcW w:w="2594" w:type="pct"/>
            <w:shd w:val="clear" w:color="auto" w:fill="EDEDED" w:themeFill="accent3" w:themeFillTint="33"/>
          </w:tcPr>
          <w:p w14:paraId="0AF8A7E4" w14:textId="77777777" w:rsidR="00190356" w:rsidRPr="00222ECB" w:rsidRDefault="00190356" w:rsidP="009C7373">
            <w:pPr>
              <w:pStyle w:val="Tableau-titre1"/>
              <w:rPr>
                <w:rFonts w:ascii="Trebuchet MS" w:hAnsi="Trebuchet MS"/>
                <w:b w:val="0"/>
              </w:rPr>
            </w:pPr>
            <w:r w:rsidRPr="00222ECB">
              <w:rPr>
                <w:rFonts w:ascii="Trebuchet MS" w:hAnsi="Trebuchet MS"/>
                <w:b w:val="0"/>
              </w:rPr>
              <w:t>2</w:t>
            </w:r>
            <w:r w:rsidRPr="00222ECB">
              <w:rPr>
                <w:rFonts w:ascii="Trebuchet MS" w:hAnsi="Trebuchet MS"/>
                <w:b w:val="0"/>
                <w:vertAlign w:val="superscript"/>
              </w:rPr>
              <w:t>e</w:t>
            </w:r>
            <w:r w:rsidRPr="00222ECB">
              <w:rPr>
                <w:rFonts w:ascii="Trebuchet MS" w:hAnsi="Trebuchet MS"/>
                <w:b w:val="0"/>
              </w:rPr>
              <w:t xml:space="preserve"> cycle</w:t>
            </w:r>
          </w:p>
        </w:tc>
      </w:tr>
      <w:tr w:rsidR="00190356" w:rsidRPr="00222ECB" w14:paraId="2EBDBBA8" w14:textId="77777777" w:rsidTr="009C7373">
        <w:trPr>
          <w:trHeight w:val="368"/>
        </w:trPr>
        <w:tc>
          <w:tcPr>
            <w:tcW w:w="2406" w:type="pct"/>
          </w:tcPr>
          <w:p w14:paraId="39E123C6" w14:textId="77777777" w:rsidR="00190356" w:rsidRPr="00222ECB" w:rsidRDefault="00190356" w:rsidP="009C7373">
            <w:pPr>
              <w:pStyle w:val="Tableau-Normal"/>
              <w:spacing w:before="0"/>
              <w:rPr>
                <w:rFonts w:ascii="Trebuchet MS" w:hAnsi="Trebuchet MS"/>
                <w:lang w:val="fr-BE"/>
              </w:rPr>
            </w:pPr>
            <w:r w:rsidRPr="00222ECB">
              <w:rPr>
                <w:rFonts w:ascii="Trebuchet MS" w:hAnsi="Trebuchet MS"/>
                <w:lang w:val="fr-BE"/>
              </w:rPr>
              <w:t xml:space="preserve">- Candidat/bachelier en droit </w:t>
            </w:r>
          </w:p>
          <w:p w14:paraId="0D264863" w14:textId="77777777" w:rsidR="00190356" w:rsidRPr="00222ECB" w:rsidRDefault="00190356" w:rsidP="009C7373">
            <w:pPr>
              <w:pStyle w:val="Tableau-Normal"/>
              <w:spacing w:before="0"/>
              <w:rPr>
                <w:rFonts w:ascii="Trebuchet MS" w:hAnsi="Trebuchet MS"/>
                <w:lang w:val="fr-BE"/>
              </w:rPr>
            </w:pPr>
            <w:r w:rsidRPr="00222ECB">
              <w:rPr>
                <w:rFonts w:ascii="Trebuchet MS" w:hAnsi="Trebuchet MS"/>
                <w:lang w:val="fr-BE"/>
              </w:rPr>
              <w:t>- Candidat/bachelier en sciences politiques</w:t>
            </w:r>
          </w:p>
        </w:tc>
        <w:tc>
          <w:tcPr>
            <w:tcW w:w="2594" w:type="pct"/>
          </w:tcPr>
          <w:p w14:paraId="10B3BD95" w14:textId="77777777" w:rsidR="00190356" w:rsidRPr="00222ECB" w:rsidRDefault="00190356" w:rsidP="009C7373">
            <w:pPr>
              <w:pStyle w:val="Tableau-Normal"/>
              <w:spacing w:before="0"/>
              <w:rPr>
                <w:rFonts w:ascii="Trebuchet MS" w:hAnsi="Trebuchet MS"/>
                <w:lang w:val="fr-BE"/>
              </w:rPr>
            </w:pPr>
            <w:r w:rsidRPr="00222ECB">
              <w:rPr>
                <w:rFonts w:ascii="Trebuchet MS" w:hAnsi="Trebuchet MS"/>
                <w:lang w:val="fr-BE"/>
              </w:rPr>
              <w:t xml:space="preserve">- Licencié/master en droit </w:t>
            </w:r>
          </w:p>
          <w:p w14:paraId="5A7CB8C5" w14:textId="77777777" w:rsidR="00190356" w:rsidRPr="00222ECB" w:rsidRDefault="00190356" w:rsidP="009C7373">
            <w:pPr>
              <w:pStyle w:val="Tableau-Normal"/>
              <w:spacing w:before="0"/>
              <w:rPr>
                <w:rFonts w:ascii="Trebuchet MS" w:hAnsi="Trebuchet MS"/>
                <w:lang w:val="fr-BE"/>
              </w:rPr>
            </w:pPr>
            <w:r w:rsidRPr="00222ECB">
              <w:rPr>
                <w:rFonts w:ascii="Trebuchet MS" w:hAnsi="Trebuchet MS"/>
                <w:lang w:val="fr-BE"/>
              </w:rPr>
              <w:t>- Licencié/master en sciences politiques</w:t>
            </w:r>
          </w:p>
          <w:p w14:paraId="7DC94DE1" w14:textId="77777777" w:rsidR="00190356" w:rsidRPr="00222ECB" w:rsidRDefault="00190356" w:rsidP="009C7373">
            <w:pPr>
              <w:pStyle w:val="Tableau-Normal"/>
              <w:spacing w:before="0"/>
              <w:rPr>
                <w:rFonts w:ascii="Trebuchet MS" w:hAnsi="Trebuchet MS"/>
                <w:lang w:val="fr-BE"/>
              </w:rPr>
            </w:pPr>
            <w:r w:rsidRPr="00222ECB">
              <w:rPr>
                <w:rFonts w:ascii="Trebuchet MS" w:hAnsi="Trebuchet MS"/>
                <w:lang w:val="fr-BE"/>
              </w:rPr>
              <w:t>- Licencié/master en sciences du travail</w:t>
            </w:r>
          </w:p>
        </w:tc>
      </w:tr>
    </w:tbl>
    <w:p w14:paraId="09E91517" w14:textId="3FA35041" w:rsidR="002F5484" w:rsidRPr="00222ECB" w:rsidRDefault="002F5484" w:rsidP="002F5484">
      <w:pPr>
        <w:rPr>
          <w:rFonts w:ascii="Trebuchet MS" w:hAnsi="Trebuchet MS"/>
        </w:rPr>
      </w:pPr>
    </w:p>
    <w:tbl>
      <w:tblPr>
        <w:tblStyle w:val="TableauGrille1Clair-Accentuation3"/>
        <w:tblW w:w="5000" w:type="pct"/>
        <w:tblLook w:val="0000" w:firstRow="0" w:lastRow="0" w:firstColumn="0" w:lastColumn="0" w:noHBand="0" w:noVBand="0"/>
      </w:tblPr>
      <w:tblGrid>
        <w:gridCol w:w="9060"/>
      </w:tblGrid>
      <w:tr w:rsidR="00313FE0" w:rsidRPr="00222ECB" w14:paraId="1785038B" w14:textId="77777777" w:rsidTr="009C7373">
        <w:trPr>
          <w:trHeight w:val="265"/>
        </w:trPr>
        <w:tc>
          <w:tcPr>
            <w:tcW w:w="5000" w:type="pct"/>
            <w:shd w:val="clear" w:color="auto" w:fill="767171" w:themeFill="background2" w:themeFillShade="80"/>
          </w:tcPr>
          <w:p w14:paraId="05FB5F55" w14:textId="77777777" w:rsidR="00313FE0" w:rsidRPr="00222ECB" w:rsidRDefault="00313FE0" w:rsidP="009C7373">
            <w:pPr>
              <w:pStyle w:val="Tableau-titre1"/>
              <w:jc w:val="left"/>
              <w:rPr>
                <w:rFonts w:ascii="Trebuchet MS" w:hAnsi="Trebuchet MS"/>
                <w:b w:val="0"/>
              </w:rPr>
            </w:pPr>
            <w:r w:rsidRPr="00222ECB">
              <w:rPr>
                <w:rFonts w:ascii="Trebuchet MS" w:hAnsi="Trebuchet MS"/>
                <w:b w:val="0"/>
                <w:color w:val="FFFFFF" w:themeColor="background1"/>
              </w:rPr>
              <w:t>2) Diplômes de l’enseignement supérieur non universitaire de plein exercice de type court</w:t>
            </w:r>
          </w:p>
        </w:tc>
      </w:tr>
      <w:tr w:rsidR="00313FE0" w:rsidRPr="00222ECB" w14:paraId="1824B6CD" w14:textId="77777777" w:rsidTr="009C7373">
        <w:trPr>
          <w:trHeight w:val="378"/>
        </w:trPr>
        <w:tc>
          <w:tcPr>
            <w:tcW w:w="5000" w:type="pct"/>
          </w:tcPr>
          <w:p w14:paraId="64E59FCB" w14:textId="77777777" w:rsidR="00313FE0" w:rsidRPr="00222ECB" w:rsidRDefault="00313FE0" w:rsidP="009C7373">
            <w:pPr>
              <w:pStyle w:val="Tableau-Normal"/>
              <w:spacing w:before="0"/>
              <w:rPr>
                <w:rFonts w:ascii="Trebuchet MS" w:hAnsi="Trebuchet MS"/>
                <w:lang w:val="fr-BE"/>
              </w:rPr>
            </w:pPr>
            <w:r w:rsidRPr="00222ECB">
              <w:rPr>
                <w:rFonts w:ascii="Trebuchet MS" w:hAnsi="Trebuchet MS"/>
                <w:lang w:val="fr-BE"/>
              </w:rPr>
              <w:t>- Gradué/bachelier en droit</w:t>
            </w:r>
          </w:p>
          <w:p w14:paraId="583026B5" w14:textId="77777777" w:rsidR="00313FE0" w:rsidRPr="00222ECB" w:rsidRDefault="00313FE0" w:rsidP="009C7373">
            <w:pPr>
              <w:pStyle w:val="Tableau-Normal"/>
              <w:spacing w:before="0"/>
              <w:rPr>
                <w:rFonts w:ascii="Trebuchet MS" w:hAnsi="Trebuchet MS"/>
                <w:lang w:val="fr-BE"/>
              </w:rPr>
            </w:pPr>
            <w:r w:rsidRPr="00222ECB">
              <w:rPr>
                <w:rFonts w:ascii="Trebuchet MS" w:hAnsi="Trebuchet MS"/>
                <w:lang w:val="fr-BE"/>
              </w:rPr>
              <w:t>- Gradué/bachelier en gestion des ressources humaines </w:t>
            </w:r>
          </w:p>
          <w:p w14:paraId="4A49C02D" w14:textId="77777777" w:rsidR="00313FE0" w:rsidRPr="00222ECB" w:rsidRDefault="00313FE0" w:rsidP="009C7373">
            <w:pPr>
              <w:pStyle w:val="Tableau-Normal"/>
              <w:spacing w:before="0"/>
              <w:rPr>
                <w:rFonts w:ascii="Trebuchet MS" w:hAnsi="Trebuchet MS"/>
                <w:lang w:val="fr-BE"/>
              </w:rPr>
            </w:pPr>
            <w:r w:rsidRPr="00222ECB">
              <w:rPr>
                <w:rFonts w:ascii="Trebuchet MS" w:hAnsi="Trebuchet MS"/>
                <w:lang w:val="fr-BE"/>
              </w:rPr>
              <w:t>- Gradué/bachelier en administration et gestion du personnel</w:t>
            </w:r>
          </w:p>
          <w:p w14:paraId="0A5E50B3" w14:textId="77777777" w:rsidR="00313FE0" w:rsidRPr="00222ECB" w:rsidRDefault="00313FE0" w:rsidP="009C7373">
            <w:pPr>
              <w:pStyle w:val="Tableau-Normal"/>
              <w:spacing w:before="0"/>
              <w:rPr>
                <w:rFonts w:ascii="Trebuchet MS" w:hAnsi="Trebuchet MS"/>
                <w:lang w:val="fr-BE"/>
              </w:rPr>
            </w:pPr>
            <w:r w:rsidRPr="00222ECB">
              <w:rPr>
                <w:rFonts w:ascii="Trebuchet MS" w:hAnsi="Trebuchet MS"/>
                <w:lang w:val="fr-BE"/>
              </w:rPr>
              <w:t>- Gradué/bachelier en sciences administratives et gestion publique</w:t>
            </w:r>
          </w:p>
          <w:p w14:paraId="5F4A880A" w14:textId="77777777" w:rsidR="00313FE0" w:rsidRPr="00222ECB" w:rsidRDefault="00313FE0" w:rsidP="009C7373">
            <w:pPr>
              <w:pStyle w:val="Tableau-Normal"/>
              <w:spacing w:before="0"/>
              <w:rPr>
                <w:rFonts w:ascii="Trebuchet MS" w:hAnsi="Trebuchet MS"/>
                <w:lang w:val="fr-BE"/>
              </w:rPr>
            </w:pPr>
            <w:r w:rsidRPr="00222ECB">
              <w:rPr>
                <w:rFonts w:ascii="Trebuchet MS" w:hAnsi="Trebuchet MS"/>
                <w:lang w:val="fr-BE"/>
              </w:rPr>
              <w:t>- Gradué/bachelier en relations publiques</w:t>
            </w:r>
          </w:p>
          <w:p w14:paraId="4951DD7F" w14:textId="77777777" w:rsidR="00313FE0" w:rsidRPr="00222ECB" w:rsidRDefault="00313FE0" w:rsidP="009C7373">
            <w:pPr>
              <w:pStyle w:val="Tableau-Normal"/>
              <w:spacing w:before="0"/>
              <w:rPr>
                <w:rFonts w:ascii="Trebuchet MS" w:hAnsi="Trebuchet MS"/>
                <w:lang w:val="fr-BE"/>
              </w:rPr>
            </w:pPr>
            <w:r w:rsidRPr="00222ECB">
              <w:rPr>
                <w:rFonts w:ascii="Trebuchet MS" w:hAnsi="Trebuchet MS"/>
                <w:lang w:val="fr-BE"/>
              </w:rPr>
              <w:t>- Gradué/bachelier en secrétariat-langues</w:t>
            </w:r>
          </w:p>
          <w:p w14:paraId="64AB2042" w14:textId="77777777" w:rsidR="00313FE0" w:rsidRPr="00222ECB" w:rsidRDefault="00313FE0" w:rsidP="009C7373">
            <w:pPr>
              <w:pStyle w:val="Tableau-Normal"/>
              <w:spacing w:before="0"/>
              <w:rPr>
                <w:rFonts w:ascii="Trebuchet MS" w:hAnsi="Trebuchet MS"/>
                <w:lang w:val="fr-BE"/>
              </w:rPr>
            </w:pPr>
            <w:r w:rsidRPr="00222ECB">
              <w:rPr>
                <w:rFonts w:ascii="Trebuchet MS" w:hAnsi="Trebuchet MS"/>
                <w:lang w:val="fr-BE"/>
              </w:rPr>
              <w:t>- Gradué/bachelier en secrétariat</w:t>
            </w:r>
          </w:p>
          <w:p w14:paraId="14017CFD" w14:textId="77777777" w:rsidR="00313FE0" w:rsidRPr="00222ECB" w:rsidRDefault="00313FE0" w:rsidP="009C7373">
            <w:pPr>
              <w:pStyle w:val="Tableau-Normal"/>
              <w:spacing w:before="0"/>
              <w:rPr>
                <w:rFonts w:ascii="Trebuchet MS" w:hAnsi="Trebuchet MS"/>
                <w:lang w:val="fr-BE"/>
              </w:rPr>
            </w:pPr>
            <w:r w:rsidRPr="00222ECB">
              <w:rPr>
                <w:rFonts w:ascii="Trebuchet MS" w:hAnsi="Trebuchet MS"/>
                <w:lang w:val="fr-BE"/>
              </w:rPr>
              <w:t>- Gradué/bachelier en secrétariat de direction</w:t>
            </w:r>
          </w:p>
        </w:tc>
      </w:tr>
    </w:tbl>
    <w:p w14:paraId="774AA726" w14:textId="47D0AE1F" w:rsidR="00313FE0" w:rsidRPr="00222ECB" w:rsidRDefault="00313FE0" w:rsidP="002F5484">
      <w:pPr>
        <w:rPr>
          <w:rFonts w:ascii="Trebuchet MS" w:hAnsi="Trebuchet M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58"/>
        <w:gridCol w:w="4302"/>
      </w:tblGrid>
      <w:tr w:rsidR="00D57EDD" w:rsidRPr="00222ECB" w14:paraId="52BA8FC3" w14:textId="77777777" w:rsidTr="009C7373">
        <w:trPr>
          <w:trHeight w:val="318"/>
        </w:trPr>
        <w:tc>
          <w:tcPr>
            <w:tcW w:w="5000" w:type="pct"/>
            <w:gridSpan w:val="2"/>
            <w:shd w:val="clear" w:color="auto" w:fill="767171" w:themeFill="background2" w:themeFillShade="80"/>
          </w:tcPr>
          <w:p w14:paraId="4BF6B640" w14:textId="77777777" w:rsidR="00D57EDD" w:rsidRPr="00222ECB" w:rsidRDefault="00D57EDD" w:rsidP="009C7373">
            <w:pPr>
              <w:pStyle w:val="Tableau-titre1"/>
              <w:jc w:val="left"/>
              <w:rPr>
                <w:rFonts w:ascii="Trebuchet MS" w:hAnsi="Trebuchet MS"/>
                <w:b w:val="0"/>
              </w:rPr>
            </w:pPr>
            <w:r w:rsidRPr="00222ECB">
              <w:rPr>
                <w:rFonts w:ascii="Trebuchet MS" w:hAnsi="Trebuchet MS"/>
                <w:b w:val="0"/>
                <w:color w:val="FFFFFF" w:themeColor="background1"/>
              </w:rPr>
              <w:t>3) Diplômes de l’enseignement supérieur non universitaire de plein exercice de type long</w:t>
            </w:r>
          </w:p>
        </w:tc>
      </w:tr>
      <w:tr w:rsidR="00D57EDD" w:rsidRPr="00222ECB" w14:paraId="553FD0E0" w14:textId="77777777" w:rsidTr="009C7373">
        <w:trPr>
          <w:trHeight w:val="182"/>
        </w:trPr>
        <w:tc>
          <w:tcPr>
            <w:tcW w:w="2626" w:type="pct"/>
            <w:shd w:val="clear" w:color="auto" w:fill="E0E0E0"/>
          </w:tcPr>
          <w:p w14:paraId="5A2A15DD" w14:textId="77777777" w:rsidR="00D57EDD" w:rsidRPr="00222ECB" w:rsidRDefault="00D57EDD" w:rsidP="009C7373">
            <w:pPr>
              <w:pStyle w:val="Tableau-titre1"/>
              <w:rPr>
                <w:rFonts w:ascii="Trebuchet MS" w:hAnsi="Trebuchet MS"/>
                <w:b w:val="0"/>
              </w:rPr>
            </w:pPr>
            <w:r w:rsidRPr="00222ECB">
              <w:rPr>
                <w:rFonts w:ascii="Trebuchet MS" w:hAnsi="Trebuchet MS"/>
                <w:b w:val="0"/>
              </w:rPr>
              <w:t>1</w:t>
            </w:r>
            <w:r w:rsidRPr="00222ECB">
              <w:rPr>
                <w:rFonts w:ascii="Trebuchet MS" w:hAnsi="Trebuchet MS"/>
                <w:b w:val="0"/>
                <w:vertAlign w:val="superscript"/>
              </w:rPr>
              <w:t>er</w:t>
            </w:r>
            <w:r w:rsidRPr="00222ECB">
              <w:rPr>
                <w:rFonts w:ascii="Trebuchet MS" w:hAnsi="Trebuchet MS"/>
                <w:b w:val="0"/>
              </w:rPr>
              <w:t xml:space="preserve"> cycle</w:t>
            </w:r>
          </w:p>
        </w:tc>
        <w:tc>
          <w:tcPr>
            <w:tcW w:w="2374" w:type="pct"/>
            <w:shd w:val="clear" w:color="auto" w:fill="E0E0E0"/>
          </w:tcPr>
          <w:p w14:paraId="1B9599F3" w14:textId="77777777" w:rsidR="00D57EDD" w:rsidRPr="00222ECB" w:rsidRDefault="00D57EDD" w:rsidP="009C7373">
            <w:pPr>
              <w:pStyle w:val="Tableau-titre1"/>
              <w:rPr>
                <w:rFonts w:ascii="Trebuchet MS" w:hAnsi="Trebuchet MS"/>
                <w:b w:val="0"/>
              </w:rPr>
            </w:pPr>
            <w:r w:rsidRPr="00222ECB">
              <w:rPr>
                <w:rFonts w:ascii="Trebuchet MS" w:hAnsi="Trebuchet MS"/>
                <w:b w:val="0"/>
              </w:rPr>
              <w:t>2</w:t>
            </w:r>
            <w:r w:rsidRPr="00222ECB">
              <w:rPr>
                <w:rFonts w:ascii="Trebuchet MS" w:hAnsi="Trebuchet MS"/>
                <w:b w:val="0"/>
                <w:vertAlign w:val="superscript"/>
              </w:rPr>
              <w:t>e</w:t>
            </w:r>
            <w:r w:rsidRPr="00222ECB">
              <w:rPr>
                <w:rFonts w:ascii="Trebuchet MS" w:hAnsi="Trebuchet MS"/>
                <w:b w:val="0"/>
              </w:rPr>
              <w:t xml:space="preserve"> cycle</w:t>
            </w:r>
          </w:p>
        </w:tc>
      </w:tr>
      <w:tr w:rsidR="00D57EDD" w:rsidRPr="00222ECB" w14:paraId="415D3E12" w14:textId="77777777" w:rsidTr="009C7373">
        <w:trPr>
          <w:trHeight w:val="509"/>
        </w:trPr>
        <w:tc>
          <w:tcPr>
            <w:tcW w:w="2626" w:type="pct"/>
          </w:tcPr>
          <w:p w14:paraId="0C3CF3CD" w14:textId="77777777" w:rsidR="00D57EDD" w:rsidRPr="00222ECB" w:rsidRDefault="00D57EDD" w:rsidP="009C7373">
            <w:pPr>
              <w:pStyle w:val="Tableau-Normal"/>
              <w:spacing w:before="0" w:line="240" w:lineRule="auto"/>
              <w:rPr>
                <w:rFonts w:ascii="Trebuchet MS" w:hAnsi="Trebuchet MS"/>
                <w:lang w:val="fr-BE"/>
              </w:rPr>
            </w:pPr>
            <w:r w:rsidRPr="00222ECB">
              <w:rPr>
                <w:rFonts w:ascii="Trebuchet MS" w:hAnsi="Trebuchet MS"/>
                <w:lang w:val="fr-BE"/>
              </w:rPr>
              <w:t>- Candidat en sciences administratives</w:t>
            </w:r>
          </w:p>
          <w:p w14:paraId="1961AB75" w14:textId="77777777" w:rsidR="00D57EDD" w:rsidRPr="00222ECB" w:rsidRDefault="00D57EDD" w:rsidP="009C7373">
            <w:pPr>
              <w:pStyle w:val="Tableau-Normal"/>
              <w:spacing w:before="0" w:line="240" w:lineRule="auto"/>
              <w:rPr>
                <w:rFonts w:ascii="Trebuchet MS" w:hAnsi="Trebuchet MS"/>
                <w:lang w:val="fr-BE"/>
              </w:rPr>
            </w:pPr>
            <w:r w:rsidRPr="00222ECB">
              <w:rPr>
                <w:rFonts w:ascii="Trebuchet MS" w:hAnsi="Trebuchet MS"/>
                <w:lang w:val="fr-BE"/>
              </w:rPr>
              <w:t>- Bachelier en gestion publique</w:t>
            </w:r>
          </w:p>
        </w:tc>
        <w:tc>
          <w:tcPr>
            <w:tcW w:w="2374" w:type="pct"/>
          </w:tcPr>
          <w:p w14:paraId="52FB72E2" w14:textId="77777777" w:rsidR="00D57EDD" w:rsidRPr="00222ECB" w:rsidRDefault="00D57EDD" w:rsidP="009C7373">
            <w:pPr>
              <w:pStyle w:val="Tableau-Normal"/>
              <w:spacing w:before="0" w:line="240" w:lineRule="auto"/>
              <w:rPr>
                <w:rFonts w:ascii="Trebuchet MS" w:hAnsi="Trebuchet MS"/>
                <w:lang w:val="fr-BE"/>
              </w:rPr>
            </w:pPr>
            <w:r w:rsidRPr="00222ECB">
              <w:rPr>
                <w:rFonts w:ascii="Trebuchet MS" w:hAnsi="Trebuchet MS"/>
                <w:lang w:val="fr-BE"/>
              </w:rPr>
              <w:t>- Licencié en Sciences administratives</w:t>
            </w:r>
          </w:p>
          <w:p w14:paraId="1373179B" w14:textId="77777777" w:rsidR="00D57EDD" w:rsidRPr="00222ECB" w:rsidRDefault="00D57EDD" w:rsidP="009C7373">
            <w:pPr>
              <w:pStyle w:val="Tableau-Normal"/>
              <w:spacing w:before="0" w:line="240" w:lineRule="auto"/>
              <w:rPr>
                <w:rFonts w:ascii="Trebuchet MS" w:hAnsi="Trebuchet MS"/>
                <w:lang w:val="fr-BE"/>
              </w:rPr>
            </w:pPr>
            <w:r w:rsidRPr="00222ECB">
              <w:rPr>
                <w:rFonts w:ascii="Trebuchet MS" w:hAnsi="Trebuchet MS"/>
                <w:lang w:val="fr-BE"/>
              </w:rPr>
              <w:t>- Master en gestion publique</w:t>
            </w:r>
          </w:p>
        </w:tc>
      </w:tr>
    </w:tbl>
    <w:p w14:paraId="2BB4A3A5" w14:textId="62661A89" w:rsidR="00D57EDD" w:rsidRPr="00222ECB" w:rsidRDefault="00D57EDD" w:rsidP="002F5484">
      <w:pPr>
        <w:rPr>
          <w:rFonts w:ascii="Trebuchet MS" w:hAnsi="Trebuchet M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5772F2" w:rsidRPr="00222ECB" w14:paraId="74A962F6" w14:textId="77777777" w:rsidTr="009C7373">
        <w:trPr>
          <w:trHeight w:val="272"/>
        </w:trPr>
        <w:tc>
          <w:tcPr>
            <w:tcW w:w="5000" w:type="pct"/>
            <w:shd w:val="clear" w:color="auto" w:fill="767171" w:themeFill="background2" w:themeFillShade="80"/>
          </w:tcPr>
          <w:p w14:paraId="766DFDAA" w14:textId="77777777" w:rsidR="005772F2" w:rsidRPr="00222ECB" w:rsidRDefault="005772F2" w:rsidP="009C7373">
            <w:pPr>
              <w:pStyle w:val="Tableau-titre1"/>
              <w:jc w:val="left"/>
              <w:rPr>
                <w:rFonts w:ascii="Trebuchet MS" w:hAnsi="Trebuchet MS"/>
                <w:b w:val="0"/>
              </w:rPr>
            </w:pPr>
            <w:r w:rsidRPr="00222ECB">
              <w:rPr>
                <w:rFonts w:ascii="Trebuchet MS" w:hAnsi="Trebuchet MS"/>
                <w:b w:val="0"/>
                <w:color w:val="FFFFFF" w:themeColor="background1"/>
              </w:rPr>
              <w:t>4) Diplômes de l’enseignement supérieur de promotion sociale de type court de régime 1</w:t>
            </w:r>
          </w:p>
        </w:tc>
      </w:tr>
      <w:tr w:rsidR="005772F2" w:rsidRPr="00222ECB" w14:paraId="687B90A0" w14:textId="77777777" w:rsidTr="009C7373">
        <w:trPr>
          <w:trHeight w:val="578"/>
        </w:trPr>
        <w:tc>
          <w:tcPr>
            <w:tcW w:w="5000" w:type="pct"/>
          </w:tcPr>
          <w:p w14:paraId="2146600B" w14:textId="77777777" w:rsidR="005772F2" w:rsidRPr="00222ECB" w:rsidRDefault="005772F2" w:rsidP="009C7373">
            <w:pPr>
              <w:pStyle w:val="Tableau-Normal"/>
              <w:spacing w:before="0" w:line="240" w:lineRule="auto"/>
              <w:rPr>
                <w:rFonts w:ascii="Trebuchet MS" w:hAnsi="Trebuchet MS"/>
                <w:lang w:val="fr-BE"/>
              </w:rPr>
            </w:pPr>
            <w:r w:rsidRPr="00222ECB">
              <w:rPr>
                <w:rFonts w:ascii="Trebuchet MS" w:hAnsi="Trebuchet MS"/>
                <w:lang w:val="fr-BE"/>
              </w:rPr>
              <w:t>- Gradué/bachelier en secrétariat</w:t>
            </w:r>
          </w:p>
          <w:p w14:paraId="23DF5665" w14:textId="77777777" w:rsidR="005772F2" w:rsidRPr="00222ECB" w:rsidRDefault="005772F2" w:rsidP="009C7373">
            <w:pPr>
              <w:pStyle w:val="Tableau-Normal"/>
              <w:spacing w:before="0" w:line="240" w:lineRule="auto"/>
              <w:rPr>
                <w:rFonts w:ascii="Trebuchet MS" w:hAnsi="Trebuchet MS"/>
                <w:lang w:val="fr-BE"/>
              </w:rPr>
            </w:pPr>
            <w:r w:rsidRPr="00222ECB">
              <w:rPr>
                <w:rFonts w:ascii="Trebuchet MS" w:hAnsi="Trebuchet MS"/>
                <w:lang w:val="fr-BE"/>
              </w:rPr>
              <w:t>- Gradué/bachelier en secrétariat-langues</w:t>
            </w:r>
          </w:p>
          <w:p w14:paraId="4A0236B5" w14:textId="77777777" w:rsidR="005772F2" w:rsidRPr="00222ECB" w:rsidRDefault="005772F2" w:rsidP="009C7373">
            <w:pPr>
              <w:pStyle w:val="Tableau-Normal"/>
              <w:spacing w:before="0" w:line="240" w:lineRule="auto"/>
              <w:rPr>
                <w:rFonts w:ascii="Trebuchet MS" w:hAnsi="Trebuchet MS"/>
                <w:lang w:val="fr-BE"/>
              </w:rPr>
            </w:pPr>
            <w:r w:rsidRPr="00222ECB">
              <w:rPr>
                <w:rFonts w:ascii="Trebuchet MS" w:hAnsi="Trebuchet MS"/>
                <w:lang w:val="fr-BE"/>
              </w:rPr>
              <w:t>- Gradué/bachelier en secrétariat de direction</w:t>
            </w:r>
          </w:p>
          <w:p w14:paraId="51F9ABAC" w14:textId="77777777" w:rsidR="005772F2" w:rsidRPr="00222ECB" w:rsidRDefault="005772F2" w:rsidP="009C7373">
            <w:pPr>
              <w:pStyle w:val="Tableau-Normal"/>
              <w:spacing w:before="0" w:line="240" w:lineRule="auto"/>
              <w:rPr>
                <w:rFonts w:ascii="Trebuchet MS" w:hAnsi="Trebuchet MS"/>
                <w:lang w:val="fr-BE"/>
              </w:rPr>
            </w:pPr>
            <w:r w:rsidRPr="00222ECB">
              <w:rPr>
                <w:rFonts w:ascii="Trebuchet MS" w:hAnsi="Trebuchet MS"/>
                <w:lang w:val="fr-BE"/>
              </w:rPr>
              <w:t>- Gradué/bachelier en droit</w:t>
            </w:r>
          </w:p>
          <w:p w14:paraId="723BD13B" w14:textId="77777777" w:rsidR="005772F2" w:rsidRPr="00222ECB" w:rsidRDefault="005772F2" w:rsidP="009C7373">
            <w:pPr>
              <w:pStyle w:val="Tableau-Normal"/>
              <w:spacing w:before="0" w:line="240" w:lineRule="auto"/>
              <w:rPr>
                <w:rFonts w:ascii="Trebuchet MS" w:hAnsi="Trebuchet MS"/>
                <w:lang w:val="fr-BE"/>
              </w:rPr>
            </w:pPr>
            <w:r w:rsidRPr="00222ECB">
              <w:rPr>
                <w:rFonts w:ascii="Trebuchet MS" w:hAnsi="Trebuchet MS"/>
                <w:lang w:val="fr-BE"/>
              </w:rPr>
              <w:t>- Gradué/bachelier en relations publiques</w:t>
            </w:r>
          </w:p>
          <w:p w14:paraId="7BD6A5E9" w14:textId="77777777" w:rsidR="005772F2" w:rsidRPr="00222ECB" w:rsidRDefault="005772F2" w:rsidP="009C7373">
            <w:pPr>
              <w:pStyle w:val="Tableau-Normal"/>
              <w:spacing w:before="0" w:line="240" w:lineRule="auto"/>
              <w:rPr>
                <w:rFonts w:ascii="Trebuchet MS" w:hAnsi="Trebuchet MS"/>
                <w:lang w:val="fr-BE"/>
              </w:rPr>
            </w:pPr>
            <w:r w:rsidRPr="00222ECB">
              <w:rPr>
                <w:rFonts w:ascii="Trebuchet MS" w:hAnsi="Trebuchet MS"/>
                <w:lang w:val="fr-BE"/>
              </w:rPr>
              <w:t>- Gradué/bachelier en sciences commerciales et administratives</w:t>
            </w:r>
          </w:p>
          <w:p w14:paraId="74A7E7FB" w14:textId="77777777" w:rsidR="005772F2" w:rsidRPr="00222ECB" w:rsidRDefault="005772F2" w:rsidP="009C7373">
            <w:pPr>
              <w:pStyle w:val="Tableau-Normal"/>
              <w:spacing w:before="0" w:line="240" w:lineRule="auto"/>
              <w:rPr>
                <w:rFonts w:ascii="Trebuchet MS" w:hAnsi="Trebuchet MS"/>
                <w:lang w:val="fr-BE"/>
              </w:rPr>
            </w:pPr>
            <w:r w:rsidRPr="00222ECB">
              <w:rPr>
                <w:rFonts w:ascii="Trebuchet MS" w:hAnsi="Trebuchet MS"/>
                <w:lang w:val="fr-BE"/>
              </w:rPr>
              <w:t>- Gradué/bachelier en gestion des ressources humaines</w:t>
            </w:r>
          </w:p>
        </w:tc>
      </w:tr>
    </w:tbl>
    <w:p w14:paraId="64A1E0E7" w14:textId="77777777" w:rsidR="009E044A" w:rsidRPr="00222ECB" w:rsidRDefault="009E044A" w:rsidP="002F5484">
      <w:pPr>
        <w:rPr>
          <w:rStyle w:val="lev"/>
          <w:rFonts w:ascii="Trebuchet MS" w:hAnsi="Trebuchet MS"/>
          <w:b w:val="0"/>
          <w:bCs w:val="0"/>
          <w:color w:val="C45911" w:themeColor="accent2" w:themeShade="BF"/>
        </w:rPr>
      </w:pPr>
    </w:p>
    <w:p w14:paraId="4039F576" w14:textId="2B4DD99B" w:rsidR="002F5484" w:rsidRPr="00222ECB" w:rsidRDefault="002F5484" w:rsidP="002F5484">
      <w:pPr>
        <w:rPr>
          <w:rStyle w:val="lev"/>
          <w:rFonts w:ascii="Trebuchet MS" w:hAnsi="Trebuchet MS"/>
          <w:b w:val="0"/>
          <w:bCs w:val="0"/>
          <w:color w:val="C45911" w:themeColor="accent2" w:themeShade="BF"/>
        </w:rPr>
      </w:pPr>
      <w:r w:rsidRPr="00222ECB">
        <w:rPr>
          <w:rStyle w:val="lev"/>
          <w:rFonts w:ascii="Trebuchet MS" w:hAnsi="Trebuchet MS"/>
          <w:b w:val="0"/>
          <w:bCs w:val="0"/>
          <w:color w:val="C45911" w:themeColor="accent2" w:themeShade="BF"/>
        </w:rPr>
        <w:t>Et leurs variantes actuelles</w:t>
      </w:r>
    </w:p>
    <w:tbl>
      <w:tblPr>
        <w:tblW w:w="90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Pr>
      <w:tblGrid>
        <w:gridCol w:w="9000"/>
      </w:tblGrid>
      <w:tr w:rsidR="00CC5B82" w:rsidRPr="00222ECB" w14:paraId="400F7193" w14:textId="77777777" w:rsidTr="009C7373">
        <w:trPr>
          <w:trHeight w:val="300"/>
        </w:trPr>
        <w:tc>
          <w:tcPr>
            <w:tcW w:w="9000" w:type="dxa"/>
            <w:shd w:val="clear" w:color="auto" w:fill="auto"/>
            <w:noWrap/>
            <w:vAlign w:val="bottom"/>
            <w:hideMark/>
          </w:tcPr>
          <w:p w14:paraId="1D50CE84" w14:textId="77777777" w:rsidR="00CC5B82" w:rsidRPr="00222ECB" w:rsidRDefault="00CC5B82" w:rsidP="009C7373">
            <w:pPr>
              <w:spacing w:after="0"/>
              <w:rPr>
                <w:rFonts w:ascii="Trebuchet MS" w:eastAsia="Times New Roman" w:hAnsi="Trebuchet MS"/>
                <w:color w:val="000000"/>
                <w:lang w:eastAsia="fr-BE"/>
              </w:rPr>
            </w:pPr>
            <w:r w:rsidRPr="00222ECB">
              <w:rPr>
                <w:rFonts w:ascii="Trebuchet MS" w:eastAsia="Times New Roman" w:hAnsi="Trebuchet MS"/>
                <w:color w:val="000000"/>
                <w:lang w:eastAsia="fr-BE"/>
              </w:rPr>
              <w:t>Bachelier assistant de direction (toutes options)</w:t>
            </w:r>
          </w:p>
        </w:tc>
      </w:tr>
      <w:tr w:rsidR="00CC5B82" w:rsidRPr="00222ECB" w14:paraId="240B2556" w14:textId="77777777" w:rsidTr="009C7373">
        <w:trPr>
          <w:trHeight w:val="300"/>
        </w:trPr>
        <w:tc>
          <w:tcPr>
            <w:tcW w:w="9000" w:type="dxa"/>
            <w:shd w:val="clear" w:color="auto" w:fill="auto"/>
            <w:noWrap/>
            <w:vAlign w:val="bottom"/>
            <w:hideMark/>
          </w:tcPr>
          <w:p w14:paraId="2B84E327" w14:textId="77777777" w:rsidR="00CC5B82" w:rsidRPr="00222ECB" w:rsidRDefault="00CC5B82" w:rsidP="009C7373">
            <w:pPr>
              <w:spacing w:after="0"/>
              <w:rPr>
                <w:rFonts w:ascii="Trebuchet MS" w:eastAsia="Times New Roman" w:hAnsi="Trebuchet MS"/>
                <w:color w:val="000000"/>
                <w:lang w:eastAsia="fr-BE"/>
              </w:rPr>
            </w:pPr>
            <w:r w:rsidRPr="00222ECB">
              <w:rPr>
                <w:rFonts w:ascii="Trebuchet MS" w:eastAsia="Times New Roman" w:hAnsi="Trebuchet MS"/>
                <w:color w:val="000000"/>
                <w:lang w:eastAsia="fr-BE"/>
              </w:rPr>
              <w:t>Candidat en sciences politiques et administratives (PE-TL)</w:t>
            </w:r>
          </w:p>
        </w:tc>
      </w:tr>
      <w:tr w:rsidR="00CC5B82" w:rsidRPr="00222ECB" w14:paraId="66E1F4CD" w14:textId="77777777" w:rsidTr="009C7373">
        <w:trPr>
          <w:trHeight w:val="300"/>
        </w:trPr>
        <w:tc>
          <w:tcPr>
            <w:tcW w:w="9000" w:type="dxa"/>
            <w:shd w:val="clear" w:color="auto" w:fill="auto"/>
            <w:noWrap/>
            <w:vAlign w:val="bottom"/>
            <w:hideMark/>
          </w:tcPr>
          <w:p w14:paraId="5AA429BC" w14:textId="77777777" w:rsidR="00CC5B82" w:rsidRPr="00222ECB" w:rsidRDefault="00CC5B82" w:rsidP="009C7373">
            <w:pPr>
              <w:spacing w:after="0"/>
              <w:rPr>
                <w:rFonts w:ascii="Trebuchet MS" w:eastAsia="Times New Roman" w:hAnsi="Trebuchet MS"/>
                <w:color w:val="000000"/>
                <w:lang w:eastAsia="fr-BE"/>
              </w:rPr>
            </w:pPr>
            <w:r w:rsidRPr="00222ECB">
              <w:rPr>
                <w:rFonts w:ascii="Trebuchet MS" w:eastAsia="Times New Roman" w:hAnsi="Trebuchet MS"/>
                <w:color w:val="000000"/>
                <w:lang w:eastAsia="fr-BE"/>
              </w:rPr>
              <w:t>Candidat en sciences politiques et relations internationales (PE-TL)</w:t>
            </w:r>
          </w:p>
        </w:tc>
      </w:tr>
      <w:tr w:rsidR="00CC5B82" w:rsidRPr="00222ECB" w14:paraId="17675E41" w14:textId="77777777" w:rsidTr="009C7373">
        <w:trPr>
          <w:trHeight w:val="300"/>
        </w:trPr>
        <w:tc>
          <w:tcPr>
            <w:tcW w:w="9000" w:type="dxa"/>
            <w:shd w:val="clear" w:color="auto" w:fill="auto"/>
            <w:noWrap/>
            <w:vAlign w:val="bottom"/>
            <w:hideMark/>
          </w:tcPr>
          <w:p w14:paraId="05793EB5" w14:textId="77777777" w:rsidR="00CC5B82" w:rsidRPr="00222ECB" w:rsidRDefault="00CC5B82" w:rsidP="009C7373">
            <w:pPr>
              <w:spacing w:after="0"/>
              <w:rPr>
                <w:rFonts w:ascii="Trebuchet MS" w:eastAsia="Times New Roman" w:hAnsi="Trebuchet MS"/>
                <w:color w:val="000000"/>
                <w:lang w:eastAsia="fr-BE"/>
              </w:rPr>
            </w:pPr>
            <w:r w:rsidRPr="00222ECB">
              <w:rPr>
                <w:rFonts w:ascii="Trebuchet MS" w:eastAsia="Times New Roman" w:hAnsi="Trebuchet MS"/>
                <w:color w:val="000000"/>
                <w:lang w:eastAsia="fr-BE"/>
              </w:rPr>
              <w:t>Candidat en sciences politiques et sociales (PE-TL)</w:t>
            </w:r>
          </w:p>
        </w:tc>
      </w:tr>
      <w:tr w:rsidR="00CC5B82" w:rsidRPr="00222ECB" w14:paraId="194CE1E0" w14:textId="77777777" w:rsidTr="009C7373">
        <w:trPr>
          <w:trHeight w:val="300"/>
        </w:trPr>
        <w:tc>
          <w:tcPr>
            <w:tcW w:w="9000" w:type="dxa"/>
            <w:shd w:val="clear" w:color="auto" w:fill="auto"/>
            <w:noWrap/>
            <w:vAlign w:val="bottom"/>
            <w:hideMark/>
          </w:tcPr>
          <w:p w14:paraId="73979570" w14:textId="77777777" w:rsidR="00CC5B82" w:rsidRPr="00222ECB" w:rsidRDefault="00CC5B82" w:rsidP="009C7373">
            <w:pPr>
              <w:spacing w:after="0"/>
              <w:rPr>
                <w:rFonts w:ascii="Trebuchet MS" w:eastAsia="Times New Roman" w:hAnsi="Trebuchet MS"/>
                <w:color w:val="000000"/>
                <w:lang w:eastAsia="fr-BE"/>
              </w:rPr>
            </w:pPr>
            <w:r w:rsidRPr="00222ECB">
              <w:rPr>
                <w:rFonts w:ascii="Trebuchet MS" w:eastAsia="Times New Roman" w:hAnsi="Trebuchet MS"/>
                <w:color w:val="000000"/>
                <w:lang w:eastAsia="fr-BE"/>
              </w:rPr>
              <w:t>ESEC : Sciences juridiques - droit</w:t>
            </w:r>
          </w:p>
        </w:tc>
      </w:tr>
      <w:tr w:rsidR="00CC5B82" w:rsidRPr="00222ECB" w14:paraId="59934296" w14:textId="77777777" w:rsidTr="009C7373">
        <w:trPr>
          <w:trHeight w:val="300"/>
        </w:trPr>
        <w:tc>
          <w:tcPr>
            <w:tcW w:w="9000" w:type="dxa"/>
            <w:shd w:val="clear" w:color="auto" w:fill="auto"/>
            <w:noWrap/>
            <w:vAlign w:val="bottom"/>
            <w:hideMark/>
          </w:tcPr>
          <w:p w14:paraId="35820F57" w14:textId="77777777" w:rsidR="00CC5B82" w:rsidRPr="00222ECB" w:rsidRDefault="00CC5B82" w:rsidP="009C7373">
            <w:pPr>
              <w:spacing w:after="0"/>
              <w:rPr>
                <w:rFonts w:ascii="Trebuchet MS" w:eastAsia="Times New Roman" w:hAnsi="Trebuchet MS"/>
                <w:color w:val="000000"/>
                <w:lang w:eastAsia="fr-BE"/>
              </w:rPr>
            </w:pPr>
            <w:r w:rsidRPr="00222ECB">
              <w:rPr>
                <w:rFonts w:ascii="Trebuchet MS" w:eastAsia="Times New Roman" w:hAnsi="Trebuchet MS"/>
                <w:color w:val="000000"/>
                <w:lang w:eastAsia="fr-BE"/>
              </w:rPr>
              <w:t>Graduat en droit (PE-TC)</w:t>
            </w:r>
          </w:p>
        </w:tc>
      </w:tr>
      <w:tr w:rsidR="00CC5B82" w:rsidRPr="00222ECB" w14:paraId="037FF95C" w14:textId="77777777" w:rsidTr="009C7373">
        <w:trPr>
          <w:trHeight w:val="300"/>
        </w:trPr>
        <w:tc>
          <w:tcPr>
            <w:tcW w:w="9000" w:type="dxa"/>
            <w:shd w:val="clear" w:color="auto" w:fill="auto"/>
            <w:noWrap/>
            <w:vAlign w:val="bottom"/>
            <w:hideMark/>
          </w:tcPr>
          <w:p w14:paraId="016E675D" w14:textId="77777777" w:rsidR="00CC5B82" w:rsidRPr="00222ECB" w:rsidRDefault="00CC5B82" w:rsidP="009C7373">
            <w:pPr>
              <w:spacing w:after="0"/>
              <w:rPr>
                <w:rFonts w:ascii="Trebuchet MS" w:eastAsia="Times New Roman" w:hAnsi="Trebuchet MS"/>
                <w:color w:val="000000"/>
                <w:lang w:eastAsia="fr-BE"/>
              </w:rPr>
            </w:pPr>
            <w:r w:rsidRPr="00222ECB">
              <w:rPr>
                <w:rFonts w:ascii="Trebuchet MS" w:eastAsia="Times New Roman" w:hAnsi="Trebuchet MS"/>
                <w:color w:val="000000"/>
                <w:lang w:eastAsia="fr-BE"/>
              </w:rPr>
              <w:t>Graduat en droit (PS-TC)</w:t>
            </w:r>
          </w:p>
        </w:tc>
      </w:tr>
      <w:tr w:rsidR="00CC5B82" w:rsidRPr="00222ECB" w14:paraId="6426DA7B" w14:textId="77777777" w:rsidTr="009C7373">
        <w:trPr>
          <w:trHeight w:val="300"/>
        </w:trPr>
        <w:tc>
          <w:tcPr>
            <w:tcW w:w="9000" w:type="dxa"/>
            <w:shd w:val="clear" w:color="auto" w:fill="auto"/>
            <w:noWrap/>
            <w:vAlign w:val="bottom"/>
            <w:hideMark/>
          </w:tcPr>
          <w:p w14:paraId="5F8DF618" w14:textId="77777777" w:rsidR="00CC5B82" w:rsidRPr="00222ECB" w:rsidRDefault="00CC5B82" w:rsidP="009C7373">
            <w:pPr>
              <w:spacing w:after="0"/>
              <w:rPr>
                <w:rFonts w:ascii="Trebuchet MS" w:eastAsia="Times New Roman" w:hAnsi="Trebuchet MS"/>
                <w:color w:val="000000"/>
                <w:lang w:eastAsia="fr-BE"/>
              </w:rPr>
            </w:pPr>
            <w:r w:rsidRPr="00222ECB">
              <w:rPr>
                <w:rFonts w:ascii="Trebuchet MS" w:eastAsia="Times New Roman" w:hAnsi="Trebuchet MS"/>
                <w:color w:val="000000"/>
                <w:lang w:eastAsia="fr-BE"/>
              </w:rPr>
              <w:t>Graduat en gestion des ressources humaines (PE-TC)</w:t>
            </w:r>
          </w:p>
        </w:tc>
      </w:tr>
      <w:tr w:rsidR="00CC5B82" w:rsidRPr="00222ECB" w14:paraId="12872E02" w14:textId="77777777" w:rsidTr="009C7373">
        <w:trPr>
          <w:trHeight w:val="300"/>
        </w:trPr>
        <w:tc>
          <w:tcPr>
            <w:tcW w:w="9000" w:type="dxa"/>
            <w:shd w:val="clear" w:color="auto" w:fill="auto"/>
            <w:noWrap/>
            <w:vAlign w:val="bottom"/>
            <w:hideMark/>
          </w:tcPr>
          <w:p w14:paraId="41988084" w14:textId="77777777" w:rsidR="00CC5B82" w:rsidRPr="00222ECB" w:rsidRDefault="00CC5B82" w:rsidP="009C7373">
            <w:pPr>
              <w:spacing w:after="0"/>
              <w:rPr>
                <w:rFonts w:ascii="Trebuchet MS" w:eastAsia="Times New Roman" w:hAnsi="Trebuchet MS"/>
                <w:color w:val="000000"/>
                <w:lang w:eastAsia="fr-BE"/>
              </w:rPr>
            </w:pPr>
            <w:r w:rsidRPr="00222ECB">
              <w:rPr>
                <w:rFonts w:ascii="Trebuchet MS" w:eastAsia="Times New Roman" w:hAnsi="Trebuchet MS"/>
                <w:color w:val="000000"/>
                <w:lang w:eastAsia="fr-BE"/>
              </w:rPr>
              <w:t>Graduat en gestion des ressources humaines (PS-TC)</w:t>
            </w:r>
          </w:p>
        </w:tc>
      </w:tr>
      <w:tr w:rsidR="00CC5B82" w:rsidRPr="00222ECB" w14:paraId="0A2B6071" w14:textId="77777777" w:rsidTr="009C7373">
        <w:trPr>
          <w:trHeight w:val="300"/>
        </w:trPr>
        <w:tc>
          <w:tcPr>
            <w:tcW w:w="9000" w:type="dxa"/>
            <w:shd w:val="clear" w:color="auto" w:fill="auto"/>
            <w:noWrap/>
            <w:vAlign w:val="bottom"/>
            <w:hideMark/>
          </w:tcPr>
          <w:p w14:paraId="66FCC556" w14:textId="77777777" w:rsidR="00CC5B82" w:rsidRPr="00222ECB" w:rsidRDefault="00CC5B82" w:rsidP="009C7373">
            <w:pPr>
              <w:spacing w:after="0"/>
              <w:rPr>
                <w:rFonts w:ascii="Trebuchet MS" w:eastAsia="Times New Roman" w:hAnsi="Trebuchet MS"/>
                <w:color w:val="000000"/>
                <w:lang w:eastAsia="fr-BE"/>
              </w:rPr>
            </w:pPr>
            <w:r w:rsidRPr="00222ECB">
              <w:rPr>
                <w:rFonts w:ascii="Trebuchet MS" w:eastAsia="Times New Roman" w:hAnsi="Trebuchet MS"/>
                <w:color w:val="000000"/>
                <w:lang w:eastAsia="fr-BE"/>
              </w:rPr>
              <w:t>Graduat en relations publiques (PE-TC)</w:t>
            </w:r>
          </w:p>
        </w:tc>
      </w:tr>
      <w:tr w:rsidR="00CC5B82" w:rsidRPr="00222ECB" w14:paraId="7E88B392" w14:textId="77777777" w:rsidTr="009C7373">
        <w:trPr>
          <w:trHeight w:val="300"/>
        </w:trPr>
        <w:tc>
          <w:tcPr>
            <w:tcW w:w="9000" w:type="dxa"/>
            <w:shd w:val="clear" w:color="auto" w:fill="auto"/>
            <w:noWrap/>
            <w:vAlign w:val="bottom"/>
            <w:hideMark/>
          </w:tcPr>
          <w:p w14:paraId="3D1F8D9E" w14:textId="77777777" w:rsidR="00CC5B82" w:rsidRPr="00222ECB" w:rsidRDefault="00CC5B82" w:rsidP="009C7373">
            <w:pPr>
              <w:spacing w:after="0"/>
              <w:rPr>
                <w:rFonts w:ascii="Trebuchet MS" w:eastAsia="Times New Roman" w:hAnsi="Trebuchet MS"/>
                <w:color w:val="000000"/>
                <w:lang w:eastAsia="fr-BE"/>
              </w:rPr>
            </w:pPr>
            <w:r w:rsidRPr="00222ECB">
              <w:rPr>
                <w:rFonts w:ascii="Trebuchet MS" w:eastAsia="Times New Roman" w:hAnsi="Trebuchet MS"/>
                <w:color w:val="000000"/>
                <w:lang w:eastAsia="fr-BE"/>
              </w:rPr>
              <w:lastRenderedPageBreak/>
              <w:t>Graduat en relations publiques (PS-TC)</w:t>
            </w:r>
          </w:p>
        </w:tc>
      </w:tr>
      <w:tr w:rsidR="00CC5B82" w:rsidRPr="00222ECB" w14:paraId="77279E51" w14:textId="77777777" w:rsidTr="009C7373">
        <w:trPr>
          <w:trHeight w:val="300"/>
        </w:trPr>
        <w:tc>
          <w:tcPr>
            <w:tcW w:w="9000" w:type="dxa"/>
            <w:shd w:val="clear" w:color="auto" w:fill="auto"/>
            <w:noWrap/>
            <w:vAlign w:val="bottom"/>
            <w:hideMark/>
          </w:tcPr>
          <w:p w14:paraId="5D5DEBB0" w14:textId="77777777" w:rsidR="00CC5B82" w:rsidRPr="00222ECB" w:rsidRDefault="00CC5B82" w:rsidP="009C7373">
            <w:pPr>
              <w:spacing w:after="0"/>
              <w:rPr>
                <w:rFonts w:ascii="Trebuchet MS" w:eastAsia="Times New Roman" w:hAnsi="Trebuchet MS"/>
                <w:color w:val="000000"/>
                <w:lang w:eastAsia="fr-BE"/>
              </w:rPr>
            </w:pPr>
            <w:r w:rsidRPr="00222ECB">
              <w:rPr>
                <w:rFonts w:ascii="Trebuchet MS" w:eastAsia="Times New Roman" w:hAnsi="Trebuchet MS"/>
                <w:color w:val="000000"/>
                <w:lang w:eastAsia="fr-BE"/>
              </w:rPr>
              <w:t>Graduat en relations publiques et accueil (PE-TC)</w:t>
            </w:r>
          </w:p>
        </w:tc>
      </w:tr>
      <w:tr w:rsidR="00CC5B82" w:rsidRPr="00222ECB" w14:paraId="5F8A0807" w14:textId="77777777" w:rsidTr="009C7373">
        <w:trPr>
          <w:trHeight w:val="300"/>
        </w:trPr>
        <w:tc>
          <w:tcPr>
            <w:tcW w:w="9000" w:type="dxa"/>
            <w:shd w:val="clear" w:color="auto" w:fill="auto"/>
            <w:noWrap/>
            <w:vAlign w:val="bottom"/>
            <w:hideMark/>
          </w:tcPr>
          <w:p w14:paraId="45F19265" w14:textId="77777777" w:rsidR="00CC5B82" w:rsidRPr="00222ECB" w:rsidRDefault="00CC5B82" w:rsidP="009C7373">
            <w:pPr>
              <w:spacing w:after="0"/>
              <w:rPr>
                <w:rFonts w:ascii="Trebuchet MS" w:eastAsia="Times New Roman" w:hAnsi="Trebuchet MS"/>
                <w:color w:val="000000"/>
                <w:lang w:eastAsia="fr-BE"/>
              </w:rPr>
            </w:pPr>
            <w:r w:rsidRPr="00222ECB">
              <w:rPr>
                <w:rFonts w:ascii="Trebuchet MS" w:eastAsia="Times New Roman" w:hAnsi="Trebuchet MS"/>
                <w:color w:val="000000"/>
                <w:lang w:eastAsia="fr-BE"/>
              </w:rPr>
              <w:t>Graduat en secrétariat (PS-TC)</w:t>
            </w:r>
          </w:p>
        </w:tc>
      </w:tr>
      <w:tr w:rsidR="00CC5B82" w:rsidRPr="00222ECB" w14:paraId="64FE5B77" w14:textId="77777777" w:rsidTr="009C7373">
        <w:trPr>
          <w:trHeight w:val="300"/>
        </w:trPr>
        <w:tc>
          <w:tcPr>
            <w:tcW w:w="9000" w:type="dxa"/>
            <w:shd w:val="clear" w:color="auto" w:fill="auto"/>
            <w:noWrap/>
            <w:vAlign w:val="bottom"/>
            <w:hideMark/>
          </w:tcPr>
          <w:p w14:paraId="4D62DE7E" w14:textId="77777777" w:rsidR="00CC5B82" w:rsidRPr="00222ECB" w:rsidRDefault="00CC5B82" w:rsidP="009C7373">
            <w:pPr>
              <w:spacing w:after="0"/>
              <w:rPr>
                <w:rFonts w:ascii="Trebuchet MS" w:eastAsia="Times New Roman" w:hAnsi="Trebuchet MS"/>
                <w:color w:val="000000"/>
                <w:lang w:eastAsia="fr-BE"/>
              </w:rPr>
            </w:pPr>
            <w:r w:rsidRPr="00222ECB">
              <w:rPr>
                <w:rFonts w:ascii="Trebuchet MS" w:eastAsia="Times New Roman" w:hAnsi="Trebuchet MS"/>
                <w:color w:val="000000"/>
                <w:lang w:eastAsia="fr-BE"/>
              </w:rPr>
              <w:t>Graduat : secrétaire de direction (PE-TC)</w:t>
            </w:r>
          </w:p>
        </w:tc>
      </w:tr>
      <w:tr w:rsidR="00CC5B82" w:rsidRPr="00222ECB" w14:paraId="02352F1D" w14:textId="77777777" w:rsidTr="009C7373">
        <w:trPr>
          <w:trHeight w:val="300"/>
        </w:trPr>
        <w:tc>
          <w:tcPr>
            <w:tcW w:w="9000" w:type="dxa"/>
            <w:shd w:val="clear" w:color="auto" w:fill="auto"/>
            <w:noWrap/>
            <w:vAlign w:val="bottom"/>
            <w:hideMark/>
          </w:tcPr>
          <w:p w14:paraId="0D07E051" w14:textId="77777777" w:rsidR="00CC5B82" w:rsidRPr="00222ECB" w:rsidRDefault="00CC5B82" w:rsidP="009C7373">
            <w:pPr>
              <w:spacing w:after="0"/>
              <w:rPr>
                <w:rFonts w:ascii="Trebuchet MS" w:eastAsia="Times New Roman" w:hAnsi="Trebuchet MS"/>
                <w:color w:val="000000"/>
                <w:lang w:eastAsia="fr-BE"/>
              </w:rPr>
            </w:pPr>
            <w:r w:rsidRPr="00222ECB">
              <w:rPr>
                <w:rFonts w:ascii="Trebuchet MS" w:eastAsia="Times New Roman" w:hAnsi="Trebuchet MS"/>
                <w:color w:val="000000"/>
                <w:lang w:eastAsia="fr-BE"/>
              </w:rPr>
              <w:t>Gradué : droit (PS-TC)</w:t>
            </w:r>
          </w:p>
        </w:tc>
      </w:tr>
      <w:tr w:rsidR="00CC5B82" w:rsidRPr="00222ECB" w14:paraId="07E32E9F" w14:textId="77777777" w:rsidTr="009C7373">
        <w:trPr>
          <w:trHeight w:val="300"/>
        </w:trPr>
        <w:tc>
          <w:tcPr>
            <w:tcW w:w="9000" w:type="dxa"/>
            <w:shd w:val="clear" w:color="auto" w:fill="auto"/>
            <w:noWrap/>
            <w:vAlign w:val="bottom"/>
            <w:hideMark/>
          </w:tcPr>
          <w:p w14:paraId="4D5D1B0A" w14:textId="77777777" w:rsidR="00CC5B82" w:rsidRPr="00222ECB" w:rsidRDefault="00CC5B82" w:rsidP="009C7373">
            <w:pPr>
              <w:spacing w:after="0"/>
              <w:rPr>
                <w:rFonts w:ascii="Trebuchet MS" w:eastAsia="Times New Roman" w:hAnsi="Trebuchet MS"/>
                <w:color w:val="000000"/>
                <w:lang w:eastAsia="fr-BE"/>
              </w:rPr>
            </w:pPr>
            <w:r w:rsidRPr="00222ECB">
              <w:rPr>
                <w:rFonts w:ascii="Trebuchet MS" w:eastAsia="Times New Roman" w:hAnsi="Trebuchet MS"/>
                <w:color w:val="000000"/>
                <w:lang w:eastAsia="fr-BE"/>
              </w:rPr>
              <w:t>Gradué : relations publiques et accueil (PE-TC)</w:t>
            </w:r>
          </w:p>
        </w:tc>
      </w:tr>
      <w:tr w:rsidR="00CC5B82" w:rsidRPr="00222ECB" w14:paraId="21580C36" w14:textId="77777777" w:rsidTr="009C7373">
        <w:trPr>
          <w:trHeight w:val="300"/>
        </w:trPr>
        <w:tc>
          <w:tcPr>
            <w:tcW w:w="9000" w:type="dxa"/>
            <w:shd w:val="clear" w:color="auto" w:fill="auto"/>
            <w:noWrap/>
            <w:vAlign w:val="bottom"/>
            <w:hideMark/>
          </w:tcPr>
          <w:p w14:paraId="31804807" w14:textId="77777777" w:rsidR="00CC5B82" w:rsidRPr="00222ECB" w:rsidRDefault="00CC5B82" w:rsidP="009C7373">
            <w:pPr>
              <w:spacing w:after="0"/>
              <w:rPr>
                <w:rFonts w:ascii="Trebuchet MS" w:eastAsia="Times New Roman" w:hAnsi="Trebuchet MS"/>
                <w:color w:val="000000"/>
                <w:lang w:eastAsia="fr-BE"/>
              </w:rPr>
            </w:pPr>
            <w:r w:rsidRPr="00222ECB">
              <w:rPr>
                <w:rFonts w:ascii="Trebuchet MS" w:eastAsia="Times New Roman" w:hAnsi="Trebuchet MS"/>
                <w:color w:val="000000"/>
                <w:lang w:eastAsia="fr-BE"/>
              </w:rPr>
              <w:t>Gradué : sciences juridiques (PE-TC)</w:t>
            </w:r>
          </w:p>
        </w:tc>
      </w:tr>
      <w:tr w:rsidR="00CC5B82" w:rsidRPr="00222ECB" w14:paraId="2DBA32FE" w14:textId="77777777" w:rsidTr="009C7373">
        <w:trPr>
          <w:trHeight w:val="300"/>
        </w:trPr>
        <w:tc>
          <w:tcPr>
            <w:tcW w:w="9000" w:type="dxa"/>
            <w:shd w:val="clear" w:color="auto" w:fill="auto"/>
            <w:noWrap/>
            <w:vAlign w:val="bottom"/>
            <w:hideMark/>
          </w:tcPr>
          <w:p w14:paraId="49D93B06" w14:textId="77777777" w:rsidR="00CC5B82" w:rsidRPr="00222ECB" w:rsidRDefault="00CC5B82" w:rsidP="009C7373">
            <w:pPr>
              <w:spacing w:after="0"/>
              <w:rPr>
                <w:rFonts w:ascii="Trebuchet MS" w:eastAsia="Times New Roman" w:hAnsi="Trebuchet MS"/>
                <w:color w:val="000000"/>
                <w:lang w:eastAsia="fr-BE"/>
              </w:rPr>
            </w:pPr>
            <w:r w:rsidRPr="00222ECB">
              <w:rPr>
                <w:rFonts w:ascii="Trebuchet MS" w:eastAsia="Times New Roman" w:hAnsi="Trebuchet MS"/>
                <w:color w:val="000000"/>
                <w:lang w:eastAsia="fr-BE"/>
              </w:rPr>
              <w:t>Gradué : secrétariat (PE-TC)</w:t>
            </w:r>
          </w:p>
        </w:tc>
      </w:tr>
      <w:tr w:rsidR="00CC5B82" w:rsidRPr="00222ECB" w14:paraId="34091501" w14:textId="77777777" w:rsidTr="009C7373">
        <w:trPr>
          <w:trHeight w:val="300"/>
        </w:trPr>
        <w:tc>
          <w:tcPr>
            <w:tcW w:w="9000" w:type="dxa"/>
            <w:shd w:val="clear" w:color="auto" w:fill="auto"/>
            <w:noWrap/>
            <w:vAlign w:val="bottom"/>
            <w:hideMark/>
          </w:tcPr>
          <w:p w14:paraId="5B42FDA2" w14:textId="77777777" w:rsidR="00CC5B82" w:rsidRPr="00222ECB" w:rsidRDefault="00CC5B82" w:rsidP="009C7373">
            <w:pPr>
              <w:spacing w:after="0"/>
              <w:rPr>
                <w:rFonts w:ascii="Trebuchet MS" w:eastAsia="Times New Roman" w:hAnsi="Trebuchet MS"/>
                <w:color w:val="000000"/>
                <w:lang w:eastAsia="fr-BE"/>
              </w:rPr>
            </w:pPr>
            <w:r w:rsidRPr="00222ECB">
              <w:rPr>
                <w:rFonts w:ascii="Trebuchet MS" w:eastAsia="Times New Roman" w:hAnsi="Trebuchet MS"/>
                <w:color w:val="000000"/>
                <w:lang w:eastAsia="fr-BE"/>
              </w:rPr>
              <w:t>Gradué : secrétariat de direction (PE-TC)</w:t>
            </w:r>
          </w:p>
        </w:tc>
      </w:tr>
      <w:tr w:rsidR="00CC5B82" w:rsidRPr="00222ECB" w14:paraId="18AC4B57" w14:textId="77777777" w:rsidTr="009C7373">
        <w:trPr>
          <w:trHeight w:val="300"/>
        </w:trPr>
        <w:tc>
          <w:tcPr>
            <w:tcW w:w="9000" w:type="dxa"/>
            <w:shd w:val="clear" w:color="auto" w:fill="auto"/>
            <w:noWrap/>
            <w:vAlign w:val="bottom"/>
            <w:hideMark/>
          </w:tcPr>
          <w:p w14:paraId="5B77A971" w14:textId="77777777" w:rsidR="00CC5B82" w:rsidRPr="00222ECB" w:rsidRDefault="00CC5B82" w:rsidP="009C7373">
            <w:pPr>
              <w:spacing w:after="0"/>
              <w:rPr>
                <w:rFonts w:ascii="Trebuchet MS" w:eastAsia="Times New Roman" w:hAnsi="Trebuchet MS"/>
                <w:color w:val="000000"/>
                <w:lang w:eastAsia="fr-BE"/>
              </w:rPr>
            </w:pPr>
            <w:r w:rsidRPr="00222ECB">
              <w:rPr>
                <w:rFonts w:ascii="Trebuchet MS" w:eastAsia="Times New Roman" w:hAnsi="Trebuchet MS"/>
                <w:color w:val="000000"/>
                <w:lang w:eastAsia="fr-BE"/>
              </w:rPr>
              <w:t>Gradué : secrétariat de direction (PS-TC)</w:t>
            </w:r>
          </w:p>
        </w:tc>
      </w:tr>
      <w:tr w:rsidR="00CC5B82" w:rsidRPr="00222ECB" w14:paraId="4E1A77EB" w14:textId="77777777" w:rsidTr="009C7373">
        <w:trPr>
          <w:trHeight w:val="300"/>
        </w:trPr>
        <w:tc>
          <w:tcPr>
            <w:tcW w:w="9000" w:type="dxa"/>
            <w:shd w:val="clear" w:color="auto" w:fill="auto"/>
            <w:noWrap/>
            <w:vAlign w:val="bottom"/>
            <w:hideMark/>
          </w:tcPr>
          <w:p w14:paraId="24D302AD" w14:textId="77777777" w:rsidR="00CC5B82" w:rsidRPr="00222ECB" w:rsidRDefault="00CC5B82" w:rsidP="009C7373">
            <w:pPr>
              <w:spacing w:after="0"/>
              <w:rPr>
                <w:rFonts w:ascii="Trebuchet MS" w:eastAsia="Times New Roman" w:hAnsi="Trebuchet MS"/>
                <w:color w:val="000000"/>
                <w:lang w:eastAsia="fr-BE"/>
              </w:rPr>
            </w:pPr>
            <w:r w:rsidRPr="00222ECB">
              <w:rPr>
                <w:rFonts w:ascii="Trebuchet MS" w:eastAsia="Times New Roman" w:hAnsi="Trebuchet MS"/>
                <w:color w:val="000000"/>
                <w:lang w:eastAsia="fr-BE"/>
              </w:rPr>
              <w:t>Gradué : secrétariat des services de santé (PE-TC)</w:t>
            </w:r>
          </w:p>
        </w:tc>
      </w:tr>
      <w:tr w:rsidR="00CC5B82" w:rsidRPr="00222ECB" w14:paraId="46C721DB" w14:textId="77777777" w:rsidTr="009C7373">
        <w:trPr>
          <w:trHeight w:val="300"/>
        </w:trPr>
        <w:tc>
          <w:tcPr>
            <w:tcW w:w="9000" w:type="dxa"/>
            <w:shd w:val="clear" w:color="auto" w:fill="auto"/>
            <w:noWrap/>
            <w:vAlign w:val="bottom"/>
            <w:hideMark/>
          </w:tcPr>
          <w:p w14:paraId="687760BD" w14:textId="77777777" w:rsidR="00CC5B82" w:rsidRPr="00222ECB" w:rsidRDefault="00CC5B82" w:rsidP="009C7373">
            <w:pPr>
              <w:spacing w:after="0"/>
              <w:rPr>
                <w:rFonts w:ascii="Trebuchet MS" w:eastAsia="Times New Roman" w:hAnsi="Trebuchet MS"/>
                <w:color w:val="000000"/>
                <w:lang w:eastAsia="fr-BE"/>
              </w:rPr>
            </w:pPr>
            <w:r w:rsidRPr="00222ECB">
              <w:rPr>
                <w:rFonts w:ascii="Trebuchet MS" w:eastAsia="Times New Roman" w:hAnsi="Trebuchet MS"/>
                <w:color w:val="000000"/>
                <w:lang w:eastAsia="fr-BE"/>
              </w:rPr>
              <w:t>Gradué : secrétariat et langues modernes (PE-TC)</w:t>
            </w:r>
          </w:p>
        </w:tc>
      </w:tr>
      <w:tr w:rsidR="00CC5B82" w:rsidRPr="00222ECB" w14:paraId="743BC036" w14:textId="77777777" w:rsidTr="009C7373">
        <w:trPr>
          <w:trHeight w:val="300"/>
        </w:trPr>
        <w:tc>
          <w:tcPr>
            <w:tcW w:w="9000" w:type="dxa"/>
            <w:shd w:val="clear" w:color="auto" w:fill="auto"/>
            <w:noWrap/>
            <w:vAlign w:val="bottom"/>
            <w:hideMark/>
          </w:tcPr>
          <w:p w14:paraId="606A9750" w14:textId="77777777" w:rsidR="00CC5B82" w:rsidRPr="00222ECB" w:rsidRDefault="00CC5B82" w:rsidP="009C7373">
            <w:pPr>
              <w:spacing w:after="0"/>
              <w:rPr>
                <w:rFonts w:ascii="Trebuchet MS" w:eastAsia="Times New Roman" w:hAnsi="Trebuchet MS"/>
                <w:color w:val="000000"/>
                <w:lang w:eastAsia="fr-BE"/>
              </w:rPr>
            </w:pPr>
            <w:r w:rsidRPr="00222ECB">
              <w:rPr>
                <w:rFonts w:ascii="Trebuchet MS" w:eastAsia="Times New Roman" w:hAnsi="Trebuchet MS"/>
                <w:color w:val="000000"/>
                <w:lang w:eastAsia="fr-BE"/>
              </w:rPr>
              <w:t>Gradué : secrétariat médical (PE-TC)</w:t>
            </w:r>
          </w:p>
        </w:tc>
      </w:tr>
      <w:tr w:rsidR="00CC5B82" w:rsidRPr="00222ECB" w14:paraId="2FECC770" w14:textId="77777777" w:rsidTr="009C7373">
        <w:trPr>
          <w:trHeight w:val="300"/>
        </w:trPr>
        <w:tc>
          <w:tcPr>
            <w:tcW w:w="9000" w:type="dxa"/>
            <w:shd w:val="clear" w:color="auto" w:fill="auto"/>
            <w:noWrap/>
            <w:vAlign w:val="bottom"/>
            <w:hideMark/>
          </w:tcPr>
          <w:p w14:paraId="3349C3E4" w14:textId="77777777" w:rsidR="00CC5B82" w:rsidRPr="00222ECB" w:rsidRDefault="00CC5B82" w:rsidP="009C7373">
            <w:pPr>
              <w:spacing w:after="0"/>
              <w:rPr>
                <w:rFonts w:ascii="Trebuchet MS" w:eastAsia="Times New Roman" w:hAnsi="Trebuchet MS"/>
                <w:color w:val="000000"/>
                <w:lang w:eastAsia="fr-BE"/>
              </w:rPr>
            </w:pPr>
            <w:r w:rsidRPr="00222ECB">
              <w:rPr>
                <w:rFonts w:ascii="Trebuchet MS" w:eastAsia="Times New Roman" w:hAnsi="Trebuchet MS"/>
                <w:color w:val="000000"/>
                <w:lang w:eastAsia="fr-BE"/>
              </w:rPr>
              <w:t>Gradué : secrétariat médico(cal)-social (PE-TC)</w:t>
            </w:r>
          </w:p>
        </w:tc>
      </w:tr>
      <w:tr w:rsidR="00CC5B82" w:rsidRPr="00222ECB" w14:paraId="424B96A8" w14:textId="77777777" w:rsidTr="009C7373">
        <w:trPr>
          <w:trHeight w:val="300"/>
        </w:trPr>
        <w:tc>
          <w:tcPr>
            <w:tcW w:w="9000" w:type="dxa"/>
            <w:shd w:val="clear" w:color="auto" w:fill="auto"/>
            <w:noWrap/>
            <w:vAlign w:val="bottom"/>
            <w:hideMark/>
          </w:tcPr>
          <w:p w14:paraId="29ABE3B6" w14:textId="77777777" w:rsidR="00CC5B82" w:rsidRPr="00222ECB" w:rsidRDefault="00CC5B82" w:rsidP="009C7373">
            <w:pPr>
              <w:spacing w:after="0"/>
              <w:rPr>
                <w:rFonts w:ascii="Trebuchet MS" w:eastAsia="Times New Roman" w:hAnsi="Trebuchet MS"/>
                <w:color w:val="000000"/>
                <w:lang w:eastAsia="fr-BE"/>
              </w:rPr>
            </w:pPr>
            <w:r w:rsidRPr="00222ECB">
              <w:rPr>
                <w:rFonts w:ascii="Trebuchet MS" w:eastAsia="Times New Roman" w:hAnsi="Trebuchet MS"/>
                <w:color w:val="000000"/>
                <w:lang w:eastAsia="fr-BE"/>
              </w:rPr>
              <w:t>Gradué : secrétariat technique (PE-TC)</w:t>
            </w:r>
          </w:p>
        </w:tc>
      </w:tr>
      <w:tr w:rsidR="00CC5B82" w:rsidRPr="00222ECB" w14:paraId="62524CAC" w14:textId="77777777" w:rsidTr="009C7373">
        <w:trPr>
          <w:trHeight w:val="300"/>
        </w:trPr>
        <w:tc>
          <w:tcPr>
            <w:tcW w:w="9000" w:type="dxa"/>
            <w:shd w:val="clear" w:color="auto" w:fill="auto"/>
            <w:noWrap/>
            <w:vAlign w:val="bottom"/>
            <w:hideMark/>
          </w:tcPr>
          <w:p w14:paraId="68DF8731" w14:textId="77777777" w:rsidR="00CC5B82" w:rsidRPr="00222ECB" w:rsidRDefault="00CC5B82" w:rsidP="009C7373">
            <w:pPr>
              <w:spacing w:after="0"/>
              <w:rPr>
                <w:rFonts w:ascii="Trebuchet MS" w:eastAsia="Times New Roman" w:hAnsi="Trebuchet MS"/>
                <w:color w:val="000000"/>
                <w:lang w:eastAsia="fr-BE"/>
              </w:rPr>
            </w:pPr>
            <w:r w:rsidRPr="00222ECB">
              <w:rPr>
                <w:rFonts w:ascii="Trebuchet MS" w:eastAsia="Times New Roman" w:hAnsi="Trebuchet MS"/>
                <w:color w:val="000000"/>
                <w:lang w:eastAsia="fr-BE"/>
              </w:rPr>
              <w:t>Gradué communication d'entreprise, organisation et développement personnel (PS-TC)</w:t>
            </w:r>
          </w:p>
        </w:tc>
      </w:tr>
      <w:tr w:rsidR="00CC5B82" w:rsidRPr="00222ECB" w14:paraId="6063C23D" w14:textId="77777777" w:rsidTr="009C7373">
        <w:trPr>
          <w:trHeight w:val="300"/>
        </w:trPr>
        <w:tc>
          <w:tcPr>
            <w:tcW w:w="9000" w:type="dxa"/>
            <w:shd w:val="clear" w:color="auto" w:fill="auto"/>
            <w:noWrap/>
            <w:vAlign w:val="bottom"/>
            <w:hideMark/>
          </w:tcPr>
          <w:p w14:paraId="0A545594" w14:textId="77777777" w:rsidR="00CC5B82" w:rsidRPr="00222ECB" w:rsidRDefault="00CC5B82" w:rsidP="009C7373">
            <w:pPr>
              <w:spacing w:after="0"/>
              <w:rPr>
                <w:rFonts w:ascii="Trebuchet MS" w:eastAsia="Times New Roman" w:hAnsi="Trebuchet MS"/>
                <w:color w:val="000000"/>
                <w:lang w:eastAsia="fr-BE"/>
              </w:rPr>
            </w:pPr>
            <w:r w:rsidRPr="00222ECB">
              <w:rPr>
                <w:rFonts w:ascii="Trebuchet MS" w:eastAsia="Times New Roman" w:hAnsi="Trebuchet MS"/>
                <w:color w:val="000000"/>
                <w:lang w:eastAsia="fr-BE"/>
              </w:rPr>
              <w:t>Gradué en accueil (PE-TC)</w:t>
            </w:r>
          </w:p>
        </w:tc>
      </w:tr>
      <w:tr w:rsidR="00CC5B82" w:rsidRPr="00222ECB" w14:paraId="4CD1D58E" w14:textId="77777777" w:rsidTr="009C7373">
        <w:trPr>
          <w:trHeight w:val="300"/>
        </w:trPr>
        <w:tc>
          <w:tcPr>
            <w:tcW w:w="9000" w:type="dxa"/>
            <w:shd w:val="clear" w:color="auto" w:fill="auto"/>
            <w:noWrap/>
            <w:vAlign w:val="bottom"/>
            <w:hideMark/>
          </w:tcPr>
          <w:p w14:paraId="6E1F9631" w14:textId="77777777" w:rsidR="00CC5B82" w:rsidRPr="00222ECB" w:rsidRDefault="00CC5B82" w:rsidP="009C7373">
            <w:pPr>
              <w:spacing w:after="0"/>
              <w:rPr>
                <w:rFonts w:ascii="Trebuchet MS" w:eastAsia="Times New Roman" w:hAnsi="Trebuchet MS"/>
                <w:color w:val="000000"/>
                <w:lang w:eastAsia="fr-BE"/>
              </w:rPr>
            </w:pPr>
            <w:r w:rsidRPr="00222ECB">
              <w:rPr>
                <w:rFonts w:ascii="Trebuchet MS" w:eastAsia="Times New Roman" w:hAnsi="Trebuchet MS"/>
                <w:color w:val="000000"/>
                <w:lang w:eastAsia="fr-BE"/>
              </w:rPr>
              <w:t>Gradué en relations publiques et accueil (PE-TC)</w:t>
            </w:r>
          </w:p>
        </w:tc>
      </w:tr>
      <w:tr w:rsidR="00CC5B82" w:rsidRPr="00222ECB" w14:paraId="2BAFB530" w14:textId="77777777" w:rsidTr="009C7373">
        <w:trPr>
          <w:trHeight w:val="300"/>
        </w:trPr>
        <w:tc>
          <w:tcPr>
            <w:tcW w:w="9000" w:type="dxa"/>
            <w:shd w:val="clear" w:color="auto" w:fill="auto"/>
            <w:noWrap/>
            <w:vAlign w:val="bottom"/>
            <w:hideMark/>
          </w:tcPr>
          <w:p w14:paraId="28FA76E3" w14:textId="77777777" w:rsidR="00CC5B82" w:rsidRPr="00222ECB" w:rsidRDefault="00CC5B82" w:rsidP="009C7373">
            <w:pPr>
              <w:spacing w:after="0"/>
              <w:rPr>
                <w:rFonts w:ascii="Trebuchet MS" w:eastAsia="Times New Roman" w:hAnsi="Trebuchet MS"/>
                <w:color w:val="000000"/>
                <w:lang w:eastAsia="fr-BE"/>
              </w:rPr>
            </w:pPr>
            <w:r w:rsidRPr="00222ECB">
              <w:rPr>
                <w:rFonts w:ascii="Trebuchet MS" w:eastAsia="Times New Roman" w:hAnsi="Trebuchet MS"/>
                <w:color w:val="000000"/>
                <w:lang w:eastAsia="fr-BE"/>
              </w:rPr>
              <w:t>Gradué en secrétariat correspondance (PE-TC)</w:t>
            </w:r>
          </w:p>
        </w:tc>
      </w:tr>
      <w:tr w:rsidR="00CC5B82" w:rsidRPr="00222ECB" w14:paraId="78E5B080" w14:textId="77777777" w:rsidTr="009C7373">
        <w:trPr>
          <w:trHeight w:val="300"/>
        </w:trPr>
        <w:tc>
          <w:tcPr>
            <w:tcW w:w="9000" w:type="dxa"/>
            <w:shd w:val="clear" w:color="auto" w:fill="auto"/>
            <w:noWrap/>
            <w:vAlign w:val="bottom"/>
            <w:hideMark/>
          </w:tcPr>
          <w:p w14:paraId="0EC6BA4C" w14:textId="77777777" w:rsidR="00CC5B82" w:rsidRPr="00222ECB" w:rsidRDefault="00CC5B82" w:rsidP="009C7373">
            <w:pPr>
              <w:spacing w:after="0"/>
              <w:rPr>
                <w:rFonts w:ascii="Trebuchet MS" w:eastAsia="Times New Roman" w:hAnsi="Trebuchet MS"/>
                <w:color w:val="000000"/>
                <w:lang w:eastAsia="fr-BE"/>
              </w:rPr>
            </w:pPr>
            <w:r w:rsidRPr="00222ECB">
              <w:rPr>
                <w:rFonts w:ascii="Trebuchet MS" w:eastAsia="Times New Roman" w:hAnsi="Trebuchet MS"/>
                <w:color w:val="000000"/>
                <w:lang w:eastAsia="fr-BE"/>
              </w:rPr>
              <w:t>Gradué en secrétariat médical et social (PE-TC)</w:t>
            </w:r>
          </w:p>
        </w:tc>
      </w:tr>
      <w:tr w:rsidR="00CC5B82" w:rsidRPr="00222ECB" w14:paraId="0AA08067" w14:textId="77777777" w:rsidTr="009C7373">
        <w:trPr>
          <w:trHeight w:val="300"/>
        </w:trPr>
        <w:tc>
          <w:tcPr>
            <w:tcW w:w="9000" w:type="dxa"/>
            <w:shd w:val="clear" w:color="auto" w:fill="auto"/>
            <w:noWrap/>
            <w:vAlign w:val="bottom"/>
            <w:hideMark/>
          </w:tcPr>
          <w:p w14:paraId="1EB115DD" w14:textId="77777777" w:rsidR="00CC5B82" w:rsidRPr="00222ECB" w:rsidRDefault="00CC5B82" w:rsidP="009C7373">
            <w:pPr>
              <w:spacing w:after="0"/>
              <w:rPr>
                <w:rFonts w:ascii="Trebuchet MS" w:eastAsia="Times New Roman" w:hAnsi="Trebuchet MS"/>
                <w:color w:val="000000"/>
                <w:lang w:eastAsia="fr-BE"/>
              </w:rPr>
            </w:pPr>
            <w:r w:rsidRPr="00222ECB">
              <w:rPr>
                <w:rFonts w:ascii="Trebuchet MS" w:eastAsia="Times New Roman" w:hAnsi="Trebuchet MS"/>
                <w:color w:val="000000"/>
                <w:lang w:eastAsia="fr-BE"/>
              </w:rPr>
              <w:t>Gradué gestion et administration du personnel (PS-TC)</w:t>
            </w:r>
          </w:p>
        </w:tc>
      </w:tr>
      <w:tr w:rsidR="00CC5B82" w:rsidRPr="00222ECB" w14:paraId="7714E714" w14:textId="77777777" w:rsidTr="009C7373">
        <w:trPr>
          <w:trHeight w:val="300"/>
        </w:trPr>
        <w:tc>
          <w:tcPr>
            <w:tcW w:w="9000" w:type="dxa"/>
            <w:shd w:val="clear" w:color="auto" w:fill="auto"/>
            <w:noWrap/>
            <w:vAlign w:val="bottom"/>
            <w:hideMark/>
          </w:tcPr>
          <w:p w14:paraId="4A6A9CF9" w14:textId="77777777" w:rsidR="00CC5B82" w:rsidRPr="00222ECB" w:rsidRDefault="00CC5B82" w:rsidP="009C7373">
            <w:pPr>
              <w:spacing w:after="0"/>
              <w:rPr>
                <w:rFonts w:ascii="Trebuchet MS" w:eastAsia="Times New Roman" w:hAnsi="Trebuchet MS"/>
                <w:color w:val="000000"/>
                <w:lang w:eastAsia="fr-BE"/>
              </w:rPr>
            </w:pPr>
            <w:r w:rsidRPr="00222ECB">
              <w:rPr>
                <w:rFonts w:ascii="Trebuchet MS" w:eastAsia="Times New Roman" w:hAnsi="Trebuchet MS"/>
                <w:color w:val="000000"/>
                <w:lang w:eastAsia="fr-BE"/>
              </w:rPr>
              <w:t>Gradué hôtesse d'accueil (PE-TC)</w:t>
            </w:r>
          </w:p>
        </w:tc>
      </w:tr>
      <w:tr w:rsidR="00CC5B82" w:rsidRPr="00222ECB" w14:paraId="13B79235" w14:textId="77777777" w:rsidTr="009C7373">
        <w:trPr>
          <w:trHeight w:val="300"/>
        </w:trPr>
        <w:tc>
          <w:tcPr>
            <w:tcW w:w="9000" w:type="dxa"/>
            <w:shd w:val="clear" w:color="auto" w:fill="auto"/>
            <w:noWrap/>
            <w:vAlign w:val="bottom"/>
            <w:hideMark/>
          </w:tcPr>
          <w:p w14:paraId="77F1D64F" w14:textId="77777777" w:rsidR="00CC5B82" w:rsidRPr="00222ECB" w:rsidRDefault="00CC5B82" w:rsidP="009C7373">
            <w:pPr>
              <w:spacing w:after="0"/>
              <w:rPr>
                <w:rFonts w:ascii="Trebuchet MS" w:eastAsia="Times New Roman" w:hAnsi="Trebuchet MS"/>
                <w:color w:val="000000"/>
                <w:lang w:eastAsia="fr-BE"/>
              </w:rPr>
            </w:pPr>
            <w:r w:rsidRPr="00222ECB">
              <w:rPr>
                <w:rFonts w:ascii="Trebuchet MS" w:eastAsia="Times New Roman" w:hAnsi="Trebuchet MS"/>
                <w:color w:val="000000"/>
                <w:lang w:eastAsia="fr-BE"/>
              </w:rPr>
              <w:t>Licence en affaires publiques et internationales (PE-TL)</w:t>
            </w:r>
          </w:p>
        </w:tc>
      </w:tr>
      <w:tr w:rsidR="00CC5B82" w:rsidRPr="00222ECB" w14:paraId="735BFD0D" w14:textId="77777777" w:rsidTr="009C7373">
        <w:trPr>
          <w:trHeight w:val="300"/>
        </w:trPr>
        <w:tc>
          <w:tcPr>
            <w:tcW w:w="9000" w:type="dxa"/>
            <w:shd w:val="clear" w:color="auto" w:fill="auto"/>
            <w:noWrap/>
            <w:vAlign w:val="bottom"/>
            <w:hideMark/>
          </w:tcPr>
          <w:p w14:paraId="0470B853" w14:textId="77777777" w:rsidR="00CC5B82" w:rsidRPr="00222ECB" w:rsidRDefault="00CC5B82" w:rsidP="009C7373">
            <w:pPr>
              <w:spacing w:after="0"/>
              <w:rPr>
                <w:rFonts w:ascii="Trebuchet MS" w:eastAsia="Times New Roman" w:hAnsi="Trebuchet MS"/>
                <w:color w:val="000000"/>
                <w:lang w:eastAsia="fr-BE"/>
              </w:rPr>
            </w:pPr>
            <w:r w:rsidRPr="00222ECB">
              <w:rPr>
                <w:rFonts w:ascii="Trebuchet MS" w:eastAsia="Times New Roman" w:hAnsi="Trebuchet MS"/>
                <w:color w:val="000000"/>
                <w:lang w:eastAsia="fr-BE"/>
              </w:rPr>
              <w:t>Licence en sciences politiques - Orientation : relations internationales (PE-TL)</w:t>
            </w:r>
          </w:p>
        </w:tc>
      </w:tr>
      <w:tr w:rsidR="00CC5B82" w:rsidRPr="00222ECB" w14:paraId="632BD748" w14:textId="77777777" w:rsidTr="009C7373">
        <w:trPr>
          <w:trHeight w:val="300"/>
        </w:trPr>
        <w:tc>
          <w:tcPr>
            <w:tcW w:w="9000" w:type="dxa"/>
            <w:shd w:val="clear" w:color="auto" w:fill="auto"/>
            <w:noWrap/>
            <w:vAlign w:val="bottom"/>
            <w:hideMark/>
          </w:tcPr>
          <w:p w14:paraId="2B07BEB4" w14:textId="77777777" w:rsidR="00CC5B82" w:rsidRPr="00222ECB" w:rsidRDefault="00CC5B82" w:rsidP="009C7373">
            <w:pPr>
              <w:spacing w:after="0"/>
              <w:rPr>
                <w:rFonts w:ascii="Trebuchet MS" w:eastAsia="Times New Roman" w:hAnsi="Trebuchet MS"/>
                <w:color w:val="000000"/>
                <w:lang w:eastAsia="fr-BE"/>
              </w:rPr>
            </w:pPr>
            <w:r w:rsidRPr="00222ECB">
              <w:rPr>
                <w:rFonts w:ascii="Trebuchet MS" w:eastAsia="Times New Roman" w:hAnsi="Trebuchet MS"/>
                <w:color w:val="000000"/>
                <w:lang w:eastAsia="fr-BE"/>
              </w:rPr>
              <w:t>Licence en sciences politiques - relations internationales (PE-TL)</w:t>
            </w:r>
          </w:p>
        </w:tc>
      </w:tr>
      <w:tr w:rsidR="00CC5B82" w:rsidRPr="00222ECB" w14:paraId="1980EA0B" w14:textId="77777777" w:rsidTr="009C7373">
        <w:trPr>
          <w:trHeight w:val="300"/>
        </w:trPr>
        <w:tc>
          <w:tcPr>
            <w:tcW w:w="9000" w:type="dxa"/>
            <w:shd w:val="clear" w:color="auto" w:fill="auto"/>
            <w:noWrap/>
            <w:vAlign w:val="bottom"/>
            <w:hideMark/>
          </w:tcPr>
          <w:p w14:paraId="23EEC178" w14:textId="77777777" w:rsidR="00CC5B82" w:rsidRPr="00222ECB" w:rsidRDefault="00CC5B82" w:rsidP="009C7373">
            <w:pPr>
              <w:spacing w:after="0"/>
              <w:rPr>
                <w:rFonts w:ascii="Trebuchet MS" w:eastAsia="Times New Roman" w:hAnsi="Trebuchet MS"/>
                <w:color w:val="000000"/>
                <w:lang w:eastAsia="fr-BE"/>
              </w:rPr>
            </w:pPr>
            <w:r w:rsidRPr="00222ECB">
              <w:rPr>
                <w:rFonts w:ascii="Trebuchet MS" w:eastAsia="Times New Roman" w:hAnsi="Trebuchet MS"/>
                <w:color w:val="000000"/>
                <w:lang w:eastAsia="fr-BE"/>
              </w:rPr>
              <w:t>Licence en sciences politiques (PE-TL)</w:t>
            </w:r>
          </w:p>
        </w:tc>
      </w:tr>
      <w:tr w:rsidR="00CC5B82" w:rsidRPr="00222ECB" w14:paraId="5C118545" w14:textId="77777777" w:rsidTr="009C7373">
        <w:trPr>
          <w:trHeight w:val="300"/>
        </w:trPr>
        <w:tc>
          <w:tcPr>
            <w:tcW w:w="9000" w:type="dxa"/>
            <w:shd w:val="clear" w:color="auto" w:fill="auto"/>
            <w:noWrap/>
            <w:vAlign w:val="bottom"/>
            <w:hideMark/>
          </w:tcPr>
          <w:p w14:paraId="019F6C7C" w14:textId="77777777" w:rsidR="00CC5B82" w:rsidRPr="00222ECB" w:rsidRDefault="00CC5B82" w:rsidP="009C7373">
            <w:pPr>
              <w:spacing w:after="0"/>
              <w:rPr>
                <w:rFonts w:ascii="Trebuchet MS" w:eastAsia="Times New Roman" w:hAnsi="Trebuchet MS"/>
                <w:color w:val="000000"/>
                <w:lang w:eastAsia="fr-BE"/>
              </w:rPr>
            </w:pPr>
            <w:r w:rsidRPr="00222ECB">
              <w:rPr>
                <w:rFonts w:ascii="Trebuchet MS" w:eastAsia="Times New Roman" w:hAnsi="Trebuchet MS"/>
                <w:color w:val="000000"/>
                <w:lang w:eastAsia="fr-BE"/>
              </w:rPr>
              <w:t>Licence en sciences politiques et administration publique (PE-TL)</w:t>
            </w:r>
          </w:p>
        </w:tc>
      </w:tr>
      <w:tr w:rsidR="00CC5B82" w:rsidRPr="00222ECB" w14:paraId="5B26B674" w14:textId="77777777" w:rsidTr="009C7373">
        <w:trPr>
          <w:trHeight w:val="300"/>
        </w:trPr>
        <w:tc>
          <w:tcPr>
            <w:tcW w:w="9000" w:type="dxa"/>
            <w:shd w:val="clear" w:color="auto" w:fill="auto"/>
            <w:noWrap/>
            <w:vAlign w:val="bottom"/>
            <w:hideMark/>
          </w:tcPr>
          <w:p w14:paraId="27329910" w14:textId="77777777" w:rsidR="00CC5B82" w:rsidRPr="00222ECB" w:rsidRDefault="00CC5B82" w:rsidP="009C7373">
            <w:pPr>
              <w:spacing w:after="0"/>
              <w:rPr>
                <w:rFonts w:ascii="Trebuchet MS" w:eastAsia="Times New Roman" w:hAnsi="Trebuchet MS"/>
                <w:color w:val="000000"/>
                <w:lang w:eastAsia="fr-BE"/>
              </w:rPr>
            </w:pPr>
            <w:r w:rsidRPr="00222ECB">
              <w:rPr>
                <w:rFonts w:ascii="Trebuchet MS" w:eastAsia="Times New Roman" w:hAnsi="Trebuchet MS"/>
                <w:color w:val="000000"/>
                <w:lang w:eastAsia="fr-BE"/>
              </w:rPr>
              <w:t>Licence en sciences politiques et administratives (PE-TL)</w:t>
            </w:r>
          </w:p>
        </w:tc>
      </w:tr>
      <w:tr w:rsidR="00CC5B82" w:rsidRPr="00222ECB" w14:paraId="65111D0E" w14:textId="77777777" w:rsidTr="009C7373">
        <w:trPr>
          <w:trHeight w:val="300"/>
        </w:trPr>
        <w:tc>
          <w:tcPr>
            <w:tcW w:w="9000" w:type="dxa"/>
            <w:shd w:val="clear" w:color="auto" w:fill="auto"/>
            <w:noWrap/>
            <w:vAlign w:val="bottom"/>
            <w:hideMark/>
          </w:tcPr>
          <w:p w14:paraId="77327075" w14:textId="77777777" w:rsidR="00CC5B82" w:rsidRPr="00222ECB" w:rsidRDefault="00CC5B82" w:rsidP="009C7373">
            <w:pPr>
              <w:spacing w:after="0"/>
              <w:rPr>
                <w:rFonts w:ascii="Trebuchet MS" w:eastAsia="Times New Roman" w:hAnsi="Trebuchet MS"/>
                <w:color w:val="000000"/>
                <w:lang w:eastAsia="fr-BE"/>
              </w:rPr>
            </w:pPr>
            <w:r w:rsidRPr="00222ECB">
              <w:rPr>
                <w:rFonts w:ascii="Trebuchet MS" w:eastAsia="Times New Roman" w:hAnsi="Trebuchet MS"/>
                <w:color w:val="000000"/>
                <w:lang w:eastAsia="fr-BE"/>
              </w:rPr>
              <w:t>Licence en sciences politiques et relations internationales (PE-TL)</w:t>
            </w:r>
          </w:p>
        </w:tc>
      </w:tr>
      <w:tr w:rsidR="00CC5B82" w:rsidRPr="00222ECB" w14:paraId="4BC9D213" w14:textId="77777777" w:rsidTr="009C7373">
        <w:trPr>
          <w:trHeight w:val="300"/>
        </w:trPr>
        <w:tc>
          <w:tcPr>
            <w:tcW w:w="9000" w:type="dxa"/>
            <w:shd w:val="clear" w:color="auto" w:fill="auto"/>
            <w:noWrap/>
            <w:vAlign w:val="bottom"/>
            <w:hideMark/>
          </w:tcPr>
          <w:p w14:paraId="5C94994C" w14:textId="77777777" w:rsidR="00CC5B82" w:rsidRPr="00222ECB" w:rsidRDefault="00CC5B82" w:rsidP="009C7373">
            <w:pPr>
              <w:spacing w:after="0"/>
              <w:rPr>
                <w:rFonts w:ascii="Trebuchet MS" w:eastAsia="Times New Roman" w:hAnsi="Trebuchet MS"/>
                <w:color w:val="000000"/>
                <w:lang w:eastAsia="fr-BE"/>
              </w:rPr>
            </w:pPr>
            <w:r w:rsidRPr="00222ECB">
              <w:rPr>
                <w:rFonts w:ascii="Trebuchet MS" w:eastAsia="Times New Roman" w:hAnsi="Trebuchet MS"/>
                <w:color w:val="000000"/>
                <w:lang w:eastAsia="fr-BE"/>
              </w:rPr>
              <w:t>Licence en sciences politiques et sociales (PE-TL)</w:t>
            </w:r>
          </w:p>
        </w:tc>
      </w:tr>
      <w:tr w:rsidR="00CC5B82" w:rsidRPr="00222ECB" w14:paraId="73169EB6" w14:textId="77777777" w:rsidTr="009C7373">
        <w:trPr>
          <w:trHeight w:val="300"/>
        </w:trPr>
        <w:tc>
          <w:tcPr>
            <w:tcW w:w="9000" w:type="dxa"/>
            <w:shd w:val="clear" w:color="auto" w:fill="auto"/>
            <w:noWrap/>
            <w:vAlign w:val="bottom"/>
            <w:hideMark/>
          </w:tcPr>
          <w:p w14:paraId="188CF819" w14:textId="77777777" w:rsidR="00CC5B82" w:rsidRPr="00222ECB" w:rsidRDefault="00CC5B82" w:rsidP="009C7373">
            <w:pPr>
              <w:spacing w:after="0"/>
              <w:rPr>
                <w:rFonts w:ascii="Trebuchet MS" w:eastAsia="Times New Roman" w:hAnsi="Trebuchet MS"/>
                <w:color w:val="000000"/>
                <w:lang w:eastAsia="fr-BE"/>
              </w:rPr>
            </w:pPr>
            <w:r w:rsidRPr="00222ECB">
              <w:rPr>
                <w:rFonts w:ascii="Trebuchet MS" w:eastAsia="Times New Roman" w:hAnsi="Trebuchet MS"/>
                <w:color w:val="000000"/>
                <w:lang w:eastAsia="fr-BE"/>
              </w:rPr>
              <w:t>Licence en sciences politiques, orientation administration (PE-TL)</w:t>
            </w:r>
          </w:p>
        </w:tc>
      </w:tr>
      <w:tr w:rsidR="00CC5B82" w:rsidRPr="00222ECB" w14:paraId="62812ED0" w14:textId="77777777" w:rsidTr="009C7373">
        <w:trPr>
          <w:trHeight w:val="300"/>
        </w:trPr>
        <w:tc>
          <w:tcPr>
            <w:tcW w:w="9000" w:type="dxa"/>
            <w:shd w:val="clear" w:color="auto" w:fill="auto"/>
            <w:noWrap/>
            <w:vAlign w:val="bottom"/>
            <w:hideMark/>
          </w:tcPr>
          <w:p w14:paraId="45D39ED5" w14:textId="77777777" w:rsidR="00CC5B82" w:rsidRPr="00222ECB" w:rsidRDefault="00CC5B82" w:rsidP="009C7373">
            <w:pPr>
              <w:spacing w:after="0"/>
              <w:rPr>
                <w:rFonts w:ascii="Trebuchet MS" w:eastAsia="Times New Roman" w:hAnsi="Trebuchet MS"/>
                <w:color w:val="000000"/>
                <w:lang w:eastAsia="fr-BE"/>
              </w:rPr>
            </w:pPr>
            <w:r w:rsidRPr="00222ECB">
              <w:rPr>
                <w:rFonts w:ascii="Trebuchet MS" w:eastAsia="Times New Roman" w:hAnsi="Trebuchet MS"/>
                <w:color w:val="000000"/>
                <w:lang w:eastAsia="fr-BE"/>
              </w:rPr>
              <w:t>Licence en sciences politiques, orientation sociopolitique (PE-TL)</w:t>
            </w:r>
          </w:p>
        </w:tc>
      </w:tr>
      <w:tr w:rsidR="00CC5B82" w:rsidRPr="00222ECB" w14:paraId="0E23AE99" w14:textId="77777777" w:rsidTr="009C7373">
        <w:trPr>
          <w:trHeight w:val="300"/>
        </w:trPr>
        <w:tc>
          <w:tcPr>
            <w:tcW w:w="9000" w:type="dxa"/>
            <w:shd w:val="clear" w:color="auto" w:fill="auto"/>
            <w:noWrap/>
            <w:vAlign w:val="bottom"/>
            <w:hideMark/>
          </w:tcPr>
          <w:p w14:paraId="10EDCED0" w14:textId="77777777" w:rsidR="00CC5B82" w:rsidRPr="00222ECB" w:rsidRDefault="00CC5B82" w:rsidP="009C7373">
            <w:pPr>
              <w:spacing w:after="0"/>
              <w:rPr>
                <w:rFonts w:ascii="Trebuchet MS" w:eastAsia="Times New Roman" w:hAnsi="Trebuchet MS"/>
                <w:color w:val="000000"/>
                <w:lang w:eastAsia="fr-BE"/>
              </w:rPr>
            </w:pPr>
            <w:r w:rsidRPr="00222ECB">
              <w:rPr>
                <w:rFonts w:ascii="Trebuchet MS" w:eastAsia="Times New Roman" w:hAnsi="Trebuchet MS"/>
                <w:color w:val="000000"/>
                <w:lang w:eastAsia="fr-BE"/>
              </w:rPr>
              <w:t>Licence en théorie politique (PE-TL)</w:t>
            </w:r>
          </w:p>
        </w:tc>
      </w:tr>
      <w:tr w:rsidR="00CC5B82" w:rsidRPr="00222ECB" w14:paraId="05548122" w14:textId="77777777" w:rsidTr="009C7373">
        <w:trPr>
          <w:trHeight w:val="300"/>
        </w:trPr>
        <w:tc>
          <w:tcPr>
            <w:tcW w:w="9000" w:type="dxa"/>
            <w:shd w:val="clear" w:color="auto" w:fill="auto"/>
            <w:noWrap/>
            <w:vAlign w:val="bottom"/>
            <w:hideMark/>
          </w:tcPr>
          <w:p w14:paraId="09EDDD6E" w14:textId="77777777" w:rsidR="00CC5B82" w:rsidRPr="00222ECB" w:rsidRDefault="00CC5B82" w:rsidP="009C7373">
            <w:pPr>
              <w:spacing w:after="0"/>
              <w:rPr>
                <w:rFonts w:ascii="Trebuchet MS" w:eastAsia="Times New Roman" w:hAnsi="Trebuchet MS"/>
                <w:color w:val="000000"/>
                <w:lang w:eastAsia="fr-BE"/>
              </w:rPr>
            </w:pPr>
            <w:r w:rsidRPr="00222ECB">
              <w:rPr>
                <w:rFonts w:ascii="Trebuchet MS" w:eastAsia="Times New Roman" w:hAnsi="Trebuchet MS"/>
                <w:color w:val="000000"/>
                <w:lang w:eastAsia="fr-BE"/>
              </w:rPr>
              <w:t>Master en politique internationale (PE-TL)</w:t>
            </w:r>
          </w:p>
        </w:tc>
      </w:tr>
      <w:tr w:rsidR="00CC5B82" w:rsidRPr="00222ECB" w14:paraId="6589C820" w14:textId="77777777" w:rsidTr="009C7373">
        <w:trPr>
          <w:trHeight w:val="300"/>
        </w:trPr>
        <w:tc>
          <w:tcPr>
            <w:tcW w:w="9000" w:type="dxa"/>
            <w:shd w:val="clear" w:color="auto" w:fill="auto"/>
            <w:noWrap/>
            <w:vAlign w:val="bottom"/>
            <w:hideMark/>
          </w:tcPr>
          <w:p w14:paraId="15EAA35C" w14:textId="77777777" w:rsidR="00CC5B82" w:rsidRPr="00222ECB" w:rsidRDefault="00CC5B82" w:rsidP="009C7373">
            <w:pPr>
              <w:spacing w:after="0"/>
              <w:rPr>
                <w:rFonts w:ascii="Trebuchet MS" w:eastAsia="Times New Roman" w:hAnsi="Trebuchet MS"/>
                <w:color w:val="000000"/>
                <w:lang w:eastAsia="fr-BE"/>
              </w:rPr>
            </w:pPr>
            <w:r w:rsidRPr="00222ECB">
              <w:rPr>
                <w:rFonts w:ascii="Trebuchet MS" w:eastAsia="Times New Roman" w:hAnsi="Trebuchet MS"/>
                <w:color w:val="000000"/>
                <w:lang w:eastAsia="fr-BE"/>
              </w:rPr>
              <w:t>Master en sciences administratives (PE-TL)</w:t>
            </w:r>
          </w:p>
        </w:tc>
      </w:tr>
      <w:tr w:rsidR="00CC5B82" w:rsidRPr="00222ECB" w14:paraId="3DA148F0" w14:textId="77777777" w:rsidTr="009C7373">
        <w:trPr>
          <w:trHeight w:val="300"/>
        </w:trPr>
        <w:tc>
          <w:tcPr>
            <w:tcW w:w="9000" w:type="dxa"/>
            <w:shd w:val="clear" w:color="auto" w:fill="auto"/>
            <w:noWrap/>
            <w:vAlign w:val="bottom"/>
            <w:hideMark/>
          </w:tcPr>
          <w:p w14:paraId="71CF6D4E" w14:textId="77777777" w:rsidR="00CC5B82" w:rsidRPr="00222ECB" w:rsidRDefault="00CC5B82" w:rsidP="009C7373">
            <w:pPr>
              <w:spacing w:after="0"/>
              <w:rPr>
                <w:rFonts w:ascii="Trebuchet MS" w:eastAsia="Times New Roman" w:hAnsi="Trebuchet MS"/>
                <w:color w:val="000000"/>
                <w:lang w:eastAsia="fr-BE"/>
              </w:rPr>
            </w:pPr>
            <w:r w:rsidRPr="00222ECB">
              <w:rPr>
                <w:rFonts w:ascii="Trebuchet MS" w:eastAsia="Times New Roman" w:hAnsi="Trebuchet MS"/>
                <w:color w:val="000000"/>
                <w:lang w:eastAsia="fr-BE"/>
              </w:rPr>
              <w:t>Master en sciences politiques et relations internationales (PE-TL)</w:t>
            </w:r>
          </w:p>
        </w:tc>
      </w:tr>
      <w:tr w:rsidR="00CC5B82" w:rsidRPr="00222ECB" w14:paraId="6A87BCF8" w14:textId="77777777" w:rsidTr="009C7373">
        <w:trPr>
          <w:trHeight w:val="300"/>
        </w:trPr>
        <w:tc>
          <w:tcPr>
            <w:tcW w:w="9000" w:type="dxa"/>
            <w:shd w:val="clear" w:color="auto" w:fill="auto"/>
            <w:noWrap/>
            <w:vAlign w:val="bottom"/>
            <w:hideMark/>
          </w:tcPr>
          <w:p w14:paraId="6F7805E9" w14:textId="77777777" w:rsidR="00CC5B82" w:rsidRPr="00222ECB" w:rsidRDefault="00CC5B82" w:rsidP="009C7373">
            <w:pPr>
              <w:spacing w:after="0"/>
              <w:rPr>
                <w:rFonts w:ascii="Trebuchet MS" w:eastAsia="Times New Roman" w:hAnsi="Trebuchet MS"/>
                <w:color w:val="000000"/>
                <w:lang w:eastAsia="fr-BE"/>
              </w:rPr>
            </w:pPr>
            <w:r w:rsidRPr="00222ECB">
              <w:rPr>
                <w:rFonts w:ascii="Trebuchet MS" w:eastAsia="Times New Roman" w:hAnsi="Trebuchet MS"/>
                <w:color w:val="000000"/>
                <w:lang w:eastAsia="fr-BE"/>
              </w:rPr>
              <w:t>Technicien supérieur en secrétariat (PE-TC)</w:t>
            </w:r>
          </w:p>
        </w:tc>
      </w:tr>
      <w:tr w:rsidR="00CC5B82" w:rsidRPr="00222ECB" w14:paraId="0A23335C" w14:textId="77777777" w:rsidTr="009C7373">
        <w:trPr>
          <w:trHeight w:val="300"/>
        </w:trPr>
        <w:tc>
          <w:tcPr>
            <w:tcW w:w="9000" w:type="dxa"/>
            <w:shd w:val="clear" w:color="auto" w:fill="auto"/>
            <w:noWrap/>
            <w:vAlign w:val="bottom"/>
            <w:hideMark/>
          </w:tcPr>
          <w:p w14:paraId="746963B6" w14:textId="77777777" w:rsidR="00CC5B82" w:rsidRPr="00222ECB" w:rsidRDefault="00CC5B82" w:rsidP="009C7373">
            <w:pPr>
              <w:spacing w:after="0"/>
              <w:rPr>
                <w:rFonts w:ascii="Trebuchet MS" w:eastAsia="Times New Roman" w:hAnsi="Trebuchet MS"/>
                <w:color w:val="000000"/>
                <w:lang w:eastAsia="fr-BE"/>
              </w:rPr>
            </w:pPr>
            <w:r w:rsidRPr="00222ECB">
              <w:rPr>
                <w:rFonts w:ascii="Trebuchet MS" w:eastAsia="Times New Roman" w:hAnsi="Trebuchet MS"/>
                <w:color w:val="000000"/>
                <w:lang w:eastAsia="fr-BE"/>
              </w:rPr>
              <w:t>Technicien supérieur en secrétariat correspondance (PE-TC)</w:t>
            </w:r>
          </w:p>
        </w:tc>
      </w:tr>
      <w:tr w:rsidR="00CC5B82" w:rsidRPr="00222ECB" w14:paraId="5F63F88A" w14:textId="77777777" w:rsidTr="009C7373">
        <w:trPr>
          <w:trHeight w:val="300"/>
        </w:trPr>
        <w:tc>
          <w:tcPr>
            <w:tcW w:w="9000" w:type="dxa"/>
            <w:shd w:val="clear" w:color="auto" w:fill="auto"/>
            <w:noWrap/>
            <w:vAlign w:val="bottom"/>
            <w:hideMark/>
          </w:tcPr>
          <w:p w14:paraId="0375F5D1" w14:textId="77777777" w:rsidR="00CC5B82" w:rsidRPr="00222ECB" w:rsidRDefault="00CC5B82" w:rsidP="009C7373">
            <w:pPr>
              <w:spacing w:after="0"/>
              <w:rPr>
                <w:rFonts w:ascii="Trebuchet MS" w:eastAsia="Times New Roman" w:hAnsi="Trebuchet MS"/>
                <w:color w:val="000000"/>
                <w:lang w:eastAsia="fr-BE"/>
              </w:rPr>
            </w:pPr>
            <w:r w:rsidRPr="00222ECB">
              <w:rPr>
                <w:rFonts w:ascii="Trebuchet MS" w:eastAsia="Times New Roman" w:hAnsi="Trebuchet MS"/>
                <w:color w:val="000000"/>
                <w:lang w:eastAsia="fr-BE"/>
              </w:rPr>
              <w:t>Technicien supérieur en secrétariat de direction (PE-TC)</w:t>
            </w:r>
          </w:p>
        </w:tc>
      </w:tr>
      <w:tr w:rsidR="00CC5B82" w:rsidRPr="00222ECB" w14:paraId="2D0E18F9" w14:textId="77777777" w:rsidTr="009C7373">
        <w:trPr>
          <w:trHeight w:val="300"/>
        </w:trPr>
        <w:tc>
          <w:tcPr>
            <w:tcW w:w="9000" w:type="dxa"/>
            <w:shd w:val="clear" w:color="auto" w:fill="auto"/>
            <w:noWrap/>
            <w:vAlign w:val="bottom"/>
            <w:hideMark/>
          </w:tcPr>
          <w:p w14:paraId="1942A705" w14:textId="77777777" w:rsidR="00CC5B82" w:rsidRPr="00222ECB" w:rsidRDefault="00CC5B82" w:rsidP="009C7373">
            <w:pPr>
              <w:spacing w:after="0"/>
              <w:rPr>
                <w:rFonts w:ascii="Trebuchet MS" w:eastAsia="Times New Roman" w:hAnsi="Trebuchet MS"/>
                <w:color w:val="000000"/>
                <w:lang w:eastAsia="fr-BE"/>
              </w:rPr>
            </w:pPr>
            <w:r w:rsidRPr="00222ECB">
              <w:rPr>
                <w:rFonts w:ascii="Trebuchet MS" w:eastAsia="Times New Roman" w:hAnsi="Trebuchet MS"/>
                <w:color w:val="000000"/>
                <w:lang w:eastAsia="fr-BE"/>
              </w:rPr>
              <w:t>Technicien supérieur en secrétariat des services de santé (PE-TC)</w:t>
            </w:r>
          </w:p>
        </w:tc>
      </w:tr>
      <w:tr w:rsidR="00CC5B82" w:rsidRPr="00222ECB" w14:paraId="1DB55687" w14:textId="77777777" w:rsidTr="009C7373">
        <w:trPr>
          <w:trHeight w:val="300"/>
        </w:trPr>
        <w:tc>
          <w:tcPr>
            <w:tcW w:w="9000" w:type="dxa"/>
            <w:shd w:val="clear" w:color="auto" w:fill="auto"/>
            <w:noWrap/>
            <w:vAlign w:val="bottom"/>
            <w:hideMark/>
          </w:tcPr>
          <w:p w14:paraId="10E0DE1A" w14:textId="77777777" w:rsidR="00CC5B82" w:rsidRPr="00222ECB" w:rsidRDefault="00CC5B82" w:rsidP="009C7373">
            <w:pPr>
              <w:spacing w:after="0"/>
              <w:rPr>
                <w:rFonts w:ascii="Trebuchet MS" w:eastAsia="Times New Roman" w:hAnsi="Trebuchet MS"/>
                <w:color w:val="000000"/>
                <w:lang w:eastAsia="fr-BE"/>
              </w:rPr>
            </w:pPr>
            <w:r w:rsidRPr="00222ECB">
              <w:rPr>
                <w:rFonts w:ascii="Trebuchet MS" w:eastAsia="Times New Roman" w:hAnsi="Trebuchet MS"/>
                <w:color w:val="000000"/>
                <w:lang w:eastAsia="fr-BE"/>
              </w:rPr>
              <w:t>Technicien supérieur en secrétariat langues modernes (PE-TC)</w:t>
            </w:r>
          </w:p>
        </w:tc>
      </w:tr>
      <w:tr w:rsidR="00CC5B82" w:rsidRPr="00222ECB" w14:paraId="374F7BBB" w14:textId="77777777" w:rsidTr="009C7373">
        <w:trPr>
          <w:trHeight w:val="300"/>
        </w:trPr>
        <w:tc>
          <w:tcPr>
            <w:tcW w:w="9000" w:type="dxa"/>
            <w:shd w:val="clear" w:color="auto" w:fill="auto"/>
            <w:noWrap/>
            <w:vAlign w:val="bottom"/>
            <w:hideMark/>
          </w:tcPr>
          <w:p w14:paraId="50C52CAB" w14:textId="77777777" w:rsidR="00CC5B82" w:rsidRPr="00222ECB" w:rsidRDefault="00CC5B82" w:rsidP="009C7373">
            <w:pPr>
              <w:spacing w:after="0"/>
              <w:rPr>
                <w:rFonts w:ascii="Trebuchet MS" w:eastAsia="Times New Roman" w:hAnsi="Trebuchet MS"/>
                <w:color w:val="000000"/>
                <w:lang w:eastAsia="fr-BE"/>
              </w:rPr>
            </w:pPr>
            <w:r w:rsidRPr="00222ECB">
              <w:rPr>
                <w:rFonts w:ascii="Trebuchet MS" w:eastAsia="Times New Roman" w:hAnsi="Trebuchet MS"/>
                <w:color w:val="000000"/>
                <w:lang w:eastAsia="fr-BE"/>
              </w:rPr>
              <w:t>Technicien supérieur en secrétariat médical (PE-TC)</w:t>
            </w:r>
          </w:p>
        </w:tc>
      </w:tr>
      <w:tr w:rsidR="00CC5B82" w:rsidRPr="00222ECB" w14:paraId="6906A29A" w14:textId="77777777" w:rsidTr="009C7373">
        <w:trPr>
          <w:trHeight w:val="300"/>
        </w:trPr>
        <w:tc>
          <w:tcPr>
            <w:tcW w:w="9000" w:type="dxa"/>
            <w:shd w:val="clear" w:color="auto" w:fill="auto"/>
            <w:noWrap/>
            <w:vAlign w:val="bottom"/>
            <w:hideMark/>
          </w:tcPr>
          <w:p w14:paraId="7F4A8614" w14:textId="77777777" w:rsidR="00CC5B82" w:rsidRPr="00222ECB" w:rsidRDefault="00CC5B82" w:rsidP="009C7373">
            <w:pPr>
              <w:spacing w:after="0"/>
              <w:rPr>
                <w:rFonts w:ascii="Trebuchet MS" w:eastAsia="Times New Roman" w:hAnsi="Trebuchet MS"/>
                <w:color w:val="000000"/>
                <w:lang w:eastAsia="fr-BE"/>
              </w:rPr>
            </w:pPr>
            <w:r w:rsidRPr="00222ECB">
              <w:rPr>
                <w:rFonts w:ascii="Trebuchet MS" w:eastAsia="Times New Roman" w:hAnsi="Trebuchet MS"/>
                <w:color w:val="000000"/>
                <w:lang w:eastAsia="fr-BE"/>
              </w:rPr>
              <w:t>Technicien supérieur hôtesse d'accueil (PE-TC)</w:t>
            </w:r>
          </w:p>
        </w:tc>
      </w:tr>
    </w:tbl>
    <w:p w14:paraId="0A91FAD7" w14:textId="77777777" w:rsidR="00CC5B82" w:rsidRPr="00222ECB" w:rsidRDefault="00CC5B82" w:rsidP="002F5484">
      <w:pPr>
        <w:rPr>
          <w:rStyle w:val="lev"/>
          <w:rFonts w:ascii="Trebuchet MS" w:hAnsi="Trebuchet MS"/>
          <w:b w:val="0"/>
          <w:bCs w:val="0"/>
          <w:color w:val="C45911" w:themeColor="accent2" w:themeShade="BF"/>
        </w:rPr>
      </w:pPr>
    </w:p>
    <w:p w14:paraId="215DF60B" w14:textId="77777777" w:rsidR="002F5484" w:rsidRPr="00222ECB" w:rsidRDefault="002F5484" w:rsidP="002B185B">
      <w:pPr>
        <w:pStyle w:val="Retraitcorpsdetexte"/>
        <w:ind w:firstLine="0"/>
        <w:rPr>
          <w:rFonts w:ascii="Trebuchet MS" w:hAnsi="Trebuchet MS"/>
          <w:sz w:val="22"/>
          <w:szCs w:val="22"/>
        </w:rPr>
      </w:pPr>
    </w:p>
    <w:sectPr w:rsidR="002F5484" w:rsidRPr="00222ECB" w:rsidSect="005D267B">
      <w:pgSz w:w="11906" w:h="16838"/>
      <w:pgMar w:top="1021"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37D62" w14:textId="77777777" w:rsidR="000B01DE" w:rsidRDefault="000B01DE" w:rsidP="006D4C47">
      <w:pPr>
        <w:spacing w:after="0" w:line="240" w:lineRule="auto"/>
      </w:pPr>
      <w:r>
        <w:separator/>
      </w:r>
    </w:p>
  </w:endnote>
  <w:endnote w:type="continuationSeparator" w:id="0">
    <w:p w14:paraId="4B63F68D" w14:textId="77777777" w:rsidR="000B01DE" w:rsidRDefault="000B01DE" w:rsidP="006D4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ACFF"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8B0CF" w14:textId="77777777" w:rsidR="000B01DE" w:rsidRDefault="000B01DE" w:rsidP="006D4C47">
      <w:pPr>
        <w:spacing w:after="0" w:line="240" w:lineRule="auto"/>
      </w:pPr>
      <w:r>
        <w:separator/>
      </w:r>
    </w:p>
  </w:footnote>
  <w:footnote w:type="continuationSeparator" w:id="0">
    <w:p w14:paraId="57DD6AA0" w14:textId="77777777" w:rsidR="000B01DE" w:rsidRDefault="000B01DE" w:rsidP="006D4C47">
      <w:pPr>
        <w:spacing w:after="0" w:line="240" w:lineRule="auto"/>
      </w:pPr>
      <w:r>
        <w:continuationSeparator/>
      </w:r>
    </w:p>
  </w:footnote>
  <w:footnote w:id="1">
    <w:p w14:paraId="05FA1487" w14:textId="77777777" w:rsidR="006D4C47" w:rsidRDefault="006D4C47" w:rsidP="006D4C47">
      <w:pPr>
        <w:pStyle w:val="Notedebasdepage"/>
      </w:pPr>
    </w:p>
  </w:footnote>
  <w:footnote w:id="2">
    <w:p w14:paraId="05FA1488" w14:textId="77777777" w:rsidR="006D4C47" w:rsidRPr="00ED230C" w:rsidRDefault="006D4C47" w:rsidP="006D4C47">
      <w:pPr>
        <w:spacing w:after="0" w:line="240" w:lineRule="auto"/>
        <w:rPr>
          <w:rFonts w:cstheme="minorHAnsi"/>
          <w:sz w:val="20"/>
          <w:szCs w:val="20"/>
        </w:rPr>
      </w:pPr>
      <w:r w:rsidRPr="00ED230C">
        <w:rPr>
          <w:rStyle w:val="Appelnotedebasdep"/>
          <w:rFonts w:cstheme="minorHAnsi"/>
          <w:sz w:val="20"/>
          <w:szCs w:val="20"/>
        </w:rPr>
        <w:footnoteRef/>
      </w:r>
      <w:r w:rsidRPr="00ED230C">
        <w:rPr>
          <w:rFonts w:cstheme="minorHAnsi"/>
          <w:sz w:val="20"/>
          <w:szCs w:val="20"/>
        </w:rPr>
        <w:t xml:space="preserve"> Biffer les mentions inutiles</w:t>
      </w:r>
    </w:p>
  </w:footnote>
  <w:footnote w:id="3">
    <w:p w14:paraId="05FA148B" w14:textId="77777777" w:rsidR="006D4C47" w:rsidRDefault="006D4C47" w:rsidP="006D4C47">
      <w:pPr>
        <w:pStyle w:val="Notedebasdepage"/>
        <w:jc w:val="both"/>
      </w:pPr>
      <w:r>
        <w:rPr>
          <w:rStyle w:val="Appelnotedebasdep"/>
        </w:rPr>
        <w:footnoteRef/>
      </w:r>
      <w:r>
        <w:t xml:space="preserve"> Cocher la nature exacte de l’emploi à pourvoir. Une seule case doit être cochée.</w:t>
      </w:r>
    </w:p>
  </w:footnote>
  <w:footnote w:id="4">
    <w:p w14:paraId="56CDC1F2" w14:textId="77777777" w:rsidR="005D267B" w:rsidRDefault="005D267B" w:rsidP="005D267B">
      <w:pPr>
        <w:pStyle w:val="Notedebasdepage"/>
        <w:jc w:val="both"/>
      </w:pPr>
      <w:r>
        <w:rPr>
          <w:rStyle w:val="Appelnotedebasdep"/>
        </w:rPr>
        <w:footnoteRef/>
      </w:r>
      <w:r>
        <w:t xml:space="preserve"> Cocher les destinataires concernés. Une seule case doit être cochée.</w:t>
      </w:r>
    </w:p>
  </w:footnote>
  <w:footnote w:id="5">
    <w:p w14:paraId="1F3D843D" w14:textId="77777777" w:rsidR="005D267B" w:rsidRPr="00815191" w:rsidRDefault="005D267B" w:rsidP="005D267B">
      <w:pPr>
        <w:pStyle w:val="Notedebasdepage"/>
        <w:jc w:val="both"/>
        <w:rPr>
          <w:rFonts w:cstheme="minorHAnsi"/>
        </w:rPr>
      </w:pPr>
      <w:r>
        <w:rPr>
          <w:rStyle w:val="Appelnotedebasdep"/>
        </w:rPr>
        <w:footnoteRef/>
      </w:r>
      <w:r>
        <w:t xml:space="preserve"> Ce profil doit répondre </w:t>
      </w:r>
      <w:r w:rsidRPr="00815191">
        <w:rPr>
          <w:rFonts w:cstheme="minorHAnsi"/>
        </w:rPr>
        <w:t xml:space="preserve">aux exigences </w:t>
      </w:r>
      <w:r w:rsidRPr="009479EC">
        <w:rPr>
          <w:rFonts w:cstheme="minorHAnsi"/>
        </w:rPr>
        <w:t xml:space="preserve">de l’article </w:t>
      </w:r>
      <w:r w:rsidRPr="004B766A">
        <w:rPr>
          <w:rFonts w:cstheme="minorHAnsi"/>
        </w:rPr>
        <w:t>50bis § 2, 1° du décret du 1</w:t>
      </w:r>
      <w:r w:rsidRPr="004B766A">
        <w:rPr>
          <w:rFonts w:cstheme="minorHAnsi"/>
          <w:vertAlign w:val="superscript"/>
        </w:rPr>
        <w:t>er</w:t>
      </w:r>
      <w:r w:rsidRPr="004B766A">
        <w:rPr>
          <w:rFonts w:cstheme="minorHAnsi"/>
        </w:rPr>
        <w:t xml:space="preserve"> février 1993 fixant le statut des membres du personnel subsidiés de l’enseignement libre subventionné, de l’article 39bis §2, 1° du décret du 6 juin 1994 fixant le statut des membres du personnel subsidiés de l’enseignement officiel subventionné</w:t>
      </w:r>
      <w:r>
        <w:rPr>
          <w:rFonts w:cstheme="minorHAnsi"/>
        </w:rPr>
        <w:t xml:space="preserve"> et de l’article 28 §1</w:t>
      </w:r>
      <w:r w:rsidRPr="002A5EEB">
        <w:rPr>
          <w:rFonts w:cstheme="minorHAnsi"/>
          <w:vertAlign w:val="superscript"/>
        </w:rPr>
        <w:t>er</w:t>
      </w:r>
      <w:r>
        <w:rPr>
          <w:rFonts w:cstheme="minorHAnsi"/>
        </w:rPr>
        <w:t xml:space="preserve"> 1° du décret du 4 janvier 1999 relatif aux fonctions de promotion et de sélection. </w:t>
      </w:r>
    </w:p>
  </w:footnote>
  <w:footnote w:id="6">
    <w:p w14:paraId="1606CAAA" w14:textId="77777777" w:rsidR="005D267B" w:rsidRDefault="005D267B" w:rsidP="005D267B">
      <w:pPr>
        <w:pStyle w:val="Notedebasdepage"/>
      </w:pPr>
      <w:r>
        <w:rPr>
          <w:rStyle w:val="Appelnotedebasdep"/>
        </w:rPr>
        <w:footnoteRef/>
      </w:r>
      <w:r>
        <w:t xml:space="preserve"> </w:t>
      </w:r>
      <w:proofErr w:type="spellStart"/>
      <w:r w:rsidRPr="009F102E">
        <w:rPr>
          <w:rFonts w:cstheme="minorHAnsi"/>
        </w:rPr>
        <w:t>Cfr</w:t>
      </w:r>
      <w:proofErr w:type="spellEnd"/>
      <w:r w:rsidRPr="009F102E">
        <w:rPr>
          <w:rFonts w:cstheme="minorHAnsi"/>
        </w:rPr>
        <w:t>. AGCF du 14 mai 2009.</w:t>
      </w:r>
    </w:p>
  </w:footnote>
  <w:footnote w:id="7">
    <w:p w14:paraId="68DB33BE" w14:textId="04B5E5E4" w:rsidR="00437D21" w:rsidRDefault="00437D21" w:rsidP="00D0562A">
      <w:pPr>
        <w:pStyle w:val="Notedebasdepage"/>
        <w:jc w:val="both"/>
      </w:pPr>
      <w:r>
        <w:rPr>
          <w:rStyle w:val="Appelnotedebasdep"/>
        </w:rPr>
        <w:footnoteRef/>
      </w:r>
      <w:r>
        <w:t xml:space="preserve"> </w:t>
      </w:r>
      <w:r w:rsidR="000F680B" w:rsidRPr="00B54693">
        <w:rPr>
          <w:rFonts w:cstheme="minorHAnsi"/>
        </w:rPr>
        <w:t>Ou u</w:t>
      </w:r>
      <w:r w:rsidR="000F680B">
        <w:rPr>
          <w:rFonts w:cstheme="minorHAnsi"/>
        </w:rPr>
        <w:t xml:space="preserve">ne des variantes de ces titres </w:t>
      </w:r>
      <w:r w:rsidR="000F680B" w:rsidRPr="00B54693">
        <w:rPr>
          <w:rFonts w:cstheme="minorHAnsi"/>
        </w:rPr>
        <w:t xml:space="preserve">de capacité en vertu de </w:t>
      </w:r>
      <w:r w:rsidR="000F680B" w:rsidRPr="00B54693">
        <w:rPr>
          <w:rFonts w:eastAsia="Times New Roman" w:cstheme="minorHAnsi"/>
          <w:lang w:eastAsia="fr-FR"/>
        </w:rPr>
        <w:t xml:space="preserve">l’article 16, §7 du décret du 11 avril 2014 </w:t>
      </w:r>
      <w:r w:rsidR="000F680B" w:rsidRPr="00B54693">
        <w:rPr>
          <w:rFonts w:cstheme="minorHAnsi"/>
        </w:rPr>
        <w:t>réglementant les titres et fonctions dans l'enseignement fondamental et secondaire organisé et subventionné par la Communauté française</w:t>
      </w:r>
      <w:r w:rsidR="000F680B">
        <w:rPr>
          <w:rFonts w:cstheme="minorHAnsi"/>
        </w:rPr>
        <w:t xml:space="preserve">. </w:t>
      </w:r>
    </w:p>
  </w:footnote>
  <w:footnote w:id="8">
    <w:p w14:paraId="7966F1EB" w14:textId="76D6CA4D" w:rsidR="00AE33AC" w:rsidRDefault="00AE33AC">
      <w:pPr>
        <w:pStyle w:val="Notedebasdepage"/>
      </w:pPr>
      <w:r>
        <w:rPr>
          <w:rStyle w:val="Appelnotedebasdep"/>
        </w:rPr>
        <w:footnoteRef/>
      </w:r>
      <w:r>
        <w:t xml:space="preserve"> Voir annexe 3.</w:t>
      </w:r>
    </w:p>
  </w:footnote>
  <w:footnote w:id="9">
    <w:p w14:paraId="014F425C" w14:textId="77777777" w:rsidR="00436C57" w:rsidRDefault="00436C57" w:rsidP="00436C57">
      <w:pPr>
        <w:pStyle w:val="Notedebasdepage"/>
      </w:pPr>
      <w:r>
        <w:rPr>
          <w:rStyle w:val="Appelnotedebasdep"/>
        </w:rPr>
        <w:footnoteRef/>
      </w:r>
      <w:r>
        <w:t xml:space="preserve"> Calculée conformément au statut concerné.</w:t>
      </w:r>
    </w:p>
  </w:footnote>
  <w:footnote w:id="10">
    <w:p w14:paraId="02459D77" w14:textId="77777777" w:rsidR="00AC095D" w:rsidRDefault="00AC095D" w:rsidP="00AC095D">
      <w:pPr>
        <w:pStyle w:val="Notedebasdepage"/>
        <w:jc w:val="both"/>
      </w:pPr>
      <w:r>
        <w:rPr>
          <w:rStyle w:val="Appelnotedebasdep"/>
        </w:rPr>
        <w:footnoteRef/>
      </w:r>
      <w:r>
        <w:t xml:space="preserve"> </w:t>
      </w:r>
      <w:r>
        <w:rPr>
          <w:lang w:val="fr-FR"/>
        </w:rPr>
        <w:t xml:space="preserve">Entrent également en ligne de compte les membres du personnel visés par </w:t>
      </w:r>
      <w:r w:rsidRPr="00CA3F25">
        <w:rPr>
          <w:lang w:val="fr-FR"/>
        </w:rPr>
        <w:t>l’article</w:t>
      </w:r>
      <w:r w:rsidRPr="00DD2677">
        <w:t xml:space="preserve"> 290bis</w:t>
      </w:r>
      <w:r>
        <w:rPr>
          <w:u w:val="single"/>
        </w:rPr>
        <w:t xml:space="preserve"> </w:t>
      </w:r>
      <w:r w:rsidRPr="00B54693">
        <w:rPr>
          <w:rFonts w:eastAsia="Times New Roman" w:cstheme="minorHAnsi"/>
          <w:lang w:eastAsia="fr-FR"/>
        </w:rPr>
        <w:t xml:space="preserve">du décret du 11 avril 2014 </w:t>
      </w:r>
      <w:r>
        <w:rPr>
          <w:rFonts w:cstheme="minorHAnsi"/>
        </w:rPr>
        <w:t xml:space="preserve">précité. Cet article indique que </w:t>
      </w:r>
      <w:r w:rsidRPr="00DD2677">
        <w:rPr>
          <w:rFonts w:cstheme="minorHAnsi"/>
          <w:i/>
        </w:rPr>
        <w:t>« </w:t>
      </w:r>
      <w:r w:rsidRPr="00DD2677">
        <w:rPr>
          <w:i/>
        </w:rPr>
        <w:t>Tout membre du personnel couvert par les mesures transitoires de la section 1 ou répondant aux conditions fixées à l’article 285 de la section 3 et qui en vertu des dispositions réglementaires en matière de titres applicables jusqu’au 31 août 2016 était dans les conditions d’accès à une fonction de sélection ou de promotion est considéré comme étant encore dans les conditions d’accès à ces fonctions. »</w:t>
      </w:r>
      <w:r>
        <w:rPr>
          <w:i/>
        </w:rPr>
        <w:t>.</w:t>
      </w:r>
    </w:p>
  </w:footnote>
  <w:footnote w:id="11">
    <w:p w14:paraId="6CE2C47E" w14:textId="730417A5" w:rsidR="00C6200E" w:rsidRPr="00E42509" w:rsidRDefault="00C6200E">
      <w:pPr>
        <w:pStyle w:val="Notedebasdepage"/>
        <w:rPr>
          <w:rFonts w:cstheme="minorHAnsi"/>
        </w:rPr>
      </w:pPr>
      <w:r>
        <w:rPr>
          <w:rStyle w:val="Appelnotedebasdep"/>
        </w:rPr>
        <w:footnoteRef/>
      </w:r>
      <w:r>
        <w:t xml:space="preserve"> </w:t>
      </w:r>
      <w:r w:rsidR="008932BA" w:rsidRPr="00E42509">
        <w:rPr>
          <w:rFonts w:cstheme="minorHAnsi"/>
        </w:rPr>
        <w:t>U</w:t>
      </w:r>
      <w:r w:rsidR="00D547E3" w:rsidRPr="00E42509">
        <w:rPr>
          <w:rFonts w:cstheme="minorHAnsi"/>
        </w:rPr>
        <w:t xml:space="preserve">ne plus grande liberté est laissée aux Pouvoirs organisateurs dans le choix de leur </w:t>
      </w:r>
      <w:r w:rsidR="009C3E1C">
        <w:rPr>
          <w:rFonts w:cstheme="minorHAnsi"/>
        </w:rPr>
        <w:t>secrétaire de direction</w:t>
      </w:r>
      <w:r w:rsidR="00A011DE">
        <w:rPr>
          <w:rFonts w:cstheme="minorHAnsi"/>
        </w:rPr>
        <w:t xml:space="preserve">. </w:t>
      </w:r>
      <w:r w:rsidR="001367C6" w:rsidRPr="00E42509">
        <w:rPr>
          <w:rFonts w:cstheme="minorHAnsi"/>
        </w:rPr>
        <w:t xml:space="preserve">Lorsqu’un PO doit procéder à une désignation dans un emploi vacant ou non-vacant de plus de 15 semaines, il arrête le profil de </w:t>
      </w:r>
      <w:r w:rsidR="00B27D9C" w:rsidRPr="00E42509">
        <w:rPr>
          <w:rFonts w:cstheme="minorHAnsi"/>
        </w:rPr>
        <w:t>fonction</w:t>
      </w:r>
      <w:r w:rsidR="001367C6" w:rsidRPr="00E42509">
        <w:rPr>
          <w:rFonts w:cstheme="minorHAnsi"/>
        </w:rPr>
        <w:t xml:space="preserve"> en tenant compte des besoins spécifiques liés à son projet éducatif et pédagogique ainsi que des caractéristiques propres à l’école dans laquelle le poste est à pouvoir. </w:t>
      </w:r>
      <w:r w:rsidR="00D547E3" w:rsidRPr="00E42509">
        <w:rPr>
          <w:rFonts w:cstheme="minorHAnsi"/>
          <w:u w:val="single"/>
        </w:rPr>
        <w:t>Il importe donc de souligner</w:t>
      </w:r>
      <w:r w:rsidR="00EB67C7" w:rsidRPr="00E42509">
        <w:rPr>
          <w:rFonts w:cstheme="minorHAnsi"/>
          <w:u w:val="single"/>
        </w:rPr>
        <w:t>,</w:t>
      </w:r>
      <w:r w:rsidR="00D547E3" w:rsidRPr="00E42509">
        <w:rPr>
          <w:rFonts w:cstheme="minorHAnsi"/>
          <w:u w:val="single"/>
        </w:rPr>
        <w:t xml:space="preserve"> dans le profil de fonction, l’importance de la promotion</w:t>
      </w:r>
      <w:r w:rsidR="00831490" w:rsidRPr="00E42509">
        <w:rPr>
          <w:rFonts w:cstheme="minorHAnsi"/>
          <w:u w:val="single"/>
        </w:rPr>
        <w:t xml:space="preserve"> des missions de l’école chrétienne,</w:t>
      </w:r>
      <w:r w:rsidR="00D547E3" w:rsidRPr="00E42509">
        <w:rPr>
          <w:rFonts w:cstheme="minorHAnsi"/>
          <w:u w:val="single"/>
        </w:rPr>
        <w:t xml:space="preserve"> des projets pédagogique</w:t>
      </w:r>
      <w:r w:rsidR="006B7E85" w:rsidRPr="00E42509">
        <w:rPr>
          <w:rFonts w:cstheme="minorHAnsi"/>
          <w:u w:val="single"/>
        </w:rPr>
        <w:t xml:space="preserve">, </w:t>
      </w:r>
      <w:r w:rsidR="00D547E3" w:rsidRPr="00E42509">
        <w:rPr>
          <w:rFonts w:cstheme="minorHAnsi"/>
          <w:u w:val="single"/>
        </w:rPr>
        <w:t xml:space="preserve">éducatif </w:t>
      </w:r>
      <w:r w:rsidR="002C3E4F" w:rsidRPr="00E42509">
        <w:rPr>
          <w:rFonts w:cstheme="minorHAnsi"/>
          <w:u w:val="single"/>
        </w:rPr>
        <w:t>et d’</w:t>
      </w:r>
      <w:r w:rsidR="006B7E85" w:rsidRPr="00E42509">
        <w:rPr>
          <w:rFonts w:cstheme="minorHAnsi"/>
          <w:u w:val="single"/>
        </w:rPr>
        <w:t xml:space="preserve">établissement </w:t>
      </w:r>
      <w:r w:rsidR="00D547E3" w:rsidRPr="00E42509">
        <w:rPr>
          <w:rFonts w:cstheme="minorHAnsi"/>
          <w:u w:val="single"/>
        </w:rPr>
        <w:t>propres au réseau libre catholique.</w:t>
      </w:r>
    </w:p>
  </w:footnote>
  <w:footnote w:id="12">
    <w:p w14:paraId="116EBEEE" w14:textId="5F291EF9" w:rsidR="009C67B8" w:rsidRPr="00E42509" w:rsidRDefault="009C67B8">
      <w:pPr>
        <w:pStyle w:val="Notedebasdepage"/>
        <w:rPr>
          <w:rFonts w:cstheme="minorHAnsi"/>
          <w:b/>
        </w:rPr>
      </w:pPr>
      <w:r w:rsidRPr="00E42509">
        <w:rPr>
          <w:rStyle w:val="Appelnotedebasdep"/>
          <w:rFonts w:cstheme="minorHAnsi"/>
        </w:rPr>
        <w:footnoteRef/>
      </w:r>
      <w:r w:rsidRPr="00E42509">
        <w:rPr>
          <w:rFonts w:cstheme="minorHAnsi"/>
        </w:rPr>
        <w:t xml:space="preserve"> </w:t>
      </w:r>
      <w:r w:rsidR="003E6773" w:rsidRPr="00E42509">
        <w:rPr>
          <w:rFonts w:cstheme="minorHAnsi"/>
          <w:b/>
        </w:rPr>
        <w:t>A la différence du statut des directeurs</w:t>
      </w:r>
      <w:r w:rsidR="003E6773" w:rsidRPr="00E42509">
        <w:rPr>
          <w:rFonts w:cstheme="minorHAnsi"/>
        </w:rPr>
        <w:t>, le statut des membres du personnel exerçant une fonction d</w:t>
      </w:r>
      <w:r w:rsidR="0067047F">
        <w:rPr>
          <w:rFonts w:cstheme="minorHAnsi"/>
        </w:rPr>
        <w:t>e secrétaire de direction</w:t>
      </w:r>
      <w:r w:rsidR="00195593" w:rsidRPr="00E42509">
        <w:rPr>
          <w:rFonts w:cstheme="minorHAnsi"/>
        </w:rPr>
        <w:t xml:space="preserve"> n’impose pas de référentiel de </w:t>
      </w:r>
      <w:r w:rsidR="003C4A15" w:rsidRPr="00E42509">
        <w:rPr>
          <w:rFonts w:cstheme="minorHAnsi"/>
        </w:rPr>
        <w:t xml:space="preserve">responsabilités. </w:t>
      </w:r>
      <w:r w:rsidR="00BE2950" w:rsidRPr="00E42509">
        <w:rPr>
          <w:rFonts w:cstheme="minorHAnsi"/>
          <w:b/>
        </w:rPr>
        <w:t>Un référentiel de</w:t>
      </w:r>
      <w:r w:rsidR="00045D2E" w:rsidRPr="00E42509">
        <w:rPr>
          <w:rFonts w:cstheme="minorHAnsi"/>
          <w:b/>
        </w:rPr>
        <w:t>s</w:t>
      </w:r>
      <w:r w:rsidR="00BE2950" w:rsidRPr="00E42509">
        <w:rPr>
          <w:rFonts w:cstheme="minorHAnsi"/>
          <w:b/>
        </w:rPr>
        <w:t xml:space="preserve"> missions essentielles et complémentaires </w:t>
      </w:r>
      <w:r w:rsidR="00F571F7" w:rsidRPr="00E42509">
        <w:rPr>
          <w:rFonts w:cstheme="minorHAnsi"/>
          <w:b/>
        </w:rPr>
        <w:t xml:space="preserve">est proposé </w:t>
      </w:r>
      <w:r w:rsidR="002627DF">
        <w:rPr>
          <w:rFonts w:cstheme="minorHAnsi"/>
        </w:rPr>
        <w:t>pour ce profil de fonction.</w:t>
      </w:r>
    </w:p>
  </w:footnote>
  <w:footnote w:id="13">
    <w:p w14:paraId="375C6294" w14:textId="29DF879B" w:rsidR="00016EDA" w:rsidRPr="00714E18" w:rsidRDefault="00016EDA" w:rsidP="00016EDA">
      <w:pPr>
        <w:pStyle w:val="Notedebasdepage"/>
        <w:rPr>
          <w:lang w:val="fr-FR"/>
        </w:rPr>
      </w:pPr>
      <w:r>
        <w:rPr>
          <w:rStyle w:val="Appelnotedebasdep"/>
        </w:rPr>
        <w:footnoteRef/>
      </w:r>
      <w:r>
        <w:t xml:space="preserve"> </w:t>
      </w:r>
      <w:r w:rsidRPr="00087297">
        <w:rPr>
          <w:rFonts w:cstheme="minorHAnsi"/>
          <w:b/>
          <w:u w:val="single"/>
        </w:rPr>
        <w:t>Toutes les compétences obligatoires reprises à l’article 50 bis §2 du décret du 1</w:t>
      </w:r>
      <w:r w:rsidRPr="00087297">
        <w:rPr>
          <w:rFonts w:cstheme="minorHAnsi"/>
          <w:b/>
          <w:u w:val="single"/>
          <w:vertAlign w:val="superscript"/>
        </w:rPr>
        <w:t>er</w:t>
      </w:r>
      <w:r w:rsidRPr="00087297">
        <w:rPr>
          <w:rFonts w:cstheme="minorHAnsi"/>
          <w:b/>
          <w:u w:val="single"/>
        </w:rPr>
        <w:t xml:space="preserve"> février 1993 doivent apparaitre dans l’appel à candidatures.</w:t>
      </w:r>
      <w:r w:rsidR="00A35965">
        <w:rPr>
          <w:rFonts w:cstheme="minorHAnsi"/>
          <w:b/>
          <w:u w:val="single"/>
        </w:rPr>
        <w:t xml:space="preserve"> </w:t>
      </w:r>
      <w:r w:rsidR="00A35965" w:rsidRPr="00C809AC">
        <w:t>Le décret du 1</w:t>
      </w:r>
      <w:r w:rsidR="00A35965" w:rsidRPr="00C809AC">
        <w:rPr>
          <w:vertAlign w:val="superscript"/>
        </w:rPr>
        <w:t>er</w:t>
      </w:r>
      <w:r w:rsidR="00A35965" w:rsidRPr="00C809AC">
        <w:t xml:space="preserve"> février 1993 sur le statut des membres du personnel, tel que modifié, mentionne à l’article 61 sexies/3 §2 1° que : « La sélection des candidats se fonde sur le profil de fonction élaboré p</w:t>
      </w:r>
      <w:r w:rsidR="008320A5">
        <w:t>a</w:t>
      </w:r>
      <w:r w:rsidR="00A35965" w:rsidRPr="00C809AC">
        <w:t xml:space="preserve">r le Pouvoir organisateur (…) et sur l’évaluation des compétences techniques et comportementales, </w:t>
      </w:r>
      <w:r w:rsidR="00A35965" w:rsidRPr="00C809AC">
        <w:rPr>
          <w:u w:val="single"/>
        </w:rPr>
        <w:t>assorties d’indicateurs de maitrise</w:t>
      </w:r>
      <w:r w:rsidR="00A35965" w:rsidRPr="00C809AC">
        <w:t>, et leur compatibilité avec le projet éducatif et pédagogique du PO. »</w:t>
      </w:r>
    </w:p>
  </w:footnote>
  <w:footnote w:id="14">
    <w:p w14:paraId="6E3E8EB8" w14:textId="329A6929" w:rsidR="00016EDA" w:rsidRPr="00134416" w:rsidRDefault="00016EDA" w:rsidP="00016EDA">
      <w:pPr>
        <w:pStyle w:val="Notedebasdepage"/>
        <w:rPr>
          <w:rFonts w:cstheme="minorHAnsi"/>
        </w:rPr>
      </w:pPr>
      <w:r w:rsidRPr="000C295B">
        <w:rPr>
          <w:rStyle w:val="Appelnotedebasdep"/>
          <w:rFonts w:cstheme="minorHAnsi"/>
        </w:rPr>
        <w:footnoteRef/>
      </w:r>
      <w:r w:rsidRPr="000C295B">
        <w:rPr>
          <w:rFonts w:cstheme="minorHAnsi"/>
        </w:rPr>
        <w:t xml:space="preserve"> </w:t>
      </w:r>
      <w:r w:rsidRPr="000C295B">
        <w:rPr>
          <w:rFonts w:cstheme="minorHAnsi"/>
          <w:u w:val="single"/>
        </w:rPr>
        <w:t>Le présent modèle reprend toutes les compétences obligatoires et propose des compétences complémentaires sans distinction entre compétences comportementales et techniques.</w:t>
      </w:r>
      <w:r w:rsidRPr="00134416">
        <w:rPr>
          <w:rFonts w:cstheme="minorHAnsi"/>
          <w:b/>
          <w:u w:val="single"/>
        </w:rPr>
        <w:t xml:space="preserve"> </w:t>
      </w:r>
      <w:r w:rsidRPr="00134416">
        <w:rPr>
          <w:rFonts w:cstheme="minorHAnsi"/>
        </w:rPr>
        <w:t xml:space="preserve">Aux PO de déterminer celles qui pourront être reprises dans le profil de fonction, </w:t>
      </w:r>
      <w:r w:rsidRPr="00134416">
        <w:rPr>
          <w:rFonts w:cstheme="minorHAnsi"/>
          <w:u w:val="single"/>
        </w:rPr>
        <w:t>sans oublier d’y adjoindre les niveaux de maitrise attendus</w:t>
      </w:r>
      <w:r w:rsidRPr="00134416">
        <w:rPr>
          <w:rFonts w:cstheme="minorHAnsi"/>
        </w:rPr>
        <w:t>.</w:t>
      </w:r>
    </w:p>
  </w:footnote>
  <w:footnote w:id="15">
    <w:p w14:paraId="70F62991" w14:textId="77777777" w:rsidR="00016EDA" w:rsidRPr="00134416" w:rsidRDefault="00016EDA" w:rsidP="00016EDA">
      <w:pPr>
        <w:pStyle w:val="Notedebasdepage"/>
        <w:rPr>
          <w:rFonts w:cstheme="minorHAnsi"/>
        </w:rPr>
      </w:pPr>
      <w:r w:rsidRPr="00134416">
        <w:rPr>
          <w:rStyle w:val="Appelnotedebasdep"/>
          <w:rFonts w:cstheme="minorHAnsi"/>
        </w:rPr>
        <w:footnoteRef/>
      </w:r>
      <w:r w:rsidRPr="00134416">
        <w:rPr>
          <w:rFonts w:cstheme="minorHAnsi"/>
        </w:rPr>
        <w:t xml:space="preserve"> Les compétences obligatoires fixées par décret figurent en bleu dans ce modèle ; les compétences complémentaires, c’est-à-dire adaptées aux spécificités attendues par le PO, en noir. </w:t>
      </w:r>
    </w:p>
  </w:footnote>
  <w:footnote w:id="16">
    <w:p w14:paraId="039465FF" w14:textId="77777777" w:rsidR="00B912DA" w:rsidRPr="00C16DC1" w:rsidRDefault="00B912DA" w:rsidP="00B912DA">
      <w:pPr>
        <w:pStyle w:val="Notedebasdepage"/>
        <w:rPr>
          <w:rFonts w:cstheme="minorHAnsi"/>
        </w:rPr>
      </w:pPr>
      <w:r w:rsidRPr="00380FE1">
        <w:rPr>
          <w:rStyle w:val="Appelnotedebasdep"/>
          <w:rFonts w:ascii="Arial" w:hAnsi="Arial" w:cs="Arial"/>
          <w:sz w:val="19"/>
          <w:szCs w:val="19"/>
        </w:rPr>
        <w:footnoteRef/>
      </w:r>
      <w:r w:rsidRPr="00380FE1">
        <w:rPr>
          <w:rFonts w:ascii="Arial" w:hAnsi="Arial" w:cs="Arial"/>
          <w:sz w:val="19"/>
          <w:szCs w:val="19"/>
        </w:rPr>
        <w:t xml:space="preserve"> </w:t>
      </w:r>
      <w:r w:rsidRPr="00C16DC1">
        <w:rPr>
          <w:rFonts w:cstheme="minorHAnsi"/>
          <w:b/>
          <w:u w:val="single"/>
        </w:rPr>
        <w:t>Les compétences clés, obligatoires ou complémentaires, sont considérées comme essentielles et indispensables à l’exercice de la fonction et exigent un niveau de maîtrise attendu à l’entrée en fonction.</w:t>
      </w:r>
      <w:r w:rsidRPr="00C16DC1">
        <w:rPr>
          <w:rFonts w:cstheme="minorHAnsi"/>
        </w:rPr>
        <w:t xml:space="preserve"> Ceux-ci apparaissent en rouge dans le modèle.</w:t>
      </w:r>
    </w:p>
  </w:footnote>
  <w:footnote w:id="17">
    <w:p w14:paraId="6F198801" w14:textId="6C3FAC0D" w:rsidR="00B912DA" w:rsidRPr="00C16DC1" w:rsidRDefault="00B912DA" w:rsidP="00B912DA">
      <w:pPr>
        <w:pStyle w:val="Notedebasdepage"/>
        <w:rPr>
          <w:rFonts w:cstheme="minorHAnsi"/>
        </w:rPr>
      </w:pPr>
      <w:r w:rsidRPr="00C16DC1">
        <w:rPr>
          <w:rStyle w:val="Appelnotedebasdep"/>
          <w:rFonts w:cstheme="minorHAnsi"/>
        </w:rPr>
        <w:footnoteRef/>
      </w:r>
      <w:r w:rsidRPr="00C16DC1">
        <w:rPr>
          <w:rFonts w:cstheme="minorHAnsi"/>
        </w:rPr>
        <w:t xml:space="preserve"> Les autres niveaux de maitrise sont proposés à titre purement indicatif. Chaque PO est libre de</w:t>
      </w:r>
      <w:r w:rsidR="00DA3E7D" w:rsidRPr="00C16DC1">
        <w:rPr>
          <w:rFonts w:cstheme="minorHAnsi"/>
        </w:rPr>
        <w:t xml:space="preserve"> </w:t>
      </w:r>
      <w:r w:rsidRPr="00C16DC1">
        <w:rPr>
          <w:rFonts w:cstheme="minorHAnsi"/>
        </w:rPr>
        <w:t>déterminer en fonction de sa réalité propre le niveau de maîtrise des compétences souhaitable à l’entrée en fonction.</w:t>
      </w:r>
    </w:p>
  </w:footnote>
  <w:footnote w:id="18">
    <w:p w14:paraId="41837A2F" w14:textId="77777777" w:rsidR="00B912DA" w:rsidRPr="00C16DC1" w:rsidRDefault="00B912DA" w:rsidP="00B912DA">
      <w:pPr>
        <w:pStyle w:val="Notedebasdepage"/>
        <w:rPr>
          <w:rFonts w:cstheme="minorHAnsi"/>
        </w:rPr>
      </w:pPr>
      <w:r w:rsidRPr="00C16DC1">
        <w:rPr>
          <w:rStyle w:val="Appelnotedebasdep"/>
          <w:rFonts w:cstheme="minorHAnsi"/>
        </w:rPr>
        <w:footnoteRef/>
      </w:r>
      <w:r w:rsidRPr="00C16DC1">
        <w:rPr>
          <w:rFonts w:cstheme="minorHAnsi"/>
        </w:rPr>
        <w:t xml:space="preserve"> </w:t>
      </w:r>
      <w:r w:rsidRPr="00C16DC1">
        <w:rPr>
          <w:rFonts w:cstheme="minorHAnsi"/>
          <w:bCs/>
          <w:iCs/>
        </w:rPr>
        <w:t xml:space="preserve">Le PO est libre de déterminer ses critères de sélection et leur pondération. Il est conseillé de choisir entre 8 et 15 compétences maximum à tester. </w:t>
      </w:r>
      <w:r w:rsidRPr="00C16DC1">
        <w:rPr>
          <w:rFonts w:cstheme="minorHAnsi"/>
          <w:b/>
          <w:bCs/>
          <w:iCs/>
          <w:u w:val="single"/>
        </w:rPr>
        <w:t>Toutes les compétences sont pondérées en multiples de 5%, le total de l’ensemble des compétences devant atteindre 100%. Les compétences clés peuvent devenir éliminatoires dès l’instant où le niveau de maitrise attendu n’est pas atteint pour plus de 2 à 3 d’entre elles.</w:t>
      </w:r>
      <w:r w:rsidRPr="00C16DC1">
        <w:rPr>
          <w:rFonts w:cstheme="minorHAnsi"/>
          <w:b/>
          <w:bCs/>
          <w:i/>
          <w:iCs/>
        </w:rPr>
        <w:t> </w:t>
      </w:r>
    </w:p>
  </w:footnote>
  <w:footnote w:id="19">
    <w:p w14:paraId="1D4EA022" w14:textId="77777777" w:rsidR="00F703CA" w:rsidRPr="005C305A" w:rsidRDefault="00F703CA" w:rsidP="00F703CA">
      <w:pPr>
        <w:pStyle w:val="Notedebasdepage"/>
        <w:rPr>
          <w:color w:val="000000" w:themeColor="text1"/>
          <w:lang w:val="fr-FR"/>
        </w:rPr>
      </w:pPr>
      <w:r>
        <w:rPr>
          <w:rStyle w:val="Appelnotedebasdep"/>
        </w:rPr>
        <w:footnoteRef/>
      </w:r>
      <w:r>
        <w:t xml:space="preserve"> </w:t>
      </w:r>
      <w:r w:rsidRPr="005C305A">
        <w:rPr>
          <w:color w:val="000000" w:themeColor="text1"/>
          <w:lang w:val="fr-FR"/>
        </w:rPr>
        <w:t>Décret du 1</w:t>
      </w:r>
      <w:r w:rsidRPr="005C305A">
        <w:rPr>
          <w:color w:val="000000" w:themeColor="text1"/>
          <w:vertAlign w:val="superscript"/>
          <w:lang w:val="fr-FR"/>
        </w:rPr>
        <w:t>er</w:t>
      </w:r>
      <w:r w:rsidRPr="005C305A">
        <w:rPr>
          <w:color w:val="000000" w:themeColor="text1"/>
          <w:lang w:val="fr-FR"/>
        </w:rPr>
        <w:t xml:space="preserve"> février 1993 sur le statut des membres du personnel, tel que modifié à l’article 50 bis §2. Le PO est libre de déterminer le nombre de critères de sélection et leur pondération. </w:t>
      </w:r>
      <w:r w:rsidRPr="005C305A">
        <w:rPr>
          <w:color w:val="000000" w:themeColor="text1"/>
          <w:u w:val="single"/>
          <w:lang w:val="fr-FR"/>
        </w:rPr>
        <w:t>Toute compétence ne doit pas nécessairement être évaluée dans le cadre de la procédure de recrutement.</w:t>
      </w:r>
    </w:p>
    <w:p w14:paraId="6C61FD22" w14:textId="77777777" w:rsidR="00F703CA" w:rsidRPr="00F03401" w:rsidRDefault="00F703CA" w:rsidP="00F703CA">
      <w:pPr>
        <w:pStyle w:val="Notedebasdepage"/>
        <w:rPr>
          <w:lang w:val="fr-FR"/>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A2115"/>
    <w:multiLevelType w:val="hybridMultilevel"/>
    <w:tmpl w:val="E9DE69D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139C0109"/>
    <w:multiLevelType w:val="hybridMultilevel"/>
    <w:tmpl w:val="57DE44E0"/>
    <w:lvl w:ilvl="0" w:tplc="90BE5D26">
      <w:start w:val="1"/>
      <w:numFmt w:val="lowerLetter"/>
      <w:lvlText w:val="%1."/>
      <w:lvlJc w:val="left"/>
      <w:pPr>
        <w:ind w:left="720" w:hanging="360"/>
      </w:pPr>
      <w:rPr>
        <w:rFonts w:hint="default"/>
        <w:color w:val="auto"/>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1BEB38FC"/>
    <w:multiLevelType w:val="hybridMultilevel"/>
    <w:tmpl w:val="4560C3D8"/>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1DEF1F76"/>
    <w:multiLevelType w:val="hybridMultilevel"/>
    <w:tmpl w:val="3592743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1ED8097D"/>
    <w:multiLevelType w:val="hybridMultilevel"/>
    <w:tmpl w:val="36DE3B7E"/>
    <w:lvl w:ilvl="0" w:tplc="7B7E348C">
      <w:start w:val="2"/>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20B6154D"/>
    <w:multiLevelType w:val="hybridMultilevel"/>
    <w:tmpl w:val="4560C3D8"/>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220F58B4"/>
    <w:multiLevelType w:val="hybridMultilevel"/>
    <w:tmpl w:val="57DE44E0"/>
    <w:lvl w:ilvl="0" w:tplc="90BE5D26">
      <w:start w:val="1"/>
      <w:numFmt w:val="lowerLetter"/>
      <w:lvlText w:val="%1."/>
      <w:lvlJc w:val="left"/>
      <w:pPr>
        <w:ind w:left="720" w:hanging="360"/>
      </w:pPr>
      <w:rPr>
        <w:rFonts w:hint="default"/>
        <w:color w:val="auto"/>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24191552"/>
    <w:multiLevelType w:val="hybridMultilevel"/>
    <w:tmpl w:val="61D6ED88"/>
    <w:lvl w:ilvl="0" w:tplc="FBCC53CC">
      <w:start w:val="1"/>
      <w:numFmt w:val="decimal"/>
      <w:lvlText w:val="%1."/>
      <w:lvlJc w:val="left"/>
      <w:pPr>
        <w:tabs>
          <w:tab w:val="num" w:pos="720"/>
        </w:tabs>
        <w:ind w:left="720" w:hanging="360"/>
      </w:pPr>
    </w:lvl>
    <w:lvl w:ilvl="1" w:tplc="31749376" w:tentative="1">
      <w:start w:val="1"/>
      <w:numFmt w:val="decimal"/>
      <w:lvlText w:val="%2."/>
      <w:lvlJc w:val="left"/>
      <w:pPr>
        <w:tabs>
          <w:tab w:val="num" w:pos="1440"/>
        </w:tabs>
        <w:ind w:left="1440" w:hanging="360"/>
      </w:pPr>
    </w:lvl>
    <w:lvl w:ilvl="2" w:tplc="7AAC9760" w:tentative="1">
      <w:start w:val="1"/>
      <w:numFmt w:val="decimal"/>
      <w:lvlText w:val="%3."/>
      <w:lvlJc w:val="left"/>
      <w:pPr>
        <w:tabs>
          <w:tab w:val="num" w:pos="2160"/>
        </w:tabs>
        <w:ind w:left="2160" w:hanging="360"/>
      </w:pPr>
    </w:lvl>
    <w:lvl w:ilvl="3" w:tplc="E528B982" w:tentative="1">
      <w:start w:val="1"/>
      <w:numFmt w:val="decimal"/>
      <w:lvlText w:val="%4."/>
      <w:lvlJc w:val="left"/>
      <w:pPr>
        <w:tabs>
          <w:tab w:val="num" w:pos="2880"/>
        </w:tabs>
        <w:ind w:left="2880" w:hanging="360"/>
      </w:pPr>
    </w:lvl>
    <w:lvl w:ilvl="4" w:tplc="5802AC4A" w:tentative="1">
      <w:start w:val="1"/>
      <w:numFmt w:val="decimal"/>
      <w:lvlText w:val="%5."/>
      <w:lvlJc w:val="left"/>
      <w:pPr>
        <w:tabs>
          <w:tab w:val="num" w:pos="3600"/>
        </w:tabs>
        <w:ind w:left="3600" w:hanging="360"/>
      </w:pPr>
    </w:lvl>
    <w:lvl w:ilvl="5" w:tplc="3F4EE06E" w:tentative="1">
      <w:start w:val="1"/>
      <w:numFmt w:val="decimal"/>
      <w:lvlText w:val="%6."/>
      <w:lvlJc w:val="left"/>
      <w:pPr>
        <w:tabs>
          <w:tab w:val="num" w:pos="4320"/>
        </w:tabs>
        <w:ind w:left="4320" w:hanging="360"/>
      </w:pPr>
    </w:lvl>
    <w:lvl w:ilvl="6" w:tplc="905E1292" w:tentative="1">
      <w:start w:val="1"/>
      <w:numFmt w:val="decimal"/>
      <w:lvlText w:val="%7."/>
      <w:lvlJc w:val="left"/>
      <w:pPr>
        <w:tabs>
          <w:tab w:val="num" w:pos="5040"/>
        </w:tabs>
        <w:ind w:left="5040" w:hanging="360"/>
      </w:pPr>
    </w:lvl>
    <w:lvl w:ilvl="7" w:tplc="B7049142" w:tentative="1">
      <w:start w:val="1"/>
      <w:numFmt w:val="decimal"/>
      <w:lvlText w:val="%8."/>
      <w:lvlJc w:val="left"/>
      <w:pPr>
        <w:tabs>
          <w:tab w:val="num" w:pos="5760"/>
        </w:tabs>
        <w:ind w:left="5760" w:hanging="360"/>
      </w:pPr>
    </w:lvl>
    <w:lvl w:ilvl="8" w:tplc="0916F6AE" w:tentative="1">
      <w:start w:val="1"/>
      <w:numFmt w:val="decimal"/>
      <w:lvlText w:val="%9."/>
      <w:lvlJc w:val="left"/>
      <w:pPr>
        <w:tabs>
          <w:tab w:val="num" w:pos="6480"/>
        </w:tabs>
        <w:ind w:left="6480" w:hanging="360"/>
      </w:pPr>
    </w:lvl>
  </w:abstractNum>
  <w:abstractNum w:abstractNumId="8" w15:restartNumberingAfterBreak="0">
    <w:nsid w:val="34D17D29"/>
    <w:multiLevelType w:val="hybridMultilevel"/>
    <w:tmpl w:val="4560C3D8"/>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3AF0403C"/>
    <w:multiLevelType w:val="hybridMultilevel"/>
    <w:tmpl w:val="A82E728A"/>
    <w:lvl w:ilvl="0" w:tplc="94E0FDE4">
      <w:start w:val="1"/>
      <w:numFmt w:val="bullet"/>
      <w:pStyle w:val="Puce1"/>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3EDF3B52"/>
    <w:multiLevelType w:val="hybridMultilevel"/>
    <w:tmpl w:val="269ECB90"/>
    <w:lvl w:ilvl="0" w:tplc="DCAC4DD0">
      <w:start w:val="1"/>
      <w:numFmt w:val="upperRoman"/>
      <w:lvlText w:val="%1."/>
      <w:lvlJc w:val="left"/>
      <w:pPr>
        <w:ind w:left="720" w:hanging="360"/>
      </w:pPr>
      <w:rPr>
        <w:rFonts w:ascii="Verdana" w:eastAsia="Calibri" w:hAnsi="Verdana" w:cs="Times New Roman"/>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451B6D84"/>
    <w:multiLevelType w:val="hybridMultilevel"/>
    <w:tmpl w:val="EF38FA02"/>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47E565E1"/>
    <w:multiLevelType w:val="hybridMultilevel"/>
    <w:tmpl w:val="590CA3F2"/>
    <w:lvl w:ilvl="0" w:tplc="0E147D3E">
      <w:start w:val="1"/>
      <w:numFmt w:val="decimal"/>
      <w:lvlText w:val="%1."/>
      <w:lvlJc w:val="left"/>
      <w:pPr>
        <w:tabs>
          <w:tab w:val="num" w:pos="720"/>
        </w:tabs>
        <w:ind w:left="720" w:hanging="360"/>
      </w:pPr>
    </w:lvl>
    <w:lvl w:ilvl="1" w:tplc="448073D8" w:tentative="1">
      <w:start w:val="1"/>
      <w:numFmt w:val="decimal"/>
      <w:lvlText w:val="%2."/>
      <w:lvlJc w:val="left"/>
      <w:pPr>
        <w:tabs>
          <w:tab w:val="num" w:pos="1440"/>
        </w:tabs>
        <w:ind w:left="1440" w:hanging="360"/>
      </w:pPr>
    </w:lvl>
    <w:lvl w:ilvl="2" w:tplc="BDF885DA" w:tentative="1">
      <w:start w:val="1"/>
      <w:numFmt w:val="decimal"/>
      <w:lvlText w:val="%3."/>
      <w:lvlJc w:val="left"/>
      <w:pPr>
        <w:tabs>
          <w:tab w:val="num" w:pos="2160"/>
        </w:tabs>
        <w:ind w:left="2160" w:hanging="360"/>
      </w:pPr>
    </w:lvl>
    <w:lvl w:ilvl="3" w:tplc="8A5463B4" w:tentative="1">
      <w:start w:val="1"/>
      <w:numFmt w:val="decimal"/>
      <w:lvlText w:val="%4."/>
      <w:lvlJc w:val="left"/>
      <w:pPr>
        <w:tabs>
          <w:tab w:val="num" w:pos="2880"/>
        </w:tabs>
        <w:ind w:left="2880" w:hanging="360"/>
      </w:pPr>
    </w:lvl>
    <w:lvl w:ilvl="4" w:tplc="4A10C678" w:tentative="1">
      <w:start w:val="1"/>
      <w:numFmt w:val="decimal"/>
      <w:lvlText w:val="%5."/>
      <w:lvlJc w:val="left"/>
      <w:pPr>
        <w:tabs>
          <w:tab w:val="num" w:pos="3600"/>
        </w:tabs>
        <w:ind w:left="3600" w:hanging="360"/>
      </w:pPr>
    </w:lvl>
    <w:lvl w:ilvl="5" w:tplc="816CB32C" w:tentative="1">
      <w:start w:val="1"/>
      <w:numFmt w:val="decimal"/>
      <w:lvlText w:val="%6."/>
      <w:lvlJc w:val="left"/>
      <w:pPr>
        <w:tabs>
          <w:tab w:val="num" w:pos="4320"/>
        </w:tabs>
        <w:ind w:left="4320" w:hanging="360"/>
      </w:pPr>
    </w:lvl>
    <w:lvl w:ilvl="6" w:tplc="2968C72C" w:tentative="1">
      <w:start w:val="1"/>
      <w:numFmt w:val="decimal"/>
      <w:lvlText w:val="%7."/>
      <w:lvlJc w:val="left"/>
      <w:pPr>
        <w:tabs>
          <w:tab w:val="num" w:pos="5040"/>
        </w:tabs>
        <w:ind w:left="5040" w:hanging="360"/>
      </w:pPr>
    </w:lvl>
    <w:lvl w:ilvl="7" w:tplc="9B081BBC" w:tentative="1">
      <w:start w:val="1"/>
      <w:numFmt w:val="decimal"/>
      <w:lvlText w:val="%8."/>
      <w:lvlJc w:val="left"/>
      <w:pPr>
        <w:tabs>
          <w:tab w:val="num" w:pos="5760"/>
        </w:tabs>
        <w:ind w:left="5760" w:hanging="360"/>
      </w:pPr>
    </w:lvl>
    <w:lvl w:ilvl="8" w:tplc="759ECDD2" w:tentative="1">
      <w:start w:val="1"/>
      <w:numFmt w:val="decimal"/>
      <w:lvlText w:val="%9."/>
      <w:lvlJc w:val="left"/>
      <w:pPr>
        <w:tabs>
          <w:tab w:val="num" w:pos="6480"/>
        </w:tabs>
        <w:ind w:left="6480" w:hanging="360"/>
      </w:pPr>
    </w:lvl>
  </w:abstractNum>
  <w:abstractNum w:abstractNumId="13" w15:restartNumberingAfterBreak="0">
    <w:nsid w:val="542B2DA6"/>
    <w:multiLevelType w:val="hybridMultilevel"/>
    <w:tmpl w:val="62189E36"/>
    <w:lvl w:ilvl="0" w:tplc="07D266E8">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59462A1F"/>
    <w:multiLevelType w:val="hybridMultilevel"/>
    <w:tmpl w:val="442A6EB2"/>
    <w:lvl w:ilvl="0" w:tplc="06C40FE6">
      <w:start w:val="1"/>
      <w:numFmt w:val="lowerLetter"/>
      <w:lvlText w:val="%1."/>
      <w:lvlJc w:val="left"/>
      <w:pPr>
        <w:ind w:left="720" w:hanging="360"/>
      </w:pPr>
      <w:rPr>
        <w:rFonts w:hint="default"/>
        <w:color w:val="auto"/>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595B409F"/>
    <w:multiLevelType w:val="hybridMultilevel"/>
    <w:tmpl w:val="4560C3D8"/>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15:restartNumberingAfterBreak="0">
    <w:nsid w:val="5B5E6CA3"/>
    <w:multiLevelType w:val="hybridMultilevel"/>
    <w:tmpl w:val="480EA126"/>
    <w:lvl w:ilvl="0" w:tplc="9AE4926A">
      <w:start w:val="1"/>
      <w:numFmt w:val="decimal"/>
      <w:lvlText w:val="%1."/>
      <w:lvlJc w:val="left"/>
      <w:pPr>
        <w:tabs>
          <w:tab w:val="num" w:pos="720"/>
        </w:tabs>
        <w:ind w:left="720" w:hanging="360"/>
      </w:pPr>
    </w:lvl>
    <w:lvl w:ilvl="1" w:tplc="6A1C3C16" w:tentative="1">
      <w:start w:val="1"/>
      <w:numFmt w:val="decimal"/>
      <w:lvlText w:val="%2."/>
      <w:lvlJc w:val="left"/>
      <w:pPr>
        <w:tabs>
          <w:tab w:val="num" w:pos="1440"/>
        </w:tabs>
        <w:ind w:left="1440" w:hanging="360"/>
      </w:pPr>
    </w:lvl>
    <w:lvl w:ilvl="2" w:tplc="7B38A766" w:tentative="1">
      <w:start w:val="1"/>
      <w:numFmt w:val="decimal"/>
      <w:lvlText w:val="%3."/>
      <w:lvlJc w:val="left"/>
      <w:pPr>
        <w:tabs>
          <w:tab w:val="num" w:pos="2160"/>
        </w:tabs>
        <w:ind w:left="2160" w:hanging="360"/>
      </w:pPr>
    </w:lvl>
    <w:lvl w:ilvl="3" w:tplc="78D04832" w:tentative="1">
      <w:start w:val="1"/>
      <w:numFmt w:val="decimal"/>
      <w:lvlText w:val="%4."/>
      <w:lvlJc w:val="left"/>
      <w:pPr>
        <w:tabs>
          <w:tab w:val="num" w:pos="2880"/>
        </w:tabs>
        <w:ind w:left="2880" w:hanging="360"/>
      </w:pPr>
    </w:lvl>
    <w:lvl w:ilvl="4" w:tplc="348415A8" w:tentative="1">
      <w:start w:val="1"/>
      <w:numFmt w:val="decimal"/>
      <w:lvlText w:val="%5."/>
      <w:lvlJc w:val="left"/>
      <w:pPr>
        <w:tabs>
          <w:tab w:val="num" w:pos="3600"/>
        </w:tabs>
        <w:ind w:left="3600" w:hanging="360"/>
      </w:pPr>
    </w:lvl>
    <w:lvl w:ilvl="5" w:tplc="4F9CA70C" w:tentative="1">
      <w:start w:val="1"/>
      <w:numFmt w:val="decimal"/>
      <w:lvlText w:val="%6."/>
      <w:lvlJc w:val="left"/>
      <w:pPr>
        <w:tabs>
          <w:tab w:val="num" w:pos="4320"/>
        </w:tabs>
        <w:ind w:left="4320" w:hanging="360"/>
      </w:pPr>
    </w:lvl>
    <w:lvl w:ilvl="6" w:tplc="EABCF080" w:tentative="1">
      <w:start w:val="1"/>
      <w:numFmt w:val="decimal"/>
      <w:lvlText w:val="%7."/>
      <w:lvlJc w:val="left"/>
      <w:pPr>
        <w:tabs>
          <w:tab w:val="num" w:pos="5040"/>
        </w:tabs>
        <w:ind w:left="5040" w:hanging="360"/>
      </w:pPr>
    </w:lvl>
    <w:lvl w:ilvl="7" w:tplc="FC8ABD06" w:tentative="1">
      <w:start w:val="1"/>
      <w:numFmt w:val="decimal"/>
      <w:lvlText w:val="%8."/>
      <w:lvlJc w:val="left"/>
      <w:pPr>
        <w:tabs>
          <w:tab w:val="num" w:pos="5760"/>
        </w:tabs>
        <w:ind w:left="5760" w:hanging="360"/>
      </w:pPr>
    </w:lvl>
    <w:lvl w:ilvl="8" w:tplc="FE5A6D80" w:tentative="1">
      <w:start w:val="1"/>
      <w:numFmt w:val="decimal"/>
      <w:lvlText w:val="%9."/>
      <w:lvlJc w:val="left"/>
      <w:pPr>
        <w:tabs>
          <w:tab w:val="num" w:pos="6480"/>
        </w:tabs>
        <w:ind w:left="6480" w:hanging="360"/>
      </w:pPr>
    </w:lvl>
  </w:abstractNum>
  <w:abstractNum w:abstractNumId="17" w15:restartNumberingAfterBreak="0">
    <w:nsid w:val="5D346CB3"/>
    <w:multiLevelType w:val="hybridMultilevel"/>
    <w:tmpl w:val="2B0E309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5D512D77"/>
    <w:multiLevelType w:val="hybridMultilevel"/>
    <w:tmpl w:val="C1625966"/>
    <w:lvl w:ilvl="0" w:tplc="0F6E4E10">
      <w:start w:val="1"/>
      <w:numFmt w:val="decimal"/>
      <w:lvlText w:val="%1."/>
      <w:lvlJc w:val="left"/>
      <w:pPr>
        <w:tabs>
          <w:tab w:val="num" w:pos="720"/>
        </w:tabs>
        <w:ind w:left="720" w:hanging="360"/>
      </w:pPr>
    </w:lvl>
    <w:lvl w:ilvl="1" w:tplc="0A02453C" w:tentative="1">
      <w:start w:val="1"/>
      <w:numFmt w:val="decimal"/>
      <w:lvlText w:val="%2."/>
      <w:lvlJc w:val="left"/>
      <w:pPr>
        <w:tabs>
          <w:tab w:val="num" w:pos="1440"/>
        </w:tabs>
        <w:ind w:left="1440" w:hanging="360"/>
      </w:pPr>
    </w:lvl>
    <w:lvl w:ilvl="2" w:tplc="64AECAE6" w:tentative="1">
      <w:start w:val="1"/>
      <w:numFmt w:val="decimal"/>
      <w:lvlText w:val="%3."/>
      <w:lvlJc w:val="left"/>
      <w:pPr>
        <w:tabs>
          <w:tab w:val="num" w:pos="2160"/>
        </w:tabs>
        <w:ind w:left="2160" w:hanging="360"/>
      </w:pPr>
    </w:lvl>
    <w:lvl w:ilvl="3" w:tplc="81D65D5A" w:tentative="1">
      <w:start w:val="1"/>
      <w:numFmt w:val="decimal"/>
      <w:lvlText w:val="%4."/>
      <w:lvlJc w:val="left"/>
      <w:pPr>
        <w:tabs>
          <w:tab w:val="num" w:pos="2880"/>
        </w:tabs>
        <w:ind w:left="2880" w:hanging="360"/>
      </w:pPr>
    </w:lvl>
    <w:lvl w:ilvl="4" w:tplc="C260880A" w:tentative="1">
      <w:start w:val="1"/>
      <w:numFmt w:val="decimal"/>
      <w:lvlText w:val="%5."/>
      <w:lvlJc w:val="left"/>
      <w:pPr>
        <w:tabs>
          <w:tab w:val="num" w:pos="3600"/>
        </w:tabs>
        <w:ind w:left="3600" w:hanging="360"/>
      </w:pPr>
    </w:lvl>
    <w:lvl w:ilvl="5" w:tplc="712E64F0" w:tentative="1">
      <w:start w:val="1"/>
      <w:numFmt w:val="decimal"/>
      <w:lvlText w:val="%6."/>
      <w:lvlJc w:val="left"/>
      <w:pPr>
        <w:tabs>
          <w:tab w:val="num" w:pos="4320"/>
        </w:tabs>
        <w:ind w:left="4320" w:hanging="360"/>
      </w:pPr>
    </w:lvl>
    <w:lvl w:ilvl="6" w:tplc="EB4A056E" w:tentative="1">
      <w:start w:val="1"/>
      <w:numFmt w:val="decimal"/>
      <w:lvlText w:val="%7."/>
      <w:lvlJc w:val="left"/>
      <w:pPr>
        <w:tabs>
          <w:tab w:val="num" w:pos="5040"/>
        </w:tabs>
        <w:ind w:left="5040" w:hanging="360"/>
      </w:pPr>
    </w:lvl>
    <w:lvl w:ilvl="7" w:tplc="ACF60C20" w:tentative="1">
      <w:start w:val="1"/>
      <w:numFmt w:val="decimal"/>
      <w:lvlText w:val="%8."/>
      <w:lvlJc w:val="left"/>
      <w:pPr>
        <w:tabs>
          <w:tab w:val="num" w:pos="5760"/>
        </w:tabs>
        <w:ind w:left="5760" w:hanging="360"/>
      </w:pPr>
    </w:lvl>
    <w:lvl w:ilvl="8" w:tplc="746A7CBE" w:tentative="1">
      <w:start w:val="1"/>
      <w:numFmt w:val="decimal"/>
      <w:lvlText w:val="%9."/>
      <w:lvlJc w:val="left"/>
      <w:pPr>
        <w:tabs>
          <w:tab w:val="num" w:pos="6480"/>
        </w:tabs>
        <w:ind w:left="6480" w:hanging="360"/>
      </w:pPr>
    </w:lvl>
  </w:abstractNum>
  <w:abstractNum w:abstractNumId="19" w15:restartNumberingAfterBreak="0">
    <w:nsid w:val="5E593EDD"/>
    <w:multiLevelType w:val="hybridMultilevel"/>
    <w:tmpl w:val="E83ABD5E"/>
    <w:lvl w:ilvl="0" w:tplc="5E122E6E">
      <w:start w:val="1"/>
      <w:numFmt w:val="decimal"/>
      <w:lvlText w:val="%1."/>
      <w:lvlJc w:val="left"/>
      <w:pPr>
        <w:tabs>
          <w:tab w:val="num" w:pos="720"/>
        </w:tabs>
        <w:ind w:left="720" w:hanging="360"/>
      </w:pPr>
    </w:lvl>
    <w:lvl w:ilvl="1" w:tplc="9F2E4AFA" w:tentative="1">
      <w:start w:val="1"/>
      <w:numFmt w:val="decimal"/>
      <w:lvlText w:val="%2."/>
      <w:lvlJc w:val="left"/>
      <w:pPr>
        <w:tabs>
          <w:tab w:val="num" w:pos="1440"/>
        </w:tabs>
        <w:ind w:left="1440" w:hanging="360"/>
      </w:pPr>
    </w:lvl>
    <w:lvl w:ilvl="2" w:tplc="B60ECEFE" w:tentative="1">
      <w:start w:val="1"/>
      <w:numFmt w:val="decimal"/>
      <w:lvlText w:val="%3."/>
      <w:lvlJc w:val="left"/>
      <w:pPr>
        <w:tabs>
          <w:tab w:val="num" w:pos="2160"/>
        </w:tabs>
        <w:ind w:left="2160" w:hanging="360"/>
      </w:pPr>
    </w:lvl>
    <w:lvl w:ilvl="3" w:tplc="6194E968" w:tentative="1">
      <w:start w:val="1"/>
      <w:numFmt w:val="decimal"/>
      <w:lvlText w:val="%4."/>
      <w:lvlJc w:val="left"/>
      <w:pPr>
        <w:tabs>
          <w:tab w:val="num" w:pos="2880"/>
        </w:tabs>
        <w:ind w:left="2880" w:hanging="360"/>
      </w:pPr>
    </w:lvl>
    <w:lvl w:ilvl="4" w:tplc="FFE82F70" w:tentative="1">
      <w:start w:val="1"/>
      <w:numFmt w:val="decimal"/>
      <w:lvlText w:val="%5."/>
      <w:lvlJc w:val="left"/>
      <w:pPr>
        <w:tabs>
          <w:tab w:val="num" w:pos="3600"/>
        </w:tabs>
        <w:ind w:left="3600" w:hanging="360"/>
      </w:pPr>
    </w:lvl>
    <w:lvl w:ilvl="5" w:tplc="60E6F54C" w:tentative="1">
      <w:start w:val="1"/>
      <w:numFmt w:val="decimal"/>
      <w:lvlText w:val="%6."/>
      <w:lvlJc w:val="left"/>
      <w:pPr>
        <w:tabs>
          <w:tab w:val="num" w:pos="4320"/>
        </w:tabs>
        <w:ind w:left="4320" w:hanging="360"/>
      </w:pPr>
    </w:lvl>
    <w:lvl w:ilvl="6" w:tplc="027EECAC" w:tentative="1">
      <w:start w:val="1"/>
      <w:numFmt w:val="decimal"/>
      <w:lvlText w:val="%7."/>
      <w:lvlJc w:val="left"/>
      <w:pPr>
        <w:tabs>
          <w:tab w:val="num" w:pos="5040"/>
        </w:tabs>
        <w:ind w:left="5040" w:hanging="360"/>
      </w:pPr>
    </w:lvl>
    <w:lvl w:ilvl="7" w:tplc="0FEE6584" w:tentative="1">
      <w:start w:val="1"/>
      <w:numFmt w:val="decimal"/>
      <w:lvlText w:val="%8."/>
      <w:lvlJc w:val="left"/>
      <w:pPr>
        <w:tabs>
          <w:tab w:val="num" w:pos="5760"/>
        </w:tabs>
        <w:ind w:left="5760" w:hanging="360"/>
      </w:pPr>
    </w:lvl>
    <w:lvl w:ilvl="8" w:tplc="FBDE33A8" w:tentative="1">
      <w:start w:val="1"/>
      <w:numFmt w:val="decimal"/>
      <w:lvlText w:val="%9."/>
      <w:lvlJc w:val="left"/>
      <w:pPr>
        <w:tabs>
          <w:tab w:val="num" w:pos="6480"/>
        </w:tabs>
        <w:ind w:left="6480" w:hanging="360"/>
      </w:pPr>
    </w:lvl>
  </w:abstractNum>
  <w:abstractNum w:abstractNumId="20" w15:restartNumberingAfterBreak="0">
    <w:nsid w:val="5EAB0FAA"/>
    <w:multiLevelType w:val="hybridMultilevel"/>
    <w:tmpl w:val="480EA126"/>
    <w:lvl w:ilvl="0" w:tplc="9AE4926A">
      <w:start w:val="1"/>
      <w:numFmt w:val="decimal"/>
      <w:lvlText w:val="%1."/>
      <w:lvlJc w:val="left"/>
      <w:pPr>
        <w:tabs>
          <w:tab w:val="num" w:pos="720"/>
        </w:tabs>
        <w:ind w:left="720" w:hanging="360"/>
      </w:pPr>
    </w:lvl>
    <w:lvl w:ilvl="1" w:tplc="6A1C3C16" w:tentative="1">
      <w:start w:val="1"/>
      <w:numFmt w:val="decimal"/>
      <w:lvlText w:val="%2."/>
      <w:lvlJc w:val="left"/>
      <w:pPr>
        <w:tabs>
          <w:tab w:val="num" w:pos="1440"/>
        </w:tabs>
        <w:ind w:left="1440" w:hanging="360"/>
      </w:pPr>
    </w:lvl>
    <w:lvl w:ilvl="2" w:tplc="7B38A766" w:tentative="1">
      <w:start w:val="1"/>
      <w:numFmt w:val="decimal"/>
      <w:lvlText w:val="%3."/>
      <w:lvlJc w:val="left"/>
      <w:pPr>
        <w:tabs>
          <w:tab w:val="num" w:pos="2160"/>
        </w:tabs>
        <w:ind w:left="2160" w:hanging="360"/>
      </w:pPr>
    </w:lvl>
    <w:lvl w:ilvl="3" w:tplc="78D04832" w:tentative="1">
      <w:start w:val="1"/>
      <w:numFmt w:val="decimal"/>
      <w:lvlText w:val="%4."/>
      <w:lvlJc w:val="left"/>
      <w:pPr>
        <w:tabs>
          <w:tab w:val="num" w:pos="2880"/>
        </w:tabs>
        <w:ind w:left="2880" w:hanging="360"/>
      </w:pPr>
    </w:lvl>
    <w:lvl w:ilvl="4" w:tplc="348415A8" w:tentative="1">
      <w:start w:val="1"/>
      <w:numFmt w:val="decimal"/>
      <w:lvlText w:val="%5."/>
      <w:lvlJc w:val="left"/>
      <w:pPr>
        <w:tabs>
          <w:tab w:val="num" w:pos="3600"/>
        </w:tabs>
        <w:ind w:left="3600" w:hanging="360"/>
      </w:pPr>
    </w:lvl>
    <w:lvl w:ilvl="5" w:tplc="4F9CA70C" w:tentative="1">
      <w:start w:val="1"/>
      <w:numFmt w:val="decimal"/>
      <w:lvlText w:val="%6."/>
      <w:lvlJc w:val="left"/>
      <w:pPr>
        <w:tabs>
          <w:tab w:val="num" w:pos="4320"/>
        </w:tabs>
        <w:ind w:left="4320" w:hanging="360"/>
      </w:pPr>
    </w:lvl>
    <w:lvl w:ilvl="6" w:tplc="EABCF080" w:tentative="1">
      <w:start w:val="1"/>
      <w:numFmt w:val="decimal"/>
      <w:lvlText w:val="%7."/>
      <w:lvlJc w:val="left"/>
      <w:pPr>
        <w:tabs>
          <w:tab w:val="num" w:pos="5040"/>
        </w:tabs>
        <w:ind w:left="5040" w:hanging="360"/>
      </w:pPr>
    </w:lvl>
    <w:lvl w:ilvl="7" w:tplc="FC8ABD06" w:tentative="1">
      <w:start w:val="1"/>
      <w:numFmt w:val="decimal"/>
      <w:lvlText w:val="%8."/>
      <w:lvlJc w:val="left"/>
      <w:pPr>
        <w:tabs>
          <w:tab w:val="num" w:pos="5760"/>
        </w:tabs>
        <w:ind w:left="5760" w:hanging="360"/>
      </w:pPr>
    </w:lvl>
    <w:lvl w:ilvl="8" w:tplc="FE5A6D80" w:tentative="1">
      <w:start w:val="1"/>
      <w:numFmt w:val="decimal"/>
      <w:lvlText w:val="%9."/>
      <w:lvlJc w:val="left"/>
      <w:pPr>
        <w:tabs>
          <w:tab w:val="num" w:pos="6480"/>
        </w:tabs>
        <w:ind w:left="6480" w:hanging="360"/>
      </w:pPr>
    </w:lvl>
  </w:abstractNum>
  <w:abstractNum w:abstractNumId="21" w15:restartNumberingAfterBreak="0">
    <w:nsid w:val="680560AC"/>
    <w:multiLevelType w:val="hybridMultilevel"/>
    <w:tmpl w:val="C53ACDEC"/>
    <w:lvl w:ilvl="0" w:tplc="851C2CEE">
      <w:start w:val="1"/>
      <w:numFmt w:val="bullet"/>
      <w:pStyle w:val="Puce1dernier"/>
      <w:lvlText w:val=""/>
      <w:lvlJc w:val="left"/>
      <w:pPr>
        <w:ind w:left="717" w:hanging="360"/>
      </w:pPr>
      <w:rPr>
        <w:rFonts w:ascii="Wingdings" w:hAnsi="Wingdings" w:hint="default"/>
      </w:rPr>
    </w:lvl>
    <w:lvl w:ilvl="1" w:tplc="F648B098">
      <w:start w:val="1"/>
      <w:numFmt w:val="bullet"/>
      <w:pStyle w:val="Puce2"/>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7E460551"/>
    <w:multiLevelType w:val="hybridMultilevel"/>
    <w:tmpl w:val="BA2A525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915407276">
    <w:abstractNumId w:val="0"/>
  </w:num>
  <w:num w:numId="2" w16cid:durableId="1960453016">
    <w:abstractNumId w:val="14"/>
  </w:num>
  <w:num w:numId="3" w16cid:durableId="1561016690">
    <w:abstractNumId w:val="6"/>
  </w:num>
  <w:num w:numId="4" w16cid:durableId="1485777487">
    <w:abstractNumId w:val="8"/>
  </w:num>
  <w:num w:numId="5" w16cid:durableId="1060910022">
    <w:abstractNumId w:val="11"/>
  </w:num>
  <w:num w:numId="6" w16cid:durableId="1084257270">
    <w:abstractNumId w:val="10"/>
  </w:num>
  <w:num w:numId="7" w16cid:durableId="2006279686">
    <w:abstractNumId w:val="4"/>
  </w:num>
  <w:num w:numId="8" w16cid:durableId="13122111">
    <w:abstractNumId w:val="5"/>
  </w:num>
  <w:num w:numId="9" w16cid:durableId="2046589702">
    <w:abstractNumId w:val="15"/>
  </w:num>
  <w:num w:numId="10" w16cid:durableId="2120490724">
    <w:abstractNumId w:val="2"/>
  </w:num>
  <w:num w:numId="11" w16cid:durableId="957638079">
    <w:abstractNumId w:val="21"/>
  </w:num>
  <w:num w:numId="12" w16cid:durableId="1472283717">
    <w:abstractNumId w:val="9"/>
  </w:num>
  <w:num w:numId="13" w16cid:durableId="802043450">
    <w:abstractNumId w:val="1"/>
  </w:num>
  <w:num w:numId="14" w16cid:durableId="2061053031">
    <w:abstractNumId w:val="20"/>
  </w:num>
  <w:num w:numId="15" w16cid:durableId="458691476">
    <w:abstractNumId w:val="19"/>
  </w:num>
  <w:num w:numId="16" w16cid:durableId="1092776569">
    <w:abstractNumId w:val="18"/>
  </w:num>
  <w:num w:numId="17" w16cid:durableId="203176179">
    <w:abstractNumId w:val="12"/>
  </w:num>
  <w:num w:numId="18" w16cid:durableId="1099062405">
    <w:abstractNumId w:val="7"/>
  </w:num>
  <w:num w:numId="19" w16cid:durableId="948589842">
    <w:abstractNumId w:val="16"/>
  </w:num>
  <w:num w:numId="20" w16cid:durableId="2056852631">
    <w:abstractNumId w:val="13"/>
  </w:num>
  <w:num w:numId="21" w16cid:durableId="2139493005">
    <w:abstractNumId w:val="22"/>
  </w:num>
  <w:num w:numId="22" w16cid:durableId="867134576">
    <w:abstractNumId w:val="17"/>
  </w:num>
  <w:num w:numId="23" w16cid:durableId="1779983846">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C47"/>
    <w:rsid w:val="00003948"/>
    <w:rsid w:val="00004013"/>
    <w:rsid w:val="000078F3"/>
    <w:rsid w:val="00013443"/>
    <w:rsid w:val="00016070"/>
    <w:rsid w:val="00016EDA"/>
    <w:rsid w:val="00025A0F"/>
    <w:rsid w:val="000271C5"/>
    <w:rsid w:val="00034C5F"/>
    <w:rsid w:val="00042059"/>
    <w:rsid w:val="00045D2E"/>
    <w:rsid w:val="000479A4"/>
    <w:rsid w:val="000544B7"/>
    <w:rsid w:val="0007157F"/>
    <w:rsid w:val="0009144E"/>
    <w:rsid w:val="000962D1"/>
    <w:rsid w:val="000A1582"/>
    <w:rsid w:val="000A433F"/>
    <w:rsid w:val="000A6C29"/>
    <w:rsid w:val="000B01DE"/>
    <w:rsid w:val="000B2975"/>
    <w:rsid w:val="000C3E98"/>
    <w:rsid w:val="000D159D"/>
    <w:rsid w:val="000D2F1C"/>
    <w:rsid w:val="000D315B"/>
    <w:rsid w:val="000F680B"/>
    <w:rsid w:val="001017D1"/>
    <w:rsid w:val="00110043"/>
    <w:rsid w:val="00110324"/>
    <w:rsid w:val="001367C6"/>
    <w:rsid w:val="00141E79"/>
    <w:rsid w:val="001507CE"/>
    <w:rsid w:val="0017238E"/>
    <w:rsid w:val="00185E9E"/>
    <w:rsid w:val="00187969"/>
    <w:rsid w:val="00190356"/>
    <w:rsid w:val="00193A3B"/>
    <w:rsid w:val="00195593"/>
    <w:rsid w:val="00195D19"/>
    <w:rsid w:val="001A0EE0"/>
    <w:rsid w:val="001B5D8D"/>
    <w:rsid w:val="001D10A3"/>
    <w:rsid w:val="001F477E"/>
    <w:rsid w:val="00206358"/>
    <w:rsid w:val="00210D19"/>
    <w:rsid w:val="00214D86"/>
    <w:rsid w:val="00221949"/>
    <w:rsid w:val="00222ECB"/>
    <w:rsid w:val="00240686"/>
    <w:rsid w:val="00247577"/>
    <w:rsid w:val="0025154B"/>
    <w:rsid w:val="002627DF"/>
    <w:rsid w:val="00263363"/>
    <w:rsid w:val="00274E11"/>
    <w:rsid w:val="00281F43"/>
    <w:rsid w:val="002942A3"/>
    <w:rsid w:val="0029464B"/>
    <w:rsid w:val="00296A79"/>
    <w:rsid w:val="002A4683"/>
    <w:rsid w:val="002B02B1"/>
    <w:rsid w:val="002B185B"/>
    <w:rsid w:val="002C3BAA"/>
    <w:rsid w:val="002C3E4F"/>
    <w:rsid w:val="002D3DDD"/>
    <w:rsid w:val="002E66D3"/>
    <w:rsid w:val="002F2F0B"/>
    <w:rsid w:val="002F3617"/>
    <w:rsid w:val="002F5484"/>
    <w:rsid w:val="00305861"/>
    <w:rsid w:val="00313FE0"/>
    <w:rsid w:val="0032161E"/>
    <w:rsid w:val="00326DB5"/>
    <w:rsid w:val="00333C32"/>
    <w:rsid w:val="003409C3"/>
    <w:rsid w:val="00342D86"/>
    <w:rsid w:val="0034506C"/>
    <w:rsid w:val="00360B07"/>
    <w:rsid w:val="003621AA"/>
    <w:rsid w:val="003702A6"/>
    <w:rsid w:val="003817D5"/>
    <w:rsid w:val="00385CE1"/>
    <w:rsid w:val="003915BC"/>
    <w:rsid w:val="00392588"/>
    <w:rsid w:val="003A7D7F"/>
    <w:rsid w:val="003B250A"/>
    <w:rsid w:val="003C4A15"/>
    <w:rsid w:val="003C66A7"/>
    <w:rsid w:val="003D6111"/>
    <w:rsid w:val="003E0115"/>
    <w:rsid w:val="003E295E"/>
    <w:rsid w:val="003E6773"/>
    <w:rsid w:val="003F6466"/>
    <w:rsid w:val="003F66FF"/>
    <w:rsid w:val="00410D8B"/>
    <w:rsid w:val="004125DC"/>
    <w:rsid w:val="00424CB0"/>
    <w:rsid w:val="00436286"/>
    <w:rsid w:val="00436C57"/>
    <w:rsid w:val="00437D21"/>
    <w:rsid w:val="0045074A"/>
    <w:rsid w:val="00452C3C"/>
    <w:rsid w:val="00453474"/>
    <w:rsid w:val="00455196"/>
    <w:rsid w:val="00467212"/>
    <w:rsid w:val="00475F55"/>
    <w:rsid w:val="00485F6C"/>
    <w:rsid w:val="00486C4C"/>
    <w:rsid w:val="0049673D"/>
    <w:rsid w:val="00496E3A"/>
    <w:rsid w:val="004B63B8"/>
    <w:rsid w:val="004B72A6"/>
    <w:rsid w:val="004C4475"/>
    <w:rsid w:val="004C5F26"/>
    <w:rsid w:val="004E10B1"/>
    <w:rsid w:val="004E3B7E"/>
    <w:rsid w:val="004F13C4"/>
    <w:rsid w:val="004F310F"/>
    <w:rsid w:val="004F32DC"/>
    <w:rsid w:val="00502E65"/>
    <w:rsid w:val="00514F5E"/>
    <w:rsid w:val="0051674A"/>
    <w:rsid w:val="0052268E"/>
    <w:rsid w:val="00526500"/>
    <w:rsid w:val="00526982"/>
    <w:rsid w:val="00540A88"/>
    <w:rsid w:val="005447EF"/>
    <w:rsid w:val="00556250"/>
    <w:rsid w:val="005741A1"/>
    <w:rsid w:val="005772F2"/>
    <w:rsid w:val="0058245A"/>
    <w:rsid w:val="00585952"/>
    <w:rsid w:val="0058619A"/>
    <w:rsid w:val="00591A35"/>
    <w:rsid w:val="005C09AB"/>
    <w:rsid w:val="005C0C55"/>
    <w:rsid w:val="005C305A"/>
    <w:rsid w:val="005D267B"/>
    <w:rsid w:val="005F6D86"/>
    <w:rsid w:val="00600376"/>
    <w:rsid w:val="00610CD9"/>
    <w:rsid w:val="00621606"/>
    <w:rsid w:val="0064203A"/>
    <w:rsid w:val="006455CA"/>
    <w:rsid w:val="00646311"/>
    <w:rsid w:val="0067047F"/>
    <w:rsid w:val="00680D31"/>
    <w:rsid w:val="0068263E"/>
    <w:rsid w:val="00683AD7"/>
    <w:rsid w:val="0068536C"/>
    <w:rsid w:val="00691E52"/>
    <w:rsid w:val="006B0A85"/>
    <w:rsid w:val="006B7E85"/>
    <w:rsid w:val="006C2960"/>
    <w:rsid w:val="006D4C47"/>
    <w:rsid w:val="006D5EE4"/>
    <w:rsid w:val="006E16D0"/>
    <w:rsid w:val="006E4028"/>
    <w:rsid w:val="006E6FE9"/>
    <w:rsid w:val="006F1D8C"/>
    <w:rsid w:val="00714B6D"/>
    <w:rsid w:val="00714E18"/>
    <w:rsid w:val="0074250E"/>
    <w:rsid w:val="00744A38"/>
    <w:rsid w:val="0074546D"/>
    <w:rsid w:val="0076152B"/>
    <w:rsid w:val="00763D28"/>
    <w:rsid w:val="00774DDE"/>
    <w:rsid w:val="00777D33"/>
    <w:rsid w:val="007A130E"/>
    <w:rsid w:val="007B01D3"/>
    <w:rsid w:val="007B28AD"/>
    <w:rsid w:val="007B2EB7"/>
    <w:rsid w:val="007C01DB"/>
    <w:rsid w:val="007C179F"/>
    <w:rsid w:val="007E1F98"/>
    <w:rsid w:val="007E6BE5"/>
    <w:rsid w:val="007F3B8F"/>
    <w:rsid w:val="008039A8"/>
    <w:rsid w:val="00812678"/>
    <w:rsid w:val="0081521B"/>
    <w:rsid w:val="00831490"/>
    <w:rsid w:val="008320A5"/>
    <w:rsid w:val="008528C5"/>
    <w:rsid w:val="00856B6D"/>
    <w:rsid w:val="00865250"/>
    <w:rsid w:val="008658FC"/>
    <w:rsid w:val="0086632E"/>
    <w:rsid w:val="00866B87"/>
    <w:rsid w:val="008678BA"/>
    <w:rsid w:val="00871373"/>
    <w:rsid w:val="00871D6A"/>
    <w:rsid w:val="0088192B"/>
    <w:rsid w:val="00887393"/>
    <w:rsid w:val="00892B09"/>
    <w:rsid w:val="008932BA"/>
    <w:rsid w:val="008A279B"/>
    <w:rsid w:val="008A2A6D"/>
    <w:rsid w:val="008A6312"/>
    <w:rsid w:val="008B04D9"/>
    <w:rsid w:val="008B05B4"/>
    <w:rsid w:val="008B12B8"/>
    <w:rsid w:val="008D18B2"/>
    <w:rsid w:val="008D4847"/>
    <w:rsid w:val="008D6042"/>
    <w:rsid w:val="008D7084"/>
    <w:rsid w:val="008E1166"/>
    <w:rsid w:val="008F0DFC"/>
    <w:rsid w:val="008F7532"/>
    <w:rsid w:val="00900012"/>
    <w:rsid w:val="009054DD"/>
    <w:rsid w:val="009136BB"/>
    <w:rsid w:val="0094067D"/>
    <w:rsid w:val="009448E4"/>
    <w:rsid w:val="00953957"/>
    <w:rsid w:val="00963E15"/>
    <w:rsid w:val="009658E2"/>
    <w:rsid w:val="009670AA"/>
    <w:rsid w:val="009B6E59"/>
    <w:rsid w:val="009C0782"/>
    <w:rsid w:val="009C3E1C"/>
    <w:rsid w:val="009C50FE"/>
    <w:rsid w:val="009C67B8"/>
    <w:rsid w:val="009D4B13"/>
    <w:rsid w:val="009E044A"/>
    <w:rsid w:val="009E24F7"/>
    <w:rsid w:val="009E253F"/>
    <w:rsid w:val="009E4B4D"/>
    <w:rsid w:val="009F102E"/>
    <w:rsid w:val="009F483F"/>
    <w:rsid w:val="00A011DE"/>
    <w:rsid w:val="00A04E27"/>
    <w:rsid w:val="00A14A72"/>
    <w:rsid w:val="00A35965"/>
    <w:rsid w:val="00A546C6"/>
    <w:rsid w:val="00A63F70"/>
    <w:rsid w:val="00A64B40"/>
    <w:rsid w:val="00A65F15"/>
    <w:rsid w:val="00A71D51"/>
    <w:rsid w:val="00A75E5A"/>
    <w:rsid w:val="00A80C97"/>
    <w:rsid w:val="00A85AA1"/>
    <w:rsid w:val="00A86327"/>
    <w:rsid w:val="00A86944"/>
    <w:rsid w:val="00AA16F5"/>
    <w:rsid w:val="00AB36D7"/>
    <w:rsid w:val="00AC0484"/>
    <w:rsid w:val="00AC095D"/>
    <w:rsid w:val="00AC0EB2"/>
    <w:rsid w:val="00AE1FA7"/>
    <w:rsid w:val="00AE33AC"/>
    <w:rsid w:val="00B24496"/>
    <w:rsid w:val="00B27D9C"/>
    <w:rsid w:val="00B321C8"/>
    <w:rsid w:val="00B35139"/>
    <w:rsid w:val="00B434B7"/>
    <w:rsid w:val="00B52799"/>
    <w:rsid w:val="00B56524"/>
    <w:rsid w:val="00B65C08"/>
    <w:rsid w:val="00B765F5"/>
    <w:rsid w:val="00B76924"/>
    <w:rsid w:val="00B912DA"/>
    <w:rsid w:val="00B92F2C"/>
    <w:rsid w:val="00B946A0"/>
    <w:rsid w:val="00BA6A83"/>
    <w:rsid w:val="00BA6FAC"/>
    <w:rsid w:val="00BB6893"/>
    <w:rsid w:val="00BB744C"/>
    <w:rsid w:val="00BE2950"/>
    <w:rsid w:val="00BE55EB"/>
    <w:rsid w:val="00BF6751"/>
    <w:rsid w:val="00BF7324"/>
    <w:rsid w:val="00C00997"/>
    <w:rsid w:val="00C13999"/>
    <w:rsid w:val="00C14FC2"/>
    <w:rsid w:val="00C16DC1"/>
    <w:rsid w:val="00C2149A"/>
    <w:rsid w:val="00C327DD"/>
    <w:rsid w:val="00C32FB9"/>
    <w:rsid w:val="00C34A1C"/>
    <w:rsid w:val="00C6200E"/>
    <w:rsid w:val="00C64886"/>
    <w:rsid w:val="00CC5B82"/>
    <w:rsid w:val="00CC63B0"/>
    <w:rsid w:val="00CC63C8"/>
    <w:rsid w:val="00CD00C9"/>
    <w:rsid w:val="00CD385A"/>
    <w:rsid w:val="00CE38A4"/>
    <w:rsid w:val="00D01509"/>
    <w:rsid w:val="00D0562A"/>
    <w:rsid w:val="00D07B29"/>
    <w:rsid w:val="00D15E3F"/>
    <w:rsid w:val="00D326DA"/>
    <w:rsid w:val="00D34DDD"/>
    <w:rsid w:val="00D547E3"/>
    <w:rsid w:val="00D56D4E"/>
    <w:rsid w:val="00D57EDD"/>
    <w:rsid w:val="00D60CCE"/>
    <w:rsid w:val="00D61674"/>
    <w:rsid w:val="00D6277B"/>
    <w:rsid w:val="00D671FF"/>
    <w:rsid w:val="00D7053F"/>
    <w:rsid w:val="00D82FE7"/>
    <w:rsid w:val="00D92995"/>
    <w:rsid w:val="00D92B43"/>
    <w:rsid w:val="00D93FB9"/>
    <w:rsid w:val="00D94B26"/>
    <w:rsid w:val="00D97EEF"/>
    <w:rsid w:val="00DA0690"/>
    <w:rsid w:val="00DA3E7D"/>
    <w:rsid w:val="00DA41D9"/>
    <w:rsid w:val="00DA6723"/>
    <w:rsid w:val="00DD0B65"/>
    <w:rsid w:val="00DD6A0A"/>
    <w:rsid w:val="00DE1921"/>
    <w:rsid w:val="00DE22D6"/>
    <w:rsid w:val="00DF0811"/>
    <w:rsid w:val="00DF2E94"/>
    <w:rsid w:val="00DF4A6B"/>
    <w:rsid w:val="00DF59A6"/>
    <w:rsid w:val="00E0482F"/>
    <w:rsid w:val="00E05880"/>
    <w:rsid w:val="00E359C8"/>
    <w:rsid w:val="00E42509"/>
    <w:rsid w:val="00E46CB5"/>
    <w:rsid w:val="00E53484"/>
    <w:rsid w:val="00E56DF1"/>
    <w:rsid w:val="00E639D1"/>
    <w:rsid w:val="00E66679"/>
    <w:rsid w:val="00E73D0E"/>
    <w:rsid w:val="00E77D1E"/>
    <w:rsid w:val="00E84A14"/>
    <w:rsid w:val="00E8631D"/>
    <w:rsid w:val="00E9443A"/>
    <w:rsid w:val="00EA50F5"/>
    <w:rsid w:val="00EA7335"/>
    <w:rsid w:val="00EB67C7"/>
    <w:rsid w:val="00EC66AE"/>
    <w:rsid w:val="00EC67B3"/>
    <w:rsid w:val="00EC766A"/>
    <w:rsid w:val="00ED1C53"/>
    <w:rsid w:val="00ED317C"/>
    <w:rsid w:val="00ED5EE9"/>
    <w:rsid w:val="00F02DB9"/>
    <w:rsid w:val="00F03401"/>
    <w:rsid w:val="00F20180"/>
    <w:rsid w:val="00F5116B"/>
    <w:rsid w:val="00F571F7"/>
    <w:rsid w:val="00F57EE6"/>
    <w:rsid w:val="00F6284F"/>
    <w:rsid w:val="00F6704D"/>
    <w:rsid w:val="00F703CA"/>
    <w:rsid w:val="00F733B7"/>
    <w:rsid w:val="00F73A9D"/>
    <w:rsid w:val="00F740EC"/>
    <w:rsid w:val="00F76118"/>
    <w:rsid w:val="00F837E9"/>
    <w:rsid w:val="00F86137"/>
    <w:rsid w:val="00F86C9C"/>
    <w:rsid w:val="00F8704B"/>
    <w:rsid w:val="00F902D8"/>
    <w:rsid w:val="00F91024"/>
    <w:rsid w:val="00F91227"/>
    <w:rsid w:val="00F930DD"/>
    <w:rsid w:val="00FB2147"/>
    <w:rsid w:val="00FC17E4"/>
    <w:rsid w:val="00FC51A5"/>
    <w:rsid w:val="00FD5894"/>
    <w:rsid w:val="00FE70C4"/>
    <w:rsid w:val="00FF1B7B"/>
    <w:rsid w:val="00FF586B"/>
    <w:rsid w:val="68FFBC1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A1433"/>
  <w15:chartTrackingRefBased/>
  <w15:docId w15:val="{CF9F5698-69BD-4F08-B528-7578D6523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C47"/>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6D4C47"/>
    <w:pPr>
      <w:spacing w:after="0" w:line="240" w:lineRule="auto"/>
    </w:pPr>
    <w:rPr>
      <w:sz w:val="20"/>
      <w:szCs w:val="20"/>
    </w:rPr>
  </w:style>
  <w:style w:type="character" w:customStyle="1" w:styleId="NotedebasdepageCar">
    <w:name w:val="Note de bas de page Car"/>
    <w:basedOn w:val="Policepardfaut"/>
    <w:link w:val="Notedebasdepage"/>
    <w:uiPriority w:val="99"/>
    <w:rsid w:val="006D4C47"/>
    <w:rPr>
      <w:sz w:val="20"/>
      <w:szCs w:val="20"/>
    </w:rPr>
  </w:style>
  <w:style w:type="character" w:styleId="Appelnotedebasdep">
    <w:name w:val="footnote reference"/>
    <w:basedOn w:val="Policepardfaut"/>
    <w:uiPriority w:val="99"/>
    <w:unhideWhenUsed/>
    <w:rsid w:val="006D4C47"/>
    <w:rPr>
      <w:vertAlign w:val="superscript"/>
    </w:rPr>
  </w:style>
  <w:style w:type="character" w:styleId="Appeldenotedefin">
    <w:name w:val="endnote reference"/>
    <w:basedOn w:val="Policepardfaut"/>
    <w:uiPriority w:val="99"/>
    <w:semiHidden/>
    <w:unhideWhenUsed/>
    <w:rsid w:val="006D4C47"/>
    <w:rPr>
      <w:vertAlign w:val="superscript"/>
    </w:rPr>
  </w:style>
  <w:style w:type="paragraph" w:styleId="Paragraphedeliste">
    <w:name w:val="List Paragraph"/>
    <w:basedOn w:val="Normal"/>
    <w:uiPriority w:val="34"/>
    <w:qFormat/>
    <w:rsid w:val="00B321C8"/>
    <w:pPr>
      <w:ind w:left="720"/>
      <w:contextualSpacing/>
    </w:pPr>
  </w:style>
  <w:style w:type="paragraph" w:styleId="Retraitcorpsdetexte">
    <w:name w:val="Body Text Indent"/>
    <w:basedOn w:val="Normal"/>
    <w:link w:val="RetraitcorpsdetexteCar"/>
    <w:rsid w:val="00887393"/>
    <w:pPr>
      <w:widowControl w:val="0"/>
      <w:spacing w:after="0" w:line="240" w:lineRule="exact"/>
      <w:ind w:firstLine="567"/>
      <w:jc w:val="both"/>
    </w:pPr>
    <w:rPr>
      <w:rFonts w:ascii="Century Schoolbook" w:eastAsia="Times New Roman" w:hAnsi="Century Schoolbook" w:cs="Times New Roman"/>
      <w:sz w:val="24"/>
      <w:szCs w:val="20"/>
      <w:lang w:eastAsia="fr-FR"/>
    </w:rPr>
  </w:style>
  <w:style w:type="character" w:customStyle="1" w:styleId="RetraitcorpsdetexteCar">
    <w:name w:val="Retrait corps de texte Car"/>
    <w:basedOn w:val="Policepardfaut"/>
    <w:link w:val="Retraitcorpsdetexte"/>
    <w:rsid w:val="00887393"/>
    <w:rPr>
      <w:rFonts w:ascii="Century Schoolbook" w:eastAsia="Times New Roman" w:hAnsi="Century Schoolbook" w:cs="Times New Roman"/>
      <w:sz w:val="24"/>
      <w:szCs w:val="20"/>
      <w:lang w:eastAsia="fr-FR"/>
    </w:rPr>
  </w:style>
  <w:style w:type="table" w:styleId="Grilledutableau">
    <w:name w:val="Table Grid"/>
    <w:basedOn w:val="TableauNormal"/>
    <w:uiPriority w:val="39"/>
    <w:rsid w:val="00C32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2F5484"/>
    <w:rPr>
      <w:b/>
      <w:bCs/>
    </w:rPr>
  </w:style>
  <w:style w:type="paragraph" w:customStyle="1" w:styleId="Tableau-Normal">
    <w:name w:val="Tableau - Normal"/>
    <w:qFormat/>
    <w:rsid w:val="002F5484"/>
    <w:pPr>
      <w:spacing w:before="100" w:after="0" w:line="276" w:lineRule="auto"/>
    </w:pPr>
    <w:rPr>
      <w:rFonts w:eastAsiaTheme="minorEastAsia"/>
      <w:szCs w:val="24"/>
      <w:lang w:val="en-GB" w:eastAsia="fr-FR"/>
    </w:rPr>
  </w:style>
  <w:style w:type="paragraph" w:customStyle="1" w:styleId="Tableau-titre1">
    <w:name w:val="Tableau - titre 1"/>
    <w:next w:val="Normal"/>
    <w:rsid w:val="002F5484"/>
    <w:pPr>
      <w:spacing w:before="100" w:after="100" w:line="240" w:lineRule="auto"/>
      <w:jc w:val="center"/>
    </w:pPr>
    <w:rPr>
      <w:rFonts w:eastAsiaTheme="minorEastAsia"/>
      <w:b/>
      <w:szCs w:val="20"/>
    </w:rPr>
  </w:style>
  <w:style w:type="paragraph" w:customStyle="1" w:styleId="Puce1">
    <w:name w:val="Puce 1"/>
    <w:basedOn w:val="Normal"/>
    <w:autoRedefine/>
    <w:qFormat/>
    <w:rsid w:val="002F5484"/>
    <w:pPr>
      <w:numPr>
        <w:numId w:val="12"/>
      </w:numPr>
      <w:spacing w:before="40" w:after="40" w:line="240" w:lineRule="auto"/>
      <w:ind w:left="284" w:hanging="284"/>
      <w:jc w:val="both"/>
    </w:pPr>
    <w:rPr>
      <w:rFonts w:eastAsiaTheme="minorEastAsia"/>
      <w:szCs w:val="20"/>
    </w:rPr>
  </w:style>
  <w:style w:type="paragraph" w:customStyle="1" w:styleId="Puce2">
    <w:name w:val="Puce 2"/>
    <w:autoRedefine/>
    <w:qFormat/>
    <w:rsid w:val="002F5484"/>
    <w:pPr>
      <w:numPr>
        <w:ilvl w:val="1"/>
        <w:numId w:val="11"/>
      </w:numPr>
      <w:spacing w:after="20" w:line="240" w:lineRule="auto"/>
      <w:ind w:left="851" w:hanging="284"/>
      <w:jc w:val="both"/>
    </w:pPr>
    <w:rPr>
      <w:rFonts w:eastAsiaTheme="minorEastAsia"/>
      <w:szCs w:val="20"/>
    </w:rPr>
  </w:style>
  <w:style w:type="paragraph" w:customStyle="1" w:styleId="Puce1dernier">
    <w:name w:val="Puce 1 dernier"/>
    <w:basedOn w:val="Paragraphedeliste"/>
    <w:qFormat/>
    <w:rsid w:val="002F5484"/>
    <w:pPr>
      <w:numPr>
        <w:numId w:val="11"/>
      </w:numPr>
      <w:spacing w:before="40" w:after="120" w:line="240" w:lineRule="auto"/>
      <w:ind w:left="284" w:hanging="284"/>
      <w:contextualSpacing w:val="0"/>
      <w:jc w:val="both"/>
    </w:pPr>
    <w:rPr>
      <w:rFonts w:eastAsiaTheme="minorEastAsia"/>
      <w:szCs w:val="20"/>
    </w:rPr>
  </w:style>
  <w:style w:type="paragraph" w:customStyle="1" w:styleId="Pucestableaux">
    <w:name w:val="Puces tableaux"/>
    <w:basedOn w:val="Puce1"/>
    <w:qFormat/>
    <w:rsid w:val="002F5484"/>
    <w:pPr>
      <w:jc w:val="left"/>
    </w:pPr>
    <w:rPr>
      <w:szCs w:val="22"/>
    </w:rPr>
  </w:style>
  <w:style w:type="table" w:styleId="TableauGrille1Clair-Accentuation3">
    <w:name w:val="Grid Table 1 Light Accent 3"/>
    <w:basedOn w:val="TableauNormal"/>
    <w:uiPriority w:val="46"/>
    <w:rsid w:val="00190356"/>
    <w:pPr>
      <w:spacing w:before="100" w:after="0" w:line="240" w:lineRule="auto"/>
    </w:pPr>
    <w:rPr>
      <w:rFonts w:eastAsiaTheme="minorEastAsia"/>
      <w:sz w:val="20"/>
      <w:szCs w:val="20"/>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Lienhypertexte">
    <w:name w:val="Hyperlink"/>
    <w:basedOn w:val="Policepardfaut"/>
    <w:uiPriority w:val="99"/>
    <w:unhideWhenUsed/>
    <w:rsid w:val="00004013"/>
    <w:rPr>
      <w:color w:val="0563C1" w:themeColor="hyperlink"/>
      <w:u w:val="single"/>
    </w:rPr>
  </w:style>
  <w:style w:type="character" w:styleId="Mentionnonrsolue">
    <w:name w:val="Unresolved Mention"/>
    <w:basedOn w:val="Policepardfaut"/>
    <w:uiPriority w:val="99"/>
    <w:semiHidden/>
    <w:unhideWhenUsed/>
    <w:rsid w:val="000040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59044">
      <w:bodyDiv w:val="1"/>
      <w:marLeft w:val="0"/>
      <w:marRight w:val="0"/>
      <w:marTop w:val="0"/>
      <w:marBottom w:val="0"/>
      <w:divBdr>
        <w:top w:val="none" w:sz="0" w:space="0" w:color="auto"/>
        <w:left w:val="none" w:sz="0" w:space="0" w:color="auto"/>
        <w:bottom w:val="none" w:sz="0" w:space="0" w:color="auto"/>
        <w:right w:val="none" w:sz="0" w:space="0" w:color="auto"/>
      </w:divBdr>
      <w:divsChild>
        <w:div w:id="65153974">
          <w:marLeft w:val="1166"/>
          <w:marRight w:val="0"/>
          <w:marTop w:val="0"/>
          <w:marBottom w:val="160"/>
          <w:divBdr>
            <w:top w:val="none" w:sz="0" w:space="0" w:color="auto"/>
            <w:left w:val="none" w:sz="0" w:space="0" w:color="auto"/>
            <w:bottom w:val="none" w:sz="0" w:space="0" w:color="auto"/>
            <w:right w:val="none" w:sz="0" w:space="0" w:color="auto"/>
          </w:divBdr>
        </w:div>
      </w:divsChild>
    </w:div>
    <w:div w:id="149911416">
      <w:bodyDiv w:val="1"/>
      <w:marLeft w:val="0"/>
      <w:marRight w:val="0"/>
      <w:marTop w:val="0"/>
      <w:marBottom w:val="0"/>
      <w:divBdr>
        <w:top w:val="none" w:sz="0" w:space="0" w:color="auto"/>
        <w:left w:val="none" w:sz="0" w:space="0" w:color="auto"/>
        <w:bottom w:val="none" w:sz="0" w:space="0" w:color="auto"/>
        <w:right w:val="none" w:sz="0" w:space="0" w:color="auto"/>
      </w:divBdr>
      <w:divsChild>
        <w:div w:id="246966029">
          <w:marLeft w:val="1166"/>
          <w:marRight w:val="0"/>
          <w:marTop w:val="0"/>
          <w:marBottom w:val="160"/>
          <w:divBdr>
            <w:top w:val="none" w:sz="0" w:space="0" w:color="auto"/>
            <w:left w:val="none" w:sz="0" w:space="0" w:color="auto"/>
            <w:bottom w:val="none" w:sz="0" w:space="0" w:color="auto"/>
            <w:right w:val="none" w:sz="0" w:space="0" w:color="auto"/>
          </w:divBdr>
        </w:div>
      </w:divsChild>
    </w:div>
    <w:div w:id="376470749">
      <w:bodyDiv w:val="1"/>
      <w:marLeft w:val="0"/>
      <w:marRight w:val="0"/>
      <w:marTop w:val="0"/>
      <w:marBottom w:val="0"/>
      <w:divBdr>
        <w:top w:val="none" w:sz="0" w:space="0" w:color="auto"/>
        <w:left w:val="none" w:sz="0" w:space="0" w:color="auto"/>
        <w:bottom w:val="none" w:sz="0" w:space="0" w:color="auto"/>
        <w:right w:val="none" w:sz="0" w:space="0" w:color="auto"/>
      </w:divBdr>
      <w:divsChild>
        <w:div w:id="972365009">
          <w:marLeft w:val="1166"/>
          <w:marRight w:val="0"/>
          <w:marTop w:val="0"/>
          <w:marBottom w:val="160"/>
          <w:divBdr>
            <w:top w:val="none" w:sz="0" w:space="0" w:color="auto"/>
            <w:left w:val="none" w:sz="0" w:space="0" w:color="auto"/>
            <w:bottom w:val="none" w:sz="0" w:space="0" w:color="auto"/>
            <w:right w:val="none" w:sz="0" w:space="0" w:color="auto"/>
          </w:divBdr>
        </w:div>
      </w:divsChild>
    </w:div>
    <w:div w:id="536284498">
      <w:bodyDiv w:val="1"/>
      <w:marLeft w:val="0"/>
      <w:marRight w:val="0"/>
      <w:marTop w:val="0"/>
      <w:marBottom w:val="0"/>
      <w:divBdr>
        <w:top w:val="none" w:sz="0" w:space="0" w:color="auto"/>
        <w:left w:val="none" w:sz="0" w:space="0" w:color="auto"/>
        <w:bottom w:val="none" w:sz="0" w:space="0" w:color="auto"/>
        <w:right w:val="none" w:sz="0" w:space="0" w:color="auto"/>
      </w:divBdr>
      <w:divsChild>
        <w:div w:id="384187237">
          <w:marLeft w:val="1166"/>
          <w:marRight w:val="0"/>
          <w:marTop w:val="0"/>
          <w:marBottom w:val="160"/>
          <w:divBdr>
            <w:top w:val="none" w:sz="0" w:space="0" w:color="auto"/>
            <w:left w:val="none" w:sz="0" w:space="0" w:color="auto"/>
            <w:bottom w:val="none" w:sz="0" w:space="0" w:color="auto"/>
            <w:right w:val="none" w:sz="0" w:space="0" w:color="auto"/>
          </w:divBdr>
        </w:div>
      </w:divsChild>
    </w:div>
    <w:div w:id="826092934">
      <w:bodyDiv w:val="1"/>
      <w:marLeft w:val="0"/>
      <w:marRight w:val="0"/>
      <w:marTop w:val="0"/>
      <w:marBottom w:val="0"/>
      <w:divBdr>
        <w:top w:val="none" w:sz="0" w:space="0" w:color="auto"/>
        <w:left w:val="none" w:sz="0" w:space="0" w:color="auto"/>
        <w:bottom w:val="none" w:sz="0" w:space="0" w:color="auto"/>
        <w:right w:val="none" w:sz="0" w:space="0" w:color="auto"/>
      </w:divBdr>
      <w:divsChild>
        <w:div w:id="67312550">
          <w:marLeft w:val="1166"/>
          <w:marRight w:val="0"/>
          <w:marTop w:val="0"/>
          <w:marBottom w:val="160"/>
          <w:divBdr>
            <w:top w:val="none" w:sz="0" w:space="0" w:color="auto"/>
            <w:left w:val="none" w:sz="0" w:space="0" w:color="auto"/>
            <w:bottom w:val="none" w:sz="0" w:space="0" w:color="auto"/>
            <w:right w:val="none" w:sz="0" w:space="0" w:color="auto"/>
          </w:divBdr>
        </w:div>
      </w:divsChild>
    </w:div>
    <w:div w:id="911081762">
      <w:bodyDiv w:val="1"/>
      <w:marLeft w:val="0"/>
      <w:marRight w:val="0"/>
      <w:marTop w:val="0"/>
      <w:marBottom w:val="0"/>
      <w:divBdr>
        <w:top w:val="none" w:sz="0" w:space="0" w:color="auto"/>
        <w:left w:val="none" w:sz="0" w:space="0" w:color="auto"/>
        <w:bottom w:val="none" w:sz="0" w:space="0" w:color="auto"/>
        <w:right w:val="none" w:sz="0" w:space="0" w:color="auto"/>
      </w:divBdr>
      <w:divsChild>
        <w:div w:id="785587610">
          <w:marLeft w:val="1166"/>
          <w:marRight w:val="0"/>
          <w:marTop w:val="0"/>
          <w:marBottom w:val="160"/>
          <w:divBdr>
            <w:top w:val="none" w:sz="0" w:space="0" w:color="auto"/>
            <w:left w:val="none" w:sz="0" w:space="0" w:color="auto"/>
            <w:bottom w:val="none" w:sz="0" w:space="0" w:color="auto"/>
            <w:right w:val="none" w:sz="0" w:space="0" w:color="auto"/>
          </w:divBdr>
        </w:div>
      </w:divsChild>
    </w:div>
    <w:div w:id="975060344">
      <w:bodyDiv w:val="1"/>
      <w:marLeft w:val="0"/>
      <w:marRight w:val="0"/>
      <w:marTop w:val="0"/>
      <w:marBottom w:val="0"/>
      <w:divBdr>
        <w:top w:val="none" w:sz="0" w:space="0" w:color="auto"/>
        <w:left w:val="none" w:sz="0" w:space="0" w:color="auto"/>
        <w:bottom w:val="none" w:sz="0" w:space="0" w:color="auto"/>
        <w:right w:val="none" w:sz="0" w:space="0" w:color="auto"/>
      </w:divBdr>
      <w:divsChild>
        <w:div w:id="1624924295">
          <w:marLeft w:val="1166"/>
          <w:marRight w:val="0"/>
          <w:marTop w:val="0"/>
          <w:marBottom w:val="160"/>
          <w:divBdr>
            <w:top w:val="none" w:sz="0" w:space="0" w:color="auto"/>
            <w:left w:val="none" w:sz="0" w:space="0" w:color="auto"/>
            <w:bottom w:val="none" w:sz="0" w:space="0" w:color="auto"/>
            <w:right w:val="none" w:sz="0" w:space="0" w:color="auto"/>
          </w:divBdr>
        </w:div>
      </w:divsChild>
    </w:div>
    <w:div w:id="1019237862">
      <w:bodyDiv w:val="1"/>
      <w:marLeft w:val="0"/>
      <w:marRight w:val="0"/>
      <w:marTop w:val="0"/>
      <w:marBottom w:val="0"/>
      <w:divBdr>
        <w:top w:val="none" w:sz="0" w:space="0" w:color="auto"/>
        <w:left w:val="none" w:sz="0" w:space="0" w:color="auto"/>
        <w:bottom w:val="none" w:sz="0" w:space="0" w:color="auto"/>
        <w:right w:val="none" w:sz="0" w:space="0" w:color="auto"/>
      </w:divBdr>
      <w:divsChild>
        <w:div w:id="248467970">
          <w:marLeft w:val="1166"/>
          <w:marRight w:val="0"/>
          <w:marTop w:val="0"/>
          <w:marBottom w:val="160"/>
          <w:divBdr>
            <w:top w:val="none" w:sz="0" w:space="0" w:color="auto"/>
            <w:left w:val="none" w:sz="0" w:space="0" w:color="auto"/>
            <w:bottom w:val="none" w:sz="0" w:space="0" w:color="auto"/>
            <w:right w:val="none" w:sz="0" w:space="0" w:color="auto"/>
          </w:divBdr>
        </w:div>
      </w:divsChild>
    </w:div>
    <w:div w:id="1267931155">
      <w:bodyDiv w:val="1"/>
      <w:marLeft w:val="0"/>
      <w:marRight w:val="0"/>
      <w:marTop w:val="0"/>
      <w:marBottom w:val="0"/>
      <w:divBdr>
        <w:top w:val="none" w:sz="0" w:space="0" w:color="auto"/>
        <w:left w:val="none" w:sz="0" w:space="0" w:color="auto"/>
        <w:bottom w:val="none" w:sz="0" w:space="0" w:color="auto"/>
        <w:right w:val="none" w:sz="0" w:space="0" w:color="auto"/>
      </w:divBdr>
      <w:divsChild>
        <w:div w:id="376442319">
          <w:marLeft w:val="1166"/>
          <w:marRight w:val="0"/>
          <w:marTop w:val="0"/>
          <w:marBottom w:val="160"/>
          <w:divBdr>
            <w:top w:val="none" w:sz="0" w:space="0" w:color="auto"/>
            <w:left w:val="none" w:sz="0" w:space="0" w:color="auto"/>
            <w:bottom w:val="none" w:sz="0" w:space="0" w:color="auto"/>
            <w:right w:val="none" w:sz="0" w:space="0" w:color="auto"/>
          </w:divBdr>
        </w:div>
      </w:divsChild>
    </w:div>
    <w:div w:id="1620335488">
      <w:bodyDiv w:val="1"/>
      <w:marLeft w:val="0"/>
      <w:marRight w:val="0"/>
      <w:marTop w:val="0"/>
      <w:marBottom w:val="0"/>
      <w:divBdr>
        <w:top w:val="none" w:sz="0" w:space="0" w:color="auto"/>
        <w:left w:val="none" w:sz="0" w:space="0" w:color="auto"/>
        <w:bottom w:val="none" w:sz="0" w:space="0" w:color="auto"/>
        <w:right w:val="none" w:sz="0" w:space="0" w:color="auto"/>
      </w:divBdr>
      <w:divsChild>
        <w:div w:id="1308896475">
          <w:marLeft w:val="1166"/>
          <w:marRight w:val="0"/>
          <w:marTop w:val="0"/>
          <w:marBottom w:val="160"/>
          <w:divBdr>
            <w:top w:val="none" w:sz="0" w:space="0" w:color="auto"/>
            <w:left w:val="none" w:sz="0" w:space="0" w:color="auto"/>
            <w:bottom w:val="none" w:sz="0" w:space="0" w:color="auto"/>
            <w:right w:val="none" w:sz="0" w:space="0" w:color="auto"/>
          </w:divBdr>
        </w:div>
      </w:divsChild>
    </w:div>
    <w:div w:id="1742673455">
      <w:bodyDiv w:val="1"/>
      <w:marLeft w:val="0"/>
      <w:marRight w:val="0"/>
      <w:marTop w:val="0"/>
      <w:marBottom w:val="0"/>
      <w:divBdr>
        <w:top w:val="none" w:sz="0" w:space="0" w:color="auto"/>
        <w:left w:val="none" w:sz="0" w:space="0" w:color="auto"/>
        <w:bottom w:val="none" w:sz="0" w:space="0" w:color="auto"/>
        <w:right w:val="none" w:sz="0" w:space="0" w:color="auto"/>
      </w:divBdr>
      <w:divsChild>
        <w:div w:id="1291788690">
          <w:marLeft w:val="1166"/>
          <w:marRight w:val="0"/>
          <w:marTop w:val="0"/>
          <w:marBottom w:val="160"/>
          <w:divBdr>
            <w:top w:val="none" w:sz="0" w:space="0" w:color="auto"/>
            <w:left w:val="none" w:sz="0" w:space="0" w:color="auto"/>
            <w:bottom w:val="none" w:sz="0" w:space="0" w:color="auto"/>
            <w:right w:val="none" w:sz="0" w:space="0" w:color="auto"/>
          </w:divBdr>
        </w:div>
      </w:divsChild>
    </w:div>
    <w:div w:id="1883397189">
      <w:bodyDiv w:val="1"/>
      <w:marLeft w:val="0"/>
      <w:marRight w:val="0"/>
      <w:marTop w:val="0"/>
      <w:marBottom w:val="0"/>
      <w:divBdr>
        <w:top w:val="none" w:sz="0" w:space="0" w:color="auto"/>
        <w:left w:val="none" w:sz="0" w:space="0" w:color="auto"/>
        <w:bottom w:val="none" w:sz="0" w:space="0" w:color="auto"/>
        <w:right w:val="none" w:sz="0" w:space="0" w:color="auto"/>
      </w:divBdr>
      <w:divsChild>
        <w:div w:id="1072508514">
          <w:marLeft w:val="1166"/>
          <w:marRight w:val="0"/>
          <w:marTop w:val="0"/>
          <w:marBottom w:val="160"/>
          <w:divBdr>
            <w:top w:val="none" w:sz="0" w:space="0" w:color="auto"/>
            <w:left w:val="none" w:sz="0" w:space="0" w:color="auto"/>
            <w:bottom w:val="none" w:sz="0" w:space="0" w:color="auto"/>
            <w:right w:val="none" w:sz="0" w:space="0" w:color="auto"/>
          </w:divBdr>
        </w:div>
      </w:divsChild>
    </w:div>
    <w:div w:id="1992640654">
      <w:bodyDiv w:val="1"/>
      <w:marLeft w:val="0"/>
      <w:marRight w:val="0"/>
      <w:marTop w:val="0"/>
      <w:marBottom w:val="0"/>
      <w:divBdr>
        <w:top w:val="none" w:sz="0" w:space="0" w:color="auto"/>
        <w:left w:val="none" w:sz="0" w:space="0" w:color="auto"/>
        <w:bottom w:val="none" w:sz="0" w:space="0" w:color="auto"/>
        <w:right w:val="none" w:sz="0" w:space="0" w:color="auto"/>
      </w:divBdr>
      <w:divsChild>
        <w:div w:id="502473073">
          <w:marLeft w:val="1166"/>
          <w:marRight w:val="0"/>
          <w:marTop w:val="0"/>
          <w:marBottom w:val="1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rancine.debus@iej-bxl.b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E1F6DE06C75F74C910C88F250856C05" ma:contentTypeVersion="4" ma:contentTypeDescription="Crée un document." ma:contentTypeScope="" ma:versionID="a1aa6632ad03923b064b00af0d2460c8">
  <xsd:schema xmlns:xsd="http://www.w3.org/2001/XMLSchema" xmlns:xs="http://www.w3.org/2001/XMLSchema" xmlns:p="http://schemas.microsoft.com/office/2006/metadata/properties" xmlns:ns2="42cf97ab-64e6-4ba0-98b3-cf5dbcdfca1b" xmlns:ns3="1debd2c1-d97c-4d97-9cdd-4982a057b216" targetNamespace="http://schemas.microsoft.com/office/2006/metadata/properties" ma:root="true" ma:fieldsID="ad16f5a3ff16eccfe1a034a661cf2271" ns2:_="" ns3:_="">
    <xsd:import namespace="42cf97ab-64e6-4ba0-98b3-cf5dbcdfca1b"/>
    <xsd:import namespace="1debd2c1-d97c-4d97-9cdd-4982a057b2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cf97ab-64e6-4ba0-98b3-cf5dbcdfca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ebd2c1-d97c-4d97-9cdd-4982a057b216"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B69864-E413-40D0-8BC7-1A6660FA7B92}">
  <ds:schemaRefs>
    <ds:schemaRef ds:uri="http://schemas.microsoft.com/sharepoint/v3/contenttype/forms"/>
  </ds:schemaRefs>
</ds:datastoreItem>
</file>

<file path=customXml/itemProps2.xml><?xml version="1.0" encoding="utf-8"?>
<ds:datastoreItem xmlns:ds="http://schemas.openxmlformats.org/officeDocument/2006/customXml" ds:itemID="{7133A95E-95A7-46B0-9DE1-621C9E1F9BF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EB66192-4DAD-426B-A2CF-FB765E58269B}">
  <ds:schemaRefs>
    <ds:schemaRef ds:uri="http://schemas.openxmlformats.org/officeDocument/2006/bibliography"/>
  </ds:schemaRefs>
</ds:datastoreItem>
</file>

<file path=customXml/itemProps4.xml><?xml version="1.0" encoding="utf-8"?>
<ds:datastoreItem xmlns:ds="http://schemas.openxmlformats.org/officeDocument/2006/customXml" ds:itemID="{12A80233-9827-42ED-B985-660A542C29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cf97ab-64e6-4ba0-98b3-cf5dbcdfca1b"/>
    <ds:schemaRef ds:uri="1debd2c1-d97c-4d97-9cdd-4982a057b2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12</Pages>
  <Words>2782</Words>
  <Characters>15302</Characters>
  <Application>Microsoft Office Word</Application>
  <DocSecurity>0</DocSecurity>
  <Lines>127</Lines>
  <Paragraphs>36</Paragraphs>
  <ScaleCrop>false</ScaleCrop>
  <HeadingPairs>
    <vt:vector size="2" baseType="variant">
      <vt:variant>
        <vt:lpstr>Titre</vt:lpstr>
      </vt:variant>
      <vt:variant>
        <vt:i4>1</vt:i4>
      </vt:variant>
    </vt:vector>
  </HeadingPairs>
  <TitlesOfParts>
    <vt:vector size="1" baseType="lpstr">
      <vt:lpstr/>
    </vt:vector>
  </TitlesOfParts>
  <Company>ETNIC</Company>
  <LinksUpToDate>false</LinksUpToDate>
  <CharactersWithSpaces>18048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MEESTER Gentiane</dc:creator>
  <cp:keywords/>
  <dc:description/>
  <cp:lastModifiedBy>Francine Debus</cp:lastModifiedBy>
  <cp:revision>11</cp:revision>
  <dcterms:created xsi:type="dcterms:W3CDTF">2026-07-02T06:47:00Z</dcterms:created>
  <dcterms:modified xsi:type="dcterms:W3CDTF">2026-08-05T11:46:00Z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0x0101006E1F6DE06C75F74C910C88F250856C05</vt:lpwstr>
  </property>
</Properties>
</file>